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76A90" w14:textId="5B2C3E11" w:rsidR="003E629E" w:rsidRDefault="003E629E" w:rsidP="003E629E">
      <w:pPr>
        <w:rPr>
          <w:b/>
          <w:bCs/>
        </w:rPr>
      </w:pPr>
    </w:p>
    <w:p w14:paraId="4A6B2ECA" w14:textId="77777777" w:rsidR="003E629E" w:rsidRDefault="003E629E" w:rsidP="003E629E">
      <w:pPr>
        <w:rPr>
          <w:b/>
          <w:bCs/>
        </w:rPr>
      </w:pPr>
    </w:p>
    <w:p w14:paraId="43B5A384" w14:textId="77777777" w:rsidR="003E629E" w:rsidRDefault="003E629E" w:rsidP="003E629E">
      <w:pPr>
        <w:rPr>
          <w:b/>
          <w:bCs/>
        </w:rPr>
      </w:pPr>
    </w:p>
    <w:p w14:paraId="2B059645" w14:textId="77777777" w:rsidR="003E629E" w:rsidRDefault="003E629E" w:rsidP="003E629E">
      <w:pPr>
        <w:rPr>
          <w:b/>
          <w:bCs/>
        </w:rPr>
      </w:pPr>
    </w:p>
    <w:p w14:paraId="30AF7C10" w14:textId="77777777" w:rsidR="003E629E" w:rsidRDefault="003E629E" w:rsidP="00752BB1">
      <w:pPr>
        <w:jc w:val="center"/>
        <w:rPr>
          <w:b/>
          <w:bCs/>
        </w:rPr>
      </w:pPr>
    </w:p>
    <w:p w14:paraId="7F135AB3" w14:textId="77777777" w:rsidR="003E629E" w:rsidRDefault="003E629E" w:rsidP="003E629E">
      <w:pPr>
        <w:rPr>
          <w:b/>
          <w:bCs/>
        </w:rPr>
      </w:pPr>
    </w:p>
    <w:p w14:paraId="164108AB" w14:textId="52E72F94" w:rsidR="003E629E" w:rsidRDefault="006B7C24" w:rsidP="00752BB1">
      <w:pPr>
        <w:jc w:val="center"/>
        <w:rPr>
          <w:b/>
          <w:bCs/>
        </w:rPr>
      </w:pPr>
      <w:r>
        <w:rPr>
          <w:b/>
          <w:bCs/>
          <w:noProof/>
        </w:rPr>
        <w:drawing>
          <wp:inline distT="0" distB="0" distL="0" distR="0" wp14:anchorId="0A1932E3" wp14:editId="72AE64BD">
            <wp:extent cx="1930400" cy="1834250"/>
            <wp:effectExtent l="0" t="0" r="0" b="0"/>
            <wp:docPr id="234627813" name="Picture 1" descr="A logo with a graduation c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627813" name="Picture 1" descr="A logo with a graduation cap&#10;&#10;Description automatically generated"/>
                    <pic:cNvPicPr/>
                  </pic:nvPicPr>
                  <pic:blipFill rotWithShape="1">
                    <a:blip r:embed="rId6"/>
                    <a:srcRect l="25855" t="18377" r="18375" b="28632"/>
                    <a:stretch/>
                  </pic:blipFill>
                  <pic:spPr bwMode="auto">
                    <a:xfrm>
                      <a:off x="0" y="0"/>
                      <a:ext cx="1989974" cy="1890856"/>
                    </a:xfrm>
                    <a:prstGeom prst="rect">
                      <a:avLst/>
                    </a:prstGeom>
                    <a:ln>
                      <a:noFill/>
                    </a:ln>
                    <a:extLst>
                      <a:ext uri="{53640926-AAD7-44D8-BBD7-CCE9431645EC}">
                        <a14:shadowObscured xmlns:a14="http://schemas.microsoft.com/office/drawing/2010/main"/>
                      </a:ext>
                    </a:extLst>
                  </pic:spPr>
                </pic:pic>
              </a:graphicData>
            </a:graphic>
          </wp:inline>
        </w:drawing>
      </w:r>
    </w:p>
    <w:p w14:paraId="1D8140F0" w14:textId="77777777" w:rsidR="003E629E" w:rsidRDefault="003E629E" w:rsidP="003E629E">
      <w:pPr>
        <w:rPr>
          <w:b/>
          <w:bCs/>
        </w:rPr>
      </w:pPr>
    </w:p>
    <w:p w14:paraId="0B5B327A" w14:textId="77777777" w:rsidR="003E629E" w:rsidRDefault="003E629E" w:rsidP="003E629E">
      <w:pPr>
        <w:rPr>
          <w:b/>
          <w:bCs/>
        </w:rPr>
      </w:pPr>
    </w:p>
    <w:p w14:paraId="1C388002" w14:textId="77777777" w:rsidR="003E629E" w:rsidRDefault="003E629E" w:rsidP="003E629E">
      <w:pPr>
        <w:rPr>
          <w:b/>
          <w:bCs/>
        </w:rPr>
      </w:pPr>
    </w:p>
    <w:p w14:paraId="3EFCF648" w14:textId="77777777" w:rsidR="003E629E" w:rsidRDefault="003E629E" w:rsidP="003E629E">
      <w:pPr>
        <w:rPr>
          <w:b/>
          <w:bCs/>
        </w:rPr>
      </w:pPr>
    </w:p>
    <w:p w14:paraId="1731756B" w14:textId="3E939662" w:rsidR="003E629E" w:rsidRPr="003E629E" w:rsidRDefault="003E629E" w:rsidP="003E629E">
      <w:pPr>
        <w:jc w:val="center"/>
        <w:rPr>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roofErr w:type="spellStart"/>
      <w:r w:rsidRPr="003E629E">
        <w:rPr>
          <w:b/>
          <w:bCs/>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EdFlow</w:t>
      </w:r>
      <w:proofErr w:type="spellEnd"/>
      <w:r w:rsidRPr="003E629E">
        <w:rPr>
          <w:b/>
          <w:bCs/>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Quality Management System</w:t>
      </w:r>
    </w:p>
    <w:p w14:paraId="5F7239F9" w14:textId="7579A8D6" w:rsidR="003E629E" w:rsidRPr="003E629E" w:rsidRDefault="003E629E" w:rsidP="003E629E">
      <w:r w:rsidRPr="003E629E">
        <w:br/>
      </w:r>
      <w:r w:rsidRPr="003E629E">
        <w:br/>
      </w:r>
      <w:r w:rsidRPr="003E629E">
        <w:br/>
      </w:r>
      <w:r w:rsidRPr="003E629E">
        <w:br/>
      </w:r>
      <w:r w:rsidRPr="003E629E">
        <w:br/>
      </w:r>
      <w:r w:rsidRPr="003E629E">
        <w:br/>
      </w:r>
      <w:r w:rsidRPr="003E629E">
        <w:br/>
      </w:r>
      <w:r w:rsidRPr="003E629E">
        <w:br/>
      </w:r>
      <w:r w:rsidRPr="003E629E">
        <w:br/>
      </w:r>
      <w:r w:rsidRPr="003E629E">
        <w:br/>
      </w:r>
      <w:r w:rsidRPr="003E629E">
        <w:br/>
      </w:r>
      <w:r w:rsidRPr="003E629E">
        <w:br/>
      </w:r>
      <w:r w:rsidRPr="003E629E">
        <w:br/>
      </w:r>
      <w:r w:rsidRPr="003E629E">
        <w:br/>
      </w:r>
      <w:r w:rsidRPr="003E629E">
        <w:br/>
      </w:r>
    </w:p>
    <w:sdt>
      <w:sdtPr>
        <w:rPr>
          <w:rFonts w:asciiTheme="minorHAnsi" w:eastAsiaTheme="minorHAnsi" w:hAnsiTheme="minorHAnsi" w:cstheme="minorBidi"/>
          <w:b w:val="0"/>
          <w:bCs w:val="0"/>
          <w:color w:val="auto"/>
          <w:sz w:val="24"/>
          <w:szCs w:val="24"/>
        </w:rPr>
        <w:id w:val="-239489379"/>
        <w:docPartObj>
          <w:docPartGallery w:val="Table of Contents"/>
          <w:docPartUnique/>
        </w:docPartObj>
      </w:sdtPr>
      <w:sdtContent>
        <w:p w14:paraId="2D46D35E" w14:textId="4CEB45AF" w:rsidR="003E629E" w:rsidRDefault="003E629E">
          <w:pPr>
            <w:pStyle w:val="TOCHeading"/>
          </w:pPr>
          <w:r>
            <w:t>Table of Contents</w:t>
          </w:r>
        </w:p>
        <w:p w14:paraId="4F7E1C79" w14:textId="58A5BB32" w:rsidR="007D0F12" w:rsidRDefault="003E629E">
          <w:pPr>
            <w:pStyle w:val="TOC1"/>
            <w:tabs>
              <w:tab w:val="right" w:leader="dot" w:pos="9350"/>
            </w:tabs>
            <w:rPr>
              <w:rFonts w:eastAsiaTheme="minorEastAsia"/>
              <w:b w:val="0"/>
              <w:bCs w:val="0"/>
              <w:i w:val="0"/>
              <w:iCs w:val="0"/>
              <w:noProof/>
              <w:kern w:val="2"/>
              <w14:ligatures w14:val="standardContextual"/>
            </w:rPr>
          </w:pPr>
          <w:r>
            <w:rPr>
              <w:b w:val="0"/>
              <w:bCs w:val="0"/>
            </w:rPr>
            <w:fldChar w:fldCharType="begin"/>
          </w:r>
          <w:r>
            <w:instrText xml:space="preserve"> TOC \o "1-3" \h \z \u </w:instrText>
          </w:r>
          <w:r>
            <w:rPr>
              <w:b w:val="0"/>
              <w:bCs w:val="0"/>
            </w:rPr>
            <w:fldChar w:fldCharType="separate"/>
          </w:r>
          <w:hyperlink w:anchor="_Toc180949419" w:history="1">
            <w:r w:rsidR="007D0F12" w:rsidRPr="005C2933">
              <w:rPr>
                <w:rStyle w:val="Hyperlink"/>
                <w:noProof/>
              </w:rPr>
              <w:t>SCOPE</w:t>
            </w:r>
            <w:r w:rsidR="007D0F12">
              <w:rPr>
                <w:noProof/>
                <w:webHidden/>
              </w:rPr>
              <w:tab/>
            </w:r>
            <w:r w:rsidR="007D0F12">
              <w:rPr>
                <w:noProof/>
                <w:webHidden/>
              </w:rPr>
              <w:fldChar w:fldCharType="begin"/>
            </w:r>
            <w:r w:rsidR="007D0F12">
              <w:rPr>
                <w:noProof/>
                <w:webHidden/>
              </w:rPr>
              <w:instrText xml:space="preserve"> PAGEREF _Toc180949419 \h </w:instrText>
            </w:r>
            <w:r w:rsidR="007D0F12">
              <w:rPr>
                <w:noProof/>
                <w:webHidden/>
              </w:rPr>
            </w:r>
            <w:r w:rsidR="007D0F12">
              <w:rPr>
                <w:noProof/>
                <w:webHidden/>
              </w:rPr>
              <w:fldChar w:fldCharType="separate"/>
            </w:r>
            <w:r w:rsidR="007D0F12">
              <w:rPr>
                <w:noProof/>
                <w:webHidden/>
              </w:rPr>
              <w:t>4</w:t>
            </w:r>
            <w:r w:rsidR="007D0F12">
              <w:rPr>
                <w:noProof/>
                <w:webHidden/>
              </w:rPr>
              <w:fldChar w:fldCharType="end"/>
            </w:r>
          </w:hyperlink>
        </w:p>
        <w:p w14:paraId="341721F4" w14:textId="6C4FF002" w:rsidR="007D0F12" w:rsidRDefault="00000000">
          <w:pPr>
            <w:pStyle w:val="TOC2"/>
            <w:tabs>
              <w:tab w:val="right" w:leader="dot" w:pos="9350"/>
            </w:tabs>
            <w:rPr>
              <w:rFonts w:eastAsiaTheme="minorEastAsia"/>
              <w:b w:val="0"/>
              <w:bCs w:val="0"/>
              <w:noProof/>
              <w:kern w:val="2"/>
              <w:sz w:val="24"/>
              <w:szCs w:val="24"/>
              <w14:ligatures w14:val="standardContextual"/>
            </w:rPr>
          </w:pPr>
          <w:hyperlink w:anchor="_Toc180949420" w:history="1">
            <w:r w:rsidR="007D0F12" w:rsidRPr="005C2933">
              <w:rPr>
                <w:rStyle w:val="Hyperlink"/>
                <w:noProof/>
              </w:rPr>
              <w:t>Introduction:</w:t>
            </w:r>
            <w:r w:rsidR="007D0F12">
              <w:rPr>
                <w:noProof/>
                <w:webHidden/>
              </w:rPr>
              <w:tab/>
            </w:r>
            <w:r w:rsidR="007D0F12">
              <w:rPr>
                <w:noProof/>
                <w:webHidden/>
              </w:rPr>
              <w:fldChar w:fldCharType="begin"/>
            </w:r>
            <w:r w:rsidR="007D0F12">
              <w:rPr>
                <w:noProof/>
                <w:webHidden/>
              </w:rPr>
              <w:instrText xml:space="preserve"> PAGEREF _Toc180949420 \h </w:instrText>
            </w:r>
            <w:r w:rsidR="007D0F12">
              <w:rPr>
                <w:noProof/>
                <w:webHidden/>
              </w:rPr>
            </w:r>
            <w:r w:rsidR="007D0F12">
              <w:rPr>
                <w:noProof/>
                <w:webHidden/>
              </w:rPr>
              <w:fldChar w:fldCharType="separate"/>
            </w:r>
            <w:r w:rsidR="007D0F12">
              <w:rPr>
                <w:noProof/>
                <w:webHidden/>
              </w:rPr>
              <w:t>4</w:t>
            </w:r>
            <w:r w:rsidR="007D0F12">
              <w:rPr>
                <w:noProof/>
                <w:webHidden/>
              </w:rPr>
              <w:fldChar w:fldCharType="end"/>
            </w:r>
          </w:hyperlink>
        </w:p>
        <w:p w14:paraId="767E58DE" w14:textId="5600762A" w:rsidR="007D0F12" w:rsidRDefault="00000000">
          <w:pPr>
            <w:pStyle w:val="TOC2"/>
            <w:tabs>
              <w:tab w:val="right" w:leader="dot" w:pos="9350"/>
            </w:tabs>
            <w:rPr>
              <w:rFonts w:eastAsiaTheme="minorEastAsia"/>
              <w:b w:val="0"/>
              <w:bCs w:val="0"/>
              <w:noProof/>
              <w:kern w:val="2"/>
              <w:sz w:val="24"/>
              <w:szCs w:val="24"/>
              <w14:ligatures w14:val="standardContextual"/>
            </w:rPr>
          </w:pPr>
          <w:hyperlink w:anchor="_Toc180949421" w:history="1">
            <w:r w:rsidR="007D0F12" w:rsidRPr="005C2933">
              <w:rPr>
                <w:rStyle w:val="Hyperlink"/>
                <w:noProof/>
              </w:rPr>
              <w:t>Objectives:</w:t>
            </w:r>
            <w:r w:rsidR="007D0F12">
              <w:rPr>
                <w:noProof/>
                <w:webHidden/>
              </w:rPr>
              <w:tab/>
            </w:r>
            <w:r w:rsidR="007D0F12">
              <w:rPr>
                <w:noProof/>
                <w:webHidden/>
              </w:rPr>
              <w:fldChar w:fldCharType="begin"/>
            </w:r>
            <w:r w:rsidR="007D0F12">
              <w:rPr>
                <w:noProof/>
                <w:webHidden/>
              </w:rPr>
              <w:instrText xml:space="preserve"> PAGEREF _Toc180949421 \h </w:instrText>
            </w:r>
            <w:r w:rsidR="007D0F12">
              <w:rPr>
                <w:noProof/>
                <w:webHidden/>
              </w:rPr>
            </w:r>
            <w:r w:rsidR="007D0F12">
              <w:rPr>
                <w:noProof/>
                <w:webHidden/>
              </w:rPr>
              <w:fldChar w:fldCharType="separate"/>
            </w:r>
            <w:r w:rsidR="007D0F12">
              <w:rPr>
                <w:noProof/>
                <w:webHidden/>
              </w:rPr>
              <w:t>4</w:t>
            </w:r>
            <w:r w:rsidR="007D0F12">
              <w:rPr>
                <w:noProof/>
                <w:webHidden/>
              </w:rPr>
              <w:fldChar w:fldCharType="end"/>
            </w:r>
          </w:hyperlink>
        </w:p>
        <w:p w14:paraId="68242492" w14:textId="77451A4C" w:rsidR="007D0F12" w:rsidRDefault="00000000">
          <w:pPr>
            <w:pStyle w:val="TOC2"/>
            <w:tabs>
              <w:tab w:val="right" w:leader="dot" w:pos="9350"/>
            </w:tabs>
            <w:rPr>
              <w:rFonts w:eastAsiaTheme="minorEastAsia"/>
              <w:b w:val="0"/>
              <w:bCs w:val="0"/>
              <w:noProof/>
              <w:kern w:val="2"/>
              <w:sz w:val="24"/>
              <w:szCs w:val="24"/>
              <w14:ligatures w14:val="standardContextual"/>
            </w:rPr>
          </w:pPr>
          <w:hyperlink w:anchor="_Toc180949422" w:history="1">
            <w:r w:rsidR="007D0F12" w:rsidRPr="005C2933">
              <w:rPr>
                <w:rStyle w:val="Hyperlink"/>
                <w:noProof/>
              </w:rPr>
              <w:t>Target Audience:</w:t>
            </w:r>
            <w:r w:rsidR="007D0F12">
              <w:rPr>
                <w:noProof/>
                <w:webHidden/>
              </w:rPr>
              <w:tab/>
            </w:r>
            <w:r w:rsidR="007D0F12">
              <w:rPr>
                <w:noProof/>
                <w:webHidden/>
              </w:rPr>
              <w:fldChar w:fldCharType="begin"/>
            </w:r>
            <w:r w:rsidR="007D0F12">
              <w:rPr>
                <w:noProof/>
                <w:webHidden/>
              </w:rPr>
              <w:instrText xml:space="preserve"> PAGEREF _Toc180949422 \h </w:instrText>
            </w:r>
            <w:r w:rsidR="007D0F12">
              <w:rPr>
                <w:noProof/>
                <w:webHidden/>
              </w:rPr>
            </w:r>
            <w:r w:rsidR="007D0F12">
              <w:rPr>
                <w:noProof/>
                <w:webHidden/>
              </w:rPr>
              <w:fldChar w:fldCharType="separate"/>
            </w:r>
            <w:r w:rsidR="007D0F12">
              <w:rPr>
                <w:noProof/>
                <w:webHidden/>
              </w:rPr>
              <w:t>4</w:t>
            </w:r>
            <w:r w:rsidR="007D0F12">
              <w:rPr>
                <w:noProof/>
                <w:webHidden/>
              </w:rPr>
              <w:fldChar w:fldCharType="end"/>
            </w:r>
          </w:hyperlink>
        </w:p>
        <w:p w14:paraId="4D9BF2D8" w14:textId="4B6E1109" w:rsidR="007D0F12" w:rsidRDefault="00000000">
          <w:pPr>
            <w:pStyle w:val="TOC2"/>
            <w:tabs>
              <w:tab w:val="right" w:leader="dot" w:pos="9350"/>
            </w:tabs>
            <w:rPr>
              <w:rFonts w:eastAsiaTheme="minorEastAsia"/>
              <w:b w:val="0"/>
              <w:bCs w:val="0"/>
              <w:noProof/>
              <w:kern w:val="2"/>
              <w:sz w:val="24"/>
              <w:szCs w:val="24"/>
              <w14:ligatures w14:val="standardContextual"/>
            </w:rPr>
          </w:pPr>
          <w:hyperlink w:anchor="_Toc180949423" w:history="1">
            <w:r w:rsidR="007D0F12" w:rsidRPr="005C2933">
              <w:rPr>
                <w:rStyle w:val="Hyperlink"/>
                <w:noProof/>
              </w:rPr>
              <w:t>Key Deliverables:</w:t>
            </w:r>
            <w:r w:rsidR="007D0F12">
              <w:rPr>
                <w:noProof/>
                <w:webHidden/>
              </w:rPr>
              <w:tab/>
            </w:r>
            <w:r w:rsidR="007D0F12">
              <w:rPr>
                <w:noProof/>
                <w:webHidden/>
              </w:rPr>
              <w:fldChar w:fldCharType="begin"/>
            </w:r>
            <w:r w:rsidR="007D0F12">
              <w:rPr>
                <w:noProof/>
                <w:webHidden/>
              </w:rPr>
              <w:instrText xml:space="preserve"> PAGEREF _Toc180949423 \h </w:instrText>
            </w:r>
            <w:r w:rsidR="007D0F12">
              <w:rPr>
                <w:noProof/>
                <w:webHidden/>
              </w:rPr>
            </w:r>
            <w:r w:rsidR="007D0F12">
              <w:rPr>
                <w:noProof/>
                <w:webHidden/>
              </w:rPr>
              <w:fldChar w:fldCharType="separate"/>
            </w:r>
            <w:r w:rsidR="007D0F12">
              <w:rPr>
                <w:noProof/>
                <w:webHidden/>
              </w:rPr>
              <w:t>4</w:t>
            </w:r>
            <w:r w:rsidR="007D0F12">
              <w:rPr>
                <w:noProof/>
                <w:webHidden/>
              </w:rPr>
              <w:fldChar w:fldCharType="end"/>
            </w:r>
          </w:hyperlink>
        </w:p>
        <w:p w14:paraId="72C02155" w14:textId="1B6F4D1D" w:rsidR="007D0F12" w:rsidRDefault="00000000">
          <w:pPr>
            <w:pStyle w:val="TOC2"/>
            <w:tabs>
              <w:tab w:val="right" w:leader="dot" w:pos="9350"/>
            </w:tabs>
            <w:rPr>
              <w:rFonts w:eastAsiaTheme="minorEastAsia"/>
              <w:b w:val="0"/>
              <w:bCs w:val="0"/>
              <w:noProof/>
              <w:kern w:val="2"/>
              <w:sz w:val="24"/>
              <w:szCs w:val="24"/>
              <w14:ligatures w14:val="standardContextual"/>
            </w:rPr>
          </w:pPr>
          <w:hyperlink w:anchor="_Toc180949424" w:history="1">
            <w:r w:rsidR="007D0F12" w:rsidRPr="005C2933">
              <w:rPr>
                <w:rStyle w:val="Hyperlink"/>
                <w:noProof/>
              </w:rPr>
              <w:t>Boundaries:</w:t>
            </w:r>
            <w:r w:rsidR="007D0F12">
              <w:rPr>
                <w:noProof/>
                <w:webHidden/>
              </w:rPr>
              <w:tab/>
            </w:r>
            <w:r w:rsidR="007D0F12">
              <w:rPr>
                <w:noProof/>
                <w:webHidden/>
              </w:rPr>
              <w:fldChar w:fldCharType="begin"/>
            </w:r>
            <w:r w:rsidR="007D0F12">
              <w:rPr>
                <w:noProof/>
                <w:webHidden/>
              </w:rPr>
              <w:instrText xml:space="preserve"> PAGEREF _Toc180949424 \h </w:instrText>
            </w:r>
            <w:r w:rsidR="007D0F12">
              <w:rPr>
                <w:noProof/>
                <w:webHidden/>
              </w:rPr>
            </w:r>
            <w:r w:rsidR="007D0F12">
              <w:rPr>
                <w:noProof/>
                <w:webHidden/>
              </w:rPr>
              <w:fldChar w:fldCharType="separate"/>
            </w:r>
            <w:r w:rsidR="007D0F12">
              <w:rPr>
                <w:noProof/>
                <w:webHidden/>
              </w:rPr>
              <w:t>5</w:t>
            </w:r>
            <w:r w:rsidR="007D0F12">
              <w:rPr>
                <w:noProof/>
                <w:webHidden/>
              </w:rPr>
              <w:fldChar w:fldCharType="end"/>
            </w:r>
          </w:hyperlink>
        </w:p>
        <w:p w14:paraId="4FCBA40D" w14:textId="5705AD6E" w:rsidR="007D0F12" w:rsidRDefault="00000000">
          <w:pPr>
            <w:pStyle w:val="TOC1"/>
            <w:tabs>
              <w:tab w:val="right" w:leader="dot" w:pos="9350"/>
            </w:tabs>
            <w:rPr>
              <w:rFonts w:eastAsiaTheme="minorEastAsia"/>
              <w:b w:val="0"/>
              <w:bCs w:val="0"/>
              <w:i w:val="0"/>
              <w:iCs w:val="0"/>
              <w:noProof/>
              <w:kern w:val="2"/>
              <w14:ligatures w14:val="standardContextual"/>
            </w:rPr>
          </w:pPr>
          <w:hyperlink w:anchor="_Toc180949425" w:history="1">
            <w:r w:rsidR="007D0F12" w:rsidRPr="005C2933">
              <w:rPr>
                <w:rStyle w:val="Hyperlink"/>
                <w:noProof/>
              </w:rPr>
              <w:t xml:space="preserve">Executive </w:t>
            </w:r>
            <w:r w:rsidR="007D0F12" w:rsidRPr="005C2933">
              <w:rPr>
                <w:rStyle w:val="Hyperlink"/>
                <w:noProof/>
              </w:rPr>
              <w:t>S</w:t>
            </w:r>
            <w:r w:rsidR="007D0F12" w:rsidRPr="005C2933">
              <w:rPr>
                <w:rStyle w:val="Hyperlink"/>
                <w:noProof/>
              </w:rPr>
              <w:t>ummary</w:t>
            </w:r>
            <w:r w:rsidR="007D0F12">
              <w:rPr>
                <w:noProof/>
                <w:webHidden/>
              </w:rPr>
              <w:tab/>
            </w:r>
            <w:r w:rsidR="007D0F12">
              <w:rPr>
                <w:noProof/>
                <w:webHidden/>
              </w:rPr>
              <w:fldChar w:fldCharType="begin"/>
            </w:r>
            <w:r w:rsidR="007D0F12">
              <w:rPr>
                <w:noProof/>
                <w:webHidden/>
              </w:rPr>
              <w:instrText xml:space="preserve"> PAGEREF _Toc180949425 \h </w:instrText>
            </w:r>
            <w:r w:rsidR="007D0F12">
              <w:rPr>
                <w:noProof/>
                <w:webHidden/>
              </w:rPr>
            </w:r>
            <w:r w:rsidR="007D0F12">
              <w:rPr>
                <w:noProof/>
                <w:webHidden/>
              </w:rPr>
              <w:fldChar w:fldCharType="separate"/>
            </w:r>
            <w:r w:rsidR="007D0F12">
              <w:rPr>
                <w:noProof/>
                <w:webHidden/>
              </w:rPr>
              <w:t>5</w:t>
            </w:r>
            <w:r w:rsidR="007D0F12">
              <w:rPr>
                <w:noProof/>
                <w:webHidden/>
              </w:rPr>
              <w:fldChar w:fldCharType="end"/>
            </w:r>
          </w:hyperlink>
        </w:p>
        <w:p w14:paraId="52616F66" w14:textId="457932CD" w:rsidR="007D0F12" w:rsidRDefault="00000000">
          <w:pPr>
            <w:pStyle w:val="TOC2"/>
            <w:tabs>
              <w:tab w:val="right" w:leader="dot" w:pos="9350"/>
            </w:tabs>
            <w:rPr>
              <w:rFonts w:eastAsiaTheme="minorEastAsia"/>
              <w:b w:val="0"/>
              <w:bCs w:val="0"/>
              <w:noProof/>
              <w:kern w:val="2"/>
              <w:sz w:val="24"/>
              <w:szCs w:val="24"/>
              <w14:ligatures w14:val="standardContextual"/>
            </w:rPr>
          </w:pPr>
          <w:hyperlink w:anchor="_Toc180949426" w:history="1">
            <w:r w:rsidR="007D0F12" w:rsidRPr="005C2933">
              <w:rPr>
                <w:rStyle w:val="Hyperlink"/>
                <w:noProof/>
              </w:rPr>
              <w:t>Overview:</w:t>
            </w:r>
            <w:r w:rsidR="007D0F12">
              <w:rPr>
                <w:noProof/>
                <w:webHidden/>
              </w:rPr>
              <w:tab/>
            </w:r>
            <w:r w:rsidR="007D0F12">
              <w:rPr>
                <w:noProof/>
                <w:webHidden/>
              </w:rPr>
              <w:fldChar w:fldCharType="begin"/>
            </w:r>
            <w:r w:rsidR="007D0F12">
              <w:rPr>
                <w:noProof/>
                <w:webHidden/>
              </w:rPr>
              <w:instrText xml:space="preserve"> PAGEREF _Toc180949426 \h </w:instrText>
            </w:r>
            <w:r w:rsidR="007D0F12">
              <w:rPr>
                <w:noProof/>
                <w:webHidden/>
              </w:rPr>
            </w:r>
            <w:r w:rsidR="007D0F12">
              <w:rPr>
                <w:noProof/>
                <w:webHidden/>
              </w:rPr>
              <w:fldChar w:fldCharType="separate"/>
            </w:r>
            <w:r w:rsidR="007D0F12">
              <w:rPr>
                <w:noProof/>
                <w:webHidden/>
              </w:rPr>
              <w:t>5</w:t>
            </w:r>
            <w:r w:rsidR="007D0F12">
              <w:rPr>
                <w:noProof/>
                <w:webHidden/>
              </w:rPr>
              <w:fldChar w:fldCharType="end"/>
            </w:r>
          </w:hyperlink>
        </w:p>
        <w:p w14:paraId="7EFB6C60" w14:textId="46CA2079" w:rsidR="007D0F12" w:rsidRDefault="00000000">
          <w:pPr>
            <w:pStyle w:val="TOC2"/>
            <w:tabs>
              <w:tab w:val="right" w:leader="dot" w:pos="9350"/>
            </w:tabs>
            <w:rPr>
              <w:rFonts w:eastAsiaTheme="minorEastAsia"/>
              <w:b w:val="0"/>
              <w:bCs w:val="0"/>
              <w:noProof/>
              <w:kern w:val="2"/>
              <w:sz w:val="24"/>
              <w:szCs w:val="24"/>
              <w14:ligatures w14:val="standardContextual"/>
            </w:rPr>
          </w:pPr>
          <w:hyperlink w:anchor="_Toc180949427" w:history="1">
            <w:r w:rsidR="007D0F12" w:rsidRPr="005C2933">
              <w:rPr>
                <w:rStyle w:val="Hyperlink"/>
                <w:noProof/>
              </w:rPr>
              <w:t>Purpose:</w:t>
            </w:r>
            <w:r w:rsidR="007D0F12">
              <w:rPr>
                <w:noProof/>
                <w:webHidden/>
              </w:rPr>
              <w:tab/>
            </w:r>
            <w:r w:rsidR="007D0F12">
              <w:rPr>
                <w:noProof/>
                <w:webHidden/>
              </w:rPr>
              <w:fldChar w:fldCharType="begin"/>
            </w:r>
            <w:r w:rsidR="007D0F12">
              <w:rPr>
                <w:noProof/>
                <w:webHidden/>
              </w:rPr>
              <w:instrText xml:space="preserve"> PAGEREF _Toc180949427 \h </w:instrText>
            </w:r>
            <w:r w:rsidR="007D0F12">
              <w:rPr>
                <w:noProof/>
                <w:webHidden/>
              </w:rPr>
            </w:r>
            <w:r w:rsidR="007D0F12">
              <w:rPr>
                <w:noProof/>
                <w:webHidden/>
              </w:rPr>
              <w:fldChar w:fldCharType="separate"/>
            </w:r>
            <w:r w:rsidR="007D0F12">
              <w:rPr>
                <w:noProof/>
                <w:webHidden/>
              </w:rPr>
              <w:t>6</w:t>
            </w:r>
            <w:r w:rsidR="007D0F12">
              <w:rPr>
                <w:noProof/>
                <w:webHidden/>
              </w:rPr>
              <w:fldChar w:fldCharType="end"/>
            </w:r>
          </w:hyperlink>
        </w:p>
        <w:p w14:paraId="0E79944A" w14:textId="381D02FD" w:rsidR="007D0F12" w:rsidRDefault="00000000">
          <w:pPr>
            <w:pStyle w:val="TOC2"/>
            <w:tabs>
              <w:tab w:val="right" w:leader="dot" w:pos="9350"/>
            </w:tabs>
            <w:rPr>
              <w:rFonts w:eastAsiaTheme="minorEastAsia"/>
              <w:b w:val="0"/>
              <w:bCs w:val="0"/>
              <w:noProof/>
              <w:kern w:val="2"/>
              <w:sz w:val="24"/>
              <w:szCs w:val="24"/>
              <w14:ligatures w14:val="standardContextual"/>
            </w:rPr>
          </w:pPr>
          <w:hyperlink w:anchor="_Toc180949428" w:history="1">
            <w:r w:rsidR="007D0F12" w:rsidRPr="005C2933">
              <w:rPr>
                <w:rStyle w:val="Hyperlink"/>
                <w:noProof/>
              </w:rPr>
              <w:t>Key Components:</w:t>
            </w:r>
            <w:r w:rsidR="007D0F12">
              <w:rPr>
                <w:noProof/>
                <w:webHidden/>
              </w:rPr>
              <w:tab/>
            </w:r>
            <w:r w:rsidR="007D0F12">
              <w:rPr>
                <w:noProof/>
                <w:webHidden/>
              </w:rPr>
              <w:fldChar w:fldCharType="begin"/>
            </w:r>
            <w:r w:rsidR="007D0F12">
              <w:rPr>
                <w:noProof/>
                <w:webHidden/>
              </w:rPr>
              <w:instrText xml:space="preserve"> PAGEREF _Toc180949428 \h </w:instrText>
            </w:r>
            <w:r w:rsidR="007D0F12">
              <w:rPr>
                <w:noProof/>
                <w:webHidden/>
              </w:rPr>
            </w:r>
            <w:r w:rsidR="007D0F12">
              <w:rPr>
                <w:noProof/>
                <w:webHidden/>
              </w:rPr>
              <w:fldChar w:fldCharType="separate"/>
            </w:r>
            <w:r w:rsidR="007D0F12">
              <w:rPr>
                <w:noProof/>
                <w:webHidden/>
              </w:rPr>
              <w:t>6</w:t>
            </w:r>
            <w:r w:rsidR="007D0F12">
              <w:rPr>
                <w:noProof/>
                <w:webHidden/>
              </w:rPr>
              <w:fldChar w:fldCharType="end"/>
            </w:r>
          </w:hyperlink>
        </w:p>
        <w:p w14:paraId="693AA6A2" w14:textId="0CAAC646" w:rsidR="007D0F12" w:rsidRDefault="00000000">
          <w:pPr>
            <w:pStyle w:val="TOC2"/>
            <w:tabs>
              <w:tab w:val="right" w:leader="dot" w:pos="9350"/>
            </w:tabs>
            <w:rPr>
              <w:rFonts w:eastAsiaTheme="minorEastAsia"/>
              <w:b w:val="0"/>
              <w:bCs w:val="0"/>
              <w:noProof/>
              <w:kern w:val="2"/>
              <w:sz w:val="24"/>
              <w:szCs w:val="24"/>
              <w14:ligatures w14:val="standardContextual"/>
            </w:rPr>
          </w:pPr>
          <w:hyperlink w:anchor="_Toc180949429" w:history="1">
            <w:r w:rsidR="007D0F12" w:rsidRPr="005C2933">
              <w:rPr>
                <w:rStyle w:val="Hyperlink"/>
                <w:noProof/>
              </w:rPr>
              <w:t>Benefits</w:t>
            </w:r>
            <w:r w:rsidR="007D0F12">
              <w:rPr>
                <w:noProof/>
                <w:webHidden/>
              </w:rPr>
              <w:tab/>
            </w:r>
            <w:r w:rsidR="007D0F12">
              <w:rPr>
                <w:noProof/>
                <w:webHidden/>
              </w:rPr>
              <w:fldChar w:fldCharType="begin"/>
            </w:r>
            <w:r w:rsidR="007D0F12">
              <w:rPr>
                <w:noProof/>
                <w:webHidden/>
              </w:rPr>
              <w:instrText xml:space="preserve"> PAGEREF _Toc180949429 \h </w:instrText>
            </w:r>
            <w:r w:rsidR="007D0F12">
              <w:rPr>
                <w:noProof/>
                <w:webHidden/>
              </w:rPr>
            </w:r>
            <w:r w:rsidR="007D0F12">
              <w:rPr>
                <w:noProof/>
                <w:webHidden/>
              </w:rPr>
              <w:fldChar w:fldCharType="separate"/>
            </w:r>
            <w:r w:rsidR="007D0F12">
              <w:rPr>
                <w:noProof/>
                <w:webHidden/>
              </w:rPr>
              <w:t>7</w:t>
            </w:r>
            <w:r w:rsidR="007D0F12">
              <w:rPr>
                <w:noProof/>
                <w:webHidden/>
              </w:rPr>
              <w:fldChar w:fldCharType="end"/>
            </w:r>
          </w:hyperlink>
        </w:p>
        <w:p w14:paraId="0A178732" w14:textId="2B34E82F" w:rsidR="007D0F12" w:rsidRDefault="00000000">
          <w:pPr>
            <w:pStyle w:val="TOC2"/>
            <w:tabs>
              <w:tab w:val="right" w:leader="dot" w:pos="9350"/>
            </w:tabs>
            <w:rPr>
              <w:rFonts w:eastAsiaTheme="minorEastAsia"/>
              <w:b w:val="0"/>
              <w:bCs w:val="0"/>
              <w:noProof/>
              <w:kern w:val="2"/>
              <w:sz w:val="24"/>
              <w:szCs w:val="24"/>
              <w14:ligatures w14:val="standardContextual"/>
            </w:rPr>
          </w:pPr>
          <w:hyperlink w:anchor="_Toc180949430" w:history="1">
            <w:r w:rsidR="007D0F12" w:rsidRPr="005C2933">
              <w:rPr>
                <w:rStyle w:val="Hyperlink"/>
                <w:noProof/>
              </w:rPr>
              <w:t>Conclusion:</w:t>
            </w:r>
            <w:r w:rsidR="007D0F12">
              <w:rPr>
                <w:noProof/>
                <w:webHidden/>
              </w:rPr>
              <w:tab/>
            </w:r>
            <w:r w:rsidR="007D0F12">
              <w:rPr>
                <w:noProof/>
                <w:webHidden/>
              </w:rPr>
              <w:fldChar w:fldCharType="begin"/>
            </w:r>
            <w:r w:rsidR="007D0F12">
              <w:rPr>
                <w:noProof/>
                <w:webHidden/>
              </w:rPr>
              <w:instrText xml:space="preserve"> PAGEREF _Toc180949430 \h </w:instrText>
            </w:r>
            <w:r w:rsidR="007D0F12">
              <w:rPr>
                <w:noProof/>
                <w:webHidden/>
              </w:rPr>
            </w:r>
            <w:r w:rsidR="007D0F12">
              <w:rPr>
                <w:noProof/>
                <w:webHidden/>
              </w:rPr>
              <w:fldChar w:fldCharType="separate"/>
            </w:r>
            <w:r w:rsidR="007D0F12">
              <w:rPr>
                <w:noProof/>
                <w:webHidden/>
              </w:rPr>
              <w:t>7</w:t>
            </w:r>
            <w:r w:rsidR="007D0F12">
              <w:rPr>
                <w:noProof/>
                <w:webHidden/>
              </w:rPr>
              <w:fldChar w:fldCharType="end"/>
            </w:r>
          </w:hyperlink>
        </w:p>
        <w:p w14:paraId="43AA43AF" w14:textId="223D4955" w:rsidR="007D0F12" w:rsidRDefault="00000000">
          <w:pPr>
            <w:pStyle w:val="TOC1"/>
            <w:tabs>
              <w:tab w:val="right" w:leader="dot" w:pos="9350"/>
            </w:tabs>
            <w:rPr>
              <w:rFonts w:eastAsiaTheme="minorEastAsia"/>
              <w:b w:val="0"/>
              <w:bCs w:val="0"/>
              <w:i w:val="0"/>
              <w:iCs w:val="0"/>
              <w:noProof/>
              <w:kern w:val="2"/>
              <w14:ligatures w14:val="standardContextual"/>
            </w:rPr>
          </w:pPr>
          <w:hyperlink w:anchor="_Toc180949431" w:history="1">
            <w:r w:rsidR="007D0F12" w:rsidRPr="005C2933">
              <w:rPr>
                <w:rStyle w:val="Hyperlink"/>
                <w:noProof/>
              </w:rPr>
              <w:t>Introduction</w:t>
            </w:r>
            <w:r w:rsidR="007D0F12">
              <w:rPr>
                <w:noProof/>
                <w:webHidden/>
              </w:rPr>
              <w:tab/>
            </w:r>
            <w:r w:rsidR="007D0F12">
              <w:rPr>
                <w:noProof/>
                <w:webHidden/>
              </w:rPr>
              <w:fldChar w:fldCharType="begin"/>
            </w:r>
            <w:r w:rsidR="007D0F12">
              <w:rPr>
                <w:noProof/>
                <w:webHidden/>
              </w:rPr>
              <w:instrText xml:space="preserve"> PAGEREF _Toc180949431 \h </w:instrText>
            </w:r>
            <w:r w:rsidR="007D0F12">
              <w:rPr>
                <w:noProof/>
                <w:webHidden/>
              </w:rPr>
            </w:r>
            <w:r w:rsidR="007D0F12">
              <w:rPr>
                <w:noProof/>
                <w:webHidden/>
              </w:rPr>
              <w:fldChar w:fldCharType="separate"/>
            </w:r>
            <w:r w:rsidR="007D0F12">
              <w:rPr>
                <w:noProof/>
                <w:webHidden/>
              </w:rPr>
              <w:t>8</w:t>
            </w:r>
            <w:r w:rsidR="007D0F12">
              <w:rPr>
                <w:noProof/>
                <w:webHidden/>
              </w:rPr>
              <w:fldChar w:fldCharType="end"/>
            </w:r>
          </w:hyperlink>
        </w:p>
        <w:p w14:paraId="75F36517" w14:textId="037B64F5" w:rsidR="007D0F12" w:rsidRDefault="00000000">
          <w:pPr>
            <w:pStyle w:val="TOC2"/>
            <w:tabs>
              <w:tab w:val="right" w:leader="dot" w:pos="9350"/>
            </w:tabs>
            <w:rPr>
              <w:rFonts w:eastAsiaTheme="minorEastAsia"/>
              <w:b w:val="0"/>
              <w:bCs w:val="0"/>
              <w:noProof/>
              <w:kern w:val="2"/>
              <w:sz w:val="24"/>
              <w:szCs w:val="24"/>
              <w14:ligatures w14:val="standardContextual"/>
            </w:rPr>
          </w:pPr>
          <w:hyperlink w:anchor="_Toc180949432" w:history="1">
            <w:r w:rsidR="007D0F12" w:rsidRPr="005C2933">
              <w:rPr>
                <w:rStyle w:val="Hyperlink"/>
                <w:noProof/>
              </w:rPr>
              <w:t>Background of EdFlow QMS:</w:t>
            </w:r>
            <w:r w:rsidR="007D0F12">
              <w:rPr>
                <w:noProof/>
                <w:webHidden/>
              </w:rPr>
              <w:tab/>
            </w:r>
            <w:r w:rsidR="007D0F12">
              <w:rPr>
                <w:noProof/>
                <w:webHidden/>
              </w:rPr>
              <w:fldChar w:fldCharType="begin"/>
            </w:r>
            <w:r w:rsidR="007D0F12">
              <w:rPr>
                <w:noProof/>
                <w:webHidden/>
              </w:rPr>
              <w:instrText xml:space="preserve"> PAGEREF _Toc180949432 \h </w:instrText>
            </w:r>
            <w:r w:rsidR="007D0F12">
              <w:rPr>
                <w:noProof/>
                <w:webHidden/>
              </w:rPr>
            </w:r>
            <w:r w:rsidR="007D0F12">
              <w:rPr>
                <w:noProof/>
                <w:webHidden/>
              </w:rPr>
              <w:fldChar w:fldCharType="separate"/>
            </w:r>
            <w:r w:rsidR="007D0F12">
              <w:rPr>
                <w:noProof/>
                <w:webHidden/>
              </w:rPr>
              <w:t>8</w:t>
            </w:r>
            <w:r w:rsidR="007D0F12">
              <w:rPr>
                <w:noProof/>
                <w:webHidden/>
              </w:rPr>
              <w:fldChar w:fldCharType="end"/>
            </w:r>
          </w:hyperlink>
        </w:p>
        <w:p w14:paraId="157A1F5D" w14:textId="151D1C86" w:rsidR="007D0F12" w:rsidRDefault="00000000">
          <w:pPr>
            <w:pStyle w:val="TOC2"/>
            <w:tabs>
              <w:tab w:val="right" w:leader="dot" w:pos="9350"/>
            </w:tabs>
            <w:rPr>
              <w:rFonts w:eastAsiaTheme="minorEastAsia"/>
              <w:b w:val="0"/>
              <w:bCs w:val="0"/>
              <w:noProof/>
              <w:kern w:val="2"/>
              <w:sz w:val="24"/>
              <w:szCs w:val="24"/>
              <w14:ligatures w14:val="standardContextual"/>
            </w:rPr>
          </w:pPr>
          <w:hyperlink w:anchor="_Toc180949433" w:history="1">
            <w:r w:rsidR="007D0F12" w:rsidRPr="005C2933">
              <w:rPr>
                <w:rStyle w:val="Hyperlink"/>
                <w:noProof/>
              </w:rPr>
              <w:t>Problems EdFlow QMS Solves in Education:</w:t>
            </w:r>
            <w:r w:rsidR="007D0F12">
              <w:rPr>
                <w:noProof/>
                <w:webHidden/>
              </w:rPr>
              <w:tab/>
            </w:r>
            <w:r w:rsidR="007D0F12">
              <w:rPr>
                <w:noProof/>
                <w:webHidden/>
              </w:rPr>
              <w:fldChar w:fldCharType="begin"/>
            </w:r>
            <w:r w:rsidR="007D0F12">
              <w:rPr>
                <w:noProof/>
                <w:webHidden/>
              </w:rPr>
              <w:instrText xml:space="preserve"> PAGEREF _Toc180949433 \h </w:instrText>
            </w:r>
            <w:r w:rsidR="007D0F12">
              <w:rPr>
                <w:noProof/>
                <w:webHidden/>
              </w:rPr>
            </w:r>
            <w:r w:rsidR="007D0F12">
              <w:rPr>
                <w:noProof/>
                <w:webHidden/>
              </w:rPr>
              <w:fldChar w:fldCharType="separate"/>
            </w:r>
            <w:r w:rsidR="007D0F12">
              <w:rPr>
                <w:noProof/>
                <w:webHidden/>
              </w:rPr>
              <w:t>8</w:t>
            </w:r>
            <w:r w:rsidR="007D0F12">
              <w:rPr>
                <w:noProof/>
                <w:webHidden/>
              </w:rPr>
              <w:fldChar w:fldCharType="end"/>
            </w:r>
          </w:hyperlink>
        </w:p>
        <w:p w14:paraId="0911FDF1" w14:textId="687C35A0" w:rsidR="007D0F12" w:rsidRDefault="00000000">
          <w:pPr>
            <w:pStyle w:val="TOC2"/>
            <w:tabs>
              <w:tab w:val="right" w:leader="dot" w:pos="9350"/>
            </w:tabs>
            <w:rPr>
              <w:rFonts w:eastAsiaTheme="minorEastAsia"/>
              <w:b w:val="0"/>
              <w:bCs w:val="0"/>
              <w:noProof/>
              <w:kern w:val="2"/>
              <w:sz w:val="24"/>
              <w:szCs w:val="24"/>
              <w14:ligatures w14:val="standardContextual"/>
            </w:rPr>
          </w:pPr>
          <w:hyperlink w:anchor="_Toc180949434" w:history="1">
            <w:r w:rsidR="007D0F12" w:rsidRPr="005C2933">
              <w:rPr>
                <w:rStyle w:val="Hyperlink"/>
                <w:noProof/>
              </w:rPr>
              <w:t>Alignment with Continuous Improvement and Quality Management Principles:</w:t>
            </w:r>
            <w:r w:rsidR="007D0F12">
              <w:rPr>
                <w:noProof/>
                <w:webHidden/>
              </w:rPr>
              <w:tab/>
            </w:r>
            <w:r w:rsidR="007D0F12">
              <w:rPr>
                <w:noProof/>
                <w:webHidden/>
              </w:rPr>
              <w:fldChar w:fldCharType="begin"/>
            </w:r>
            <w:r w:rsidR="007D0F12">
              <w:rPr>
                <w:noProof/>
                <w:webHidden/>
              </w:rPr>
              <w:instrText xml:space="preserve"> PAGEREF _Toc180949434 \h </w:instrText>
            </w:r>
            <w:r w:rsidR="007D0F12">
              <w:rPr>
                <w:noProof/>
                <w:webHidden/>
              </w:rPr>
            </w:r>
            <w:r w:rsidR="007D0F12">
              <w:rPr>
                <w:noProof/>
                <w:webHidden/>
              </w:rPr>
              <w:fldChar w:fldCharType="separate"/>
            </w:r>
            <w:r w:rsidR="007D0F12">
              <w:rPr>
                <w:noProof/>
                <w:webHidden/>
              </w:rPr>
              <w:t>9</w:t>
            </w:r>
            <w:r w:rsidR="007D0F12">
              <w:rPr>
                <w:noProof/>
                <w:webHidden/>
              </w:rPr>
              <w:fldChar w:fldCharType="end"/>
            </w:r>
          </w:hyperlink>
        </w:p>
        <w:p w14:paraId="1247C126" w14:textId="69016380" w:rsidR="007D0F12" w:rsidRDefault="00000000">
          <w:pPr>
            <w:pStyle w:val="TOC1"/>
            <w:tabs>
              <w:tab w:val="right" w:leader="dot" w:pos="9350"/>
            </w:tabs>
            <w:rPr>
              <w:rFonts w:eastAsiaTheme="minorEastAsia"/>
              <w:b w:val="0"/>
              <w:bCs w:val="0"/>
              <w:i w:val="0"/>
              <w:iCs w:val="0"/>
              <w:noProof/>
              <w:kern w:val="2"/>
              <w14:ligatures w14:val="standardContextual"/>
            </w:rPr>
          </w:pPr>
          <w:hyperlink w:anchor="_Toc180949435" w:history="1">
            <w:r w:rsidR="007D0F12" w:rsidRPr="005C2933">
              <w:rPr>
                <w:rStyle w:val="Hyperlink"/>
                <w:noProof/>
              </w:rPr>
              <w:t>Core Principles of EdFlow QMS</w:t>
            </w:r>
            <w:r w:rsidR="007D0F12">
              <w:rPr>
                <w:noProof/>
                <w:webHidden/>
              </w:rPr>
              <w:tab/>
            </w:r>
            <w:r w:rsidR="007D0F12">
              <w:rPr>
                <w:noProof/>
                <w:webHidden/>
              </w:rPr>
              <w:fldChar w:fldCharType="begin"/>
            </w:r>
            <w:r w:rsidR="007D0F12">
              <w:rPr>
                <w:noProof/>
                <w:webHidden/>
              </w:rPr>
              <w:instrText xml:space="preserve"> PAGEREF _Toc180949435 \h </w:instrText>
            </w:r>
            <w:r w:rsidR="007D0F12">
              <w:rPr>
                <w:noProof/>
                <w:webHidden/>
              </w:rPr>
            </w:r>
            <w:r w:rsidR="007D0F12">
              <w:rPr>
                <w:noProof/>
                <w:webHidden/>
              </w:rPr>
              <w:fldChar w:fldCharType="separate"/>
            </w:r>
            <w:r w:rsidR="007D0F12">
              <w:rPr>
                <w:noProof/>
                <w:webHidden/>
              </w:rPr>
              <w:t>9</w:t>
            </w:r>
            <w:r w:rsidR="007D0F12">
              <w:rPr>
                <w:noProof/>
                <w:webHidden/>
              </w:rPr>
              <w:fldChar w:fldCharType="end"/>
            </w:r>
          </w:hyperlink>
        </w:p>
        <w:p w14:paraId="65C983ED" w14:textId="55B8C57F" w:rsidR="007D0F12" w:rsidRDefault="00000000">
          <w:pPr>
            <w:pStyle w:val="TOC2"/>
            <w:tabs>
              <w:tab w:val="right" w:leader="dot" w:pos="9350"/>
            </w:tabs>
            <w:rPr>
              <w:rFonts w:eastAsiaTheme="minorEastAsia"/>
              <w:b w:val="0"/>
              <w:bCs w:val="0"/>
              <w:noProof/>
              <w:kern w:val="2"/>
              <w:sz w:val="24"/>
              <w:szCs w:val="24"/>
              <w14:ligatures w14:val="standardContextual"/>
            </w:rPr>
          </w:pPr>
          <w:hyperlink w:anchor="_Toc180949436" w:history="1">
            <w:r w:rsidR="007D0F12" w:rsidRPr="005C2933">
              <w:rPr>
                <w:rStyle w:val="Hyperlink"/>
                <w:noProof/>
              </w:rPr>
              <w:t>1. Continuous Improvement</w:t>
            </w:r>
            <w:r w:rsidR="007D0F12">
              <w:rPr>
                <w:noProof/>
                <w:webHidden/>
              </w:rPr>
              <w:tab/>
            </w:r>
            <w:r w:rsidR="007D0F12">
              <w:rPr>
                <w:noProof/>
                <w:webHidden/>
              </w:rPr>
              <w:fldChar w:fldCharType="begin"/>
            </w:r>
            <w:r w:rsidR="007D0F12">
              <w:rPr>
                <w:noProof/>
                <w:webHidden/>
              </w:rPr>
              <w:instrText xml:space="preserve"> PAGEREF _Toc180949436 \h </w:instrText>
            </w:r>
            <w:r w:rsidR="007D0F12">
              <w:rPr>
                <w:noProof/>
                <w:webHidden/>
              </w:rPr>
            </w:r>
            <w:r w:rsidR="007D0F12">
              <w:rPr>
                <w:noProof/>
                <w:webHidden/>
              </w:rPr>
              <w:fldChar w:fldCharType="separate"/>
            </w:r>
            <w:r w:rsidR="007D0F12">
              <w:rPr>
                <w:noProof/>
                <w:webHidden/>
              </w:rPr>
              <w:t>10</w:t>
            </w:r>
            <w:r w:rsidR="007D0F12">
              <w:rPr>
                <w:noProof/>
                <w:webHidden/>
              </w:rPr>
              <w:fldChar w:fldCharType="end"/>
            </w:r>
          </w:hyperlink>
        </w:p>
        <w:p w14:paraId="7ED712FB" w14:textId="479DD3AF" w:rsidR="007D0F12" w:rsidRDefault="00000000">
          <w:pPr>
            <w:pStyle w:val="TOC2"/>
            <w:tabs>
              <w:tab w:val="right" w:leader="dot" w:pos="9350"/>
            </w:tabs>
            <w:rPr>
              <w:rFonts w:eastAsiaTheme="minorEastAsia"/>
              <w:b w:val="0"/>
              <w:bCs w:val="0"/>
              <w:noProof/>
              <w:kern w:val="2"/>
              <w:sz w:val="24"/>
              <w:szCs w:val="24"/>
              <w14:ligatures w14:val="standardContextual"/>
            </w:rPr>
          </w:pPr>
          <w:hyperlink w:anchor="_Toc180949437" w:history="1">
            <w:r w:rsidR="007D0F12" w:rsidRPr="005C2933">
              <w:rPr>
                <w:rStyle w:val="Hyperlink"/>
                <w:noProof/>
              </w:rPr>
              <w:t>2. Systematic Quality Management</w:t>
            </w:r>
            <w:r w:rsidR="007D0F12">
              <w:rPr>
                <w:noProof/>
                <w:webHidden/>
              </w:rPr>
              <w:tab/>
            </w:r>
            <w:r w:rsidR="007D0F12">
              <w:rPr>
                <w:noProof/>
                <w:webHidden/>
              </w:rPr>
              <w:fldChar w:fldCharType="begin"/>
            </w:r>
            <w:r w:rsidR="007D0F12">
              <w:rPr>
                <w:noProof/>
                <w:webHidden/>
              </w:rPr>
              <w:instrText xml:space="preserve"> PAGEREF _Toc180949437 \h </w:instrText>
            </w:r>
            <w:r w:rsidR="007D0F12">
              <w:rPr>
                <w:noProof/>
                <w:webHidden/>
              </w:rPr>
            </w:r>
            <w:r w:rsidR="007D0F12">
              <w:rPr>
                <w:noProof/>
                <w:webHidden/>
              </w:rPr>
              <w:fldChar w:fldCharType="separate"/>
            </w:r>
            <w:r w:rsidR="007D0F12">
              <w:rPr>
                <w:noProof/>
                <w:webHidden/>
              </w:rPr>
              <w:t>11</w:t>
            </w:r>
            <w:r w:rsidR="007D0F12">
              <w:rPr>
                <w:noProof/>
                <w:webHidden/>
              </w:rPr>
              <w:fldChar w:fldCharType="end"/>
            </w:r>
          </w:hyperlink>
        </w:p>
        <w:p w14:paraId="1C001901" w14:textId="7FCC6F9F" w:rsidR="007D0F12" w:rsidRDefault="00000000">
          <w:pPr>
            <w:pStyle w:val="TOC2"/>
            <w:tabs>
              <w:tab w:val="right" w:leader="dot" w:pos="9350"/>
            </w:tabs>
            <w:rPr>
              <w:rFonts w:eastAsiaTheme="minorEastAsia"/>
              <w:b w:val="0"/>
              <w:bCs w:val="0"/>
              <w:noProof/>
              <w:kern w:val="2"/>
              <w:sz w:val="24"/>
              <w:szCs w:val="24"/>
              <w14:ligatures w14:val="standardContextual"/>
            </w:rPr>
          </w:pPr>
          <w:hyperlink w:anchor="_Toc180949438" w:history="1">
            <w:r w:rsidR="007D0F12" w:rsidRPr="005C2933">
              <w:rPr>
                <w:rStyle w:val="Hyperlink"/>
                <w:noProof/>
              </w:rPr>
              <w:t>Integration of Principles in EdFlow QMS:</w:t>
            </w:r>
            <w:r w:rsidR="007D0F12">
              <w:rPr>
                <w:noProof/>
                <w:webHidden/>
              </w:rPr>
              <w:tab/>
            </w:r>
            <w:r w:rsidR="007D0F12">
              <w:rPr>
                <w:noProof/>
                <w:webHidden/>
              </w:rPr>
              <w:fldChar w:fldCharType="begin"/>
            </w:r>
            <w:r w:rsidR="007D0F12">
              <w:rPr>
                <w:noProof/>
                <w:webHidden/>
              </w:rPr>
              <w:instrText xml:space="preserve"> PAGEREF _Toc180949438 \h </w:instrText>
            </w:r>
            <w:r w:rsidR="007D0F12">
              <w:rPr>
                <w:noProof/>
                <w:webHidden/>
              </w:rPr>
            </w:r>
            <w:r w:rsidR="007D0F12">
              <w:rPr>
                <w:noProof/>
                <w:webHidden/>
              </w:rPr>
              <w:fldChar w:fldCharType="separate"/>
            </w:r>
            <w:r w:rsidR="007D0F12">
              <w:rPr>
                <w:noProof/>
                <w:webHidden/>
              </w:rPr>
              <w:t>12</w:t>
            </w:r>
            <w:r w:rsidR="007D0F12">
              <w:rPr>
                <w:noProof/>
                <w:webHidden/>
              </w:rPr>
              <w:fldChar w:fldCharType="end"/>
            </w:r>
          </w:hyperlink>
        </w:p>
        <w:p w14:paraId="4ACBEB8B" w14:textId="6D408E2F" w:rsidR="007D0F12" w:rsidRDefault="00000000">
          <w:pPr>
            <w:pStyle w:val="TOC1"/>
            <w:tabs>
              <w:tab w:val="right" w:leader="dot" w:pos="9350"/>
            </w:tabs>
            <w:rPr>
              <w:rFonts w:eastAsiaTheme="minorEastAsia"/>
              <w:b w:val="0"/>
              <w:bCs w:val="0"/>
              <w:i w:val="0"/>
              <w:iCs w:val="0"/>
              <w:noProof/>
              <w:kern w:val="2"/>
              <w14:ligatures w14:val="standardContextual"/>
            </w:rPr>
          </w:pPr>
          <w:hyperlink w:anchor="_Toc180949439" w:history="1">
            <w:r w:rsidR="007D0F12" w:rsidRPr="005C2933">
              <w:rPr>
                <w:rStyle w:val="Hyperlink"/>
                <w:noProof/>
              </w:rPr>
              <w:t>Detailed Components of EdFlow QMS</w:t>
            </w:r>
            <w:r w:rsidR="007D0F12">
              <w:rPr>
                <w:noProof/>
                <w:webHidden/>
              </w:rPr>
              <w:tab/>
            </w:r>
            <w:r w:rsidR="007D0F12">
              <w:rPr>
                <w:noProof/>
                <w:webHidden/>
              </w:rPr>
              <w:fldChar w:fldCharType="begin"/>
            </w:r>
            <w:r w:rsidR="007D0F12">
              <w:rPr>
                <w:noProof/>
                <w:webHidden/>
              </w:rPr>
              <w:instrText xml:space="preserve"> PAGEREF _Toc180949439 \h </w:instrText>
            </w:r>
            <w:r w:rsidR="007D0F12">
              <w:rPr>
                <w:noProof/>
                <w:webHidden/>
              </w:rPr>
            </w:r>
            <w:r w:rsidR="007D0F12">
              <w:rPr>
                <w:noProof/>
                <w:webHidden/>
              </w:rPr>
              <w:fldChar w:fldCharType="separate"/>
            </w:r>
            <w:r w:rsidR="007D0F12">
              <w:rPr>
                <w:noProof/>
                <w:webHidden/>
              </w:rPr>
              <w:t>13</w:t>
            </w:r>
            <w:r w:rsidR="007D0F12">
              <w:rPr>
                <w:noProof/>
                <w:webHidden/>
              </w:rPr>
              <w:fldChar w:fldCharType="end"/>
            </w:r>
          </w:hyperlink>
        </w:p>
        <w:p w14:paraId="0C180579" w14:textId="59B3F3F1" w:rsidR="007D0F12" w:rsidRDefault="00000000">
          <w:pPr>
            <w:pStyle w:val="TOC2"/>
            <w:tabs>
              <w:tab w:val="right" w:leader="dot" w:pos="9350"/>
            </w:tabs>
            <w:rPr>
              <w:rFonts w:eastAsiaTheme="minorEastAsia"/>
              <w:b w:val="0"/>
              <w:bCs w:val="0"/>
              <w:noProof/>
              <w:kern w:val="2"/>
              <w:sz w:val="24"/>
              <w:szCs w:val="24"/>
              <w14:ligatures w14:val="standardContextual"/>
            </w:rPr>
          </w:pPr>
          <w:hyperlink w:anchor="_Toc180949440" w:history="1">
            <w:r w:rsidR="007D0F12" w:rsidRPr="005C2933">
              <w:rPr>
                <w:rStyle w:val="Hyperlink"/>
                <w:noProof/>
              </w:rPr>
              <w:t>1. Leadership Approach</w:t>
            </w:r>
            <w:r w:rsidR="007D0F12">
              <w:rPr>
                <w:noProof/>
                <w:webHidden/>
              </w:rPr>
              <w:tab/>
            </w:r>
            <w:r w:rsidR="007D0F12">
              <w:rPr>
                <w:noProof/>
                <w:webHidden/>
              </w:rPr>
              <w:fldChar w:fldCharType="begin"/>
            </w:r>
            <w:r w:rsidR="007D0F12">
              <w:rPr>
                <w:noProof/>
                <w:webHidden/>
              </w:rPr>
              <w:instrText xml:space="preserve"> PAGEREF _Toc180949440 \h </w:instrText>
            </w:r>
            <w:r w:rsidR="007D0F12">
              <w:rPr>
                <w:noProof/>
                <w:webHidden/>
              </w:rPr>
            </w:r>
            <w:r w:rsidR="007D0F12">
              <w:rPr>
                <w:noProof/>
                <w:webHidden/>
              </w:rPr>
              <w:fldChar w:fldCharType="separate"/>
            </w:r>
            <w:r w:rsidR="007D0F12">
              <w:rPr>
                <w:noProof/>
                <w:webHidden/>
              </w:rPr>
              <w:t>13</w:t>
            </w:r>
            <w:r w:rsidR="007D0F12">
              <w:rPr>
                <w:noProof/>
                <w:webHidden/>
              </w:rPr>
              <w:fldChar w:fldCharType="end"/>
            </w:r>
          </w:hyperlink>
        </w:p>
        <w:p w14:paraId="10969B7F" w14:textId="0665D1B6" w:rsidR="007D0F12" w:rsidRDefault="00000000">
          <w:pPr>
            <w:pStyle w:val="TOC2"/>
            <w:tabs>
              <w:tab w:val="right" w:leader="dot" w:pos="9350"/>
            </w:tabs>
            <w:rPr>
              <w:rFonts w:eastAsiaTheme="minorEastAsia"/>
              <w:b w:val="0"/>
              <w:bCs w:val="0"/>
              <w:noProof/>
              <w:kern w:val="2"/>
              <w:sz w:val="24"/>
              <w:szCs w:val="24"/>
              <w14:ligatures w14:val="standardContextual"/>
            </w:rPr>
          </w:pPr>
          <w:hyperlink w:anchor="_Toc180949441" w:history="1">
            <w:r w:rsidR="007D0F12" w:rsidRPr="005C2933">
              <w:rPr>
                <w:rStyle w:val="Hyperlink"/>
                <w:noProof/>
              </w:rPr>
              <w:t>2. Planning Processes</w:t>
            </w:r>
            <w:r w:rsidR="007D0F12">
              <w:rPr>
                <w:noProof/>
                <w:webHidden/>
              </w:rPr>
              <w:tab/>
            </w:r>
            <w:r w:rsidR="007D0F12">
              <w:rPr>
                <w:noProof/>
                <w:webHidden/>
              </w:rPr>
              <w:fldChar w:fldCharType="begin"/>
            </w:r>
            <w:r w:rsidR="007D0F12">
              <w:rPr>
                <w:noProof/>
                <w:webHidden/>
              </w:rPr>
              <w:instrText xml:space="preserve"> PAGEREF _Toc180949441 \h </w:instrText>
            </w:r>
            <w:r w:rsidR="007D0F12">
              <w:rPr>
                <w:noProof/>
                <w:webHidden/>
              </w:rPr>
            </w:r>
            <w:r w:rsidR="007D0F12">
              <w:rPr>
                <w:noProof/>
                <w:webHidden/>
              </w:rPr>
              <w:fldChar w:fldCharType="separate"/>
            </w:r>
            <w:r w:rsidR="007D0F12">
              <w:rPr>
                <w:noProof/>
                <w:webHidden/>
              </w:rPr>
              <w:t>13</w:t>
            </w:r>
            <w:r w:rsidR="007D0F12">
              <w:rPr>
                <w:noProof/>
                <w:webHidden/>
              </w:rPr>
              <w:fldChar w:fldCharType="end"/>
            </w:r>
          </w:hyperlink>
        </w:p>
        <w:p w14:paraId="7CD814E0" w14:textId="284032BE" w:rsidR="007D0F12" w:rsidRDefault="00000000">
          <w:pPr>
            <w:pStyle w:val="TOC2"/>
            <w:tabs>
              <w:tab w:val="right" w:leader="dot" w:pos="9350"/>
            </w:tabs>
            <w:rPr>
              <w:rFonts w:eastAsiaTheme="minorEastAsia"/>
              <w:b w:val="0"/>
              <w:bCs w:val="0"/>
              <w:noProof/>
              <w:kern w:val="2"/>
              <w:sz w:val="24"/>
              <w:szCs w:val="24"/>
              <w14:ligatures w14:val="standardContextual"/>
            </w:rPr>
          </w:pPr>
          <w:hyperlink w:anchor="_Toc180949442" w:history="1">
            <w:r w:rsidR="007D0F12" w:rsidRPr="005C2933">
              <w:rPr>
                <w:rStyle w:val="Hyperlink"/>
                <w:noProof/>
              </w:rPr>
              <w:t>3. Implementation Steps</w:t>
            </w:r>
            <w:r w:rsidR="007D0F12">
              <w:rPr>
                <w:noProof/>
                <w:webHidden/>
              </w:rPr>
              <w:tab/>
            </w:r>
            <w:r w:rsidR="007D0F12">
              <w:rPr>
                <w:noProof/>
                <w:webHidden/>
              </w:rPr>
              <w:fldChar w:fldCharType="begin"/>
            </w:r>
            <w:r w:rsidR="007D0F12">
              <w:rPr>
                <w:noProof/>
                <w:webHidden/>
              </w:rPr>
              <w:instrText xml:space="preserve"> PAGEREF _Toc180949442 \h </w:instrText>
            </w:r>
            <w:r w:rsidR="007D0F12">
              <w:rPr>
                <w:noProof/>
                <w:webHidden/>
              </w:rPr>
            </w:r>
            <w:r w:rsidR="007D0F12">
              <w:rPr>
                <w:noProof/>
                <w:webHidden/>
              </w:rPr>
              <w:fldChar w:fldCharType="separate"/>
            </w:r>
            <w:r w:rsidR="007D0F12">
              <w:rPr>
                <w:noProof/>
                <w:webHidden/>
              </w:rPr>
              <w:t>14</w:t>
            </w:r>
            <w:r w:rsidR="007D0F12">
              <w:rPr>
                <w:noProof/>
                <w:webHidden/>
              </w:rPr>
              <w:fldChar w:fldCharType="end"/>
            </w:r>
          </w:hyperlink>
        </w:p>
        <w:p w14:paraId="08A5C8FE" w14:textId="6DCDF4EC" w:rsidR="007D0F12" w:rsidRDefault="00000000">
          <w:pPr>
            <w:pStyle w:val="TOC2"/>
            <w:tabs>
              <w:tab w:val="right" w:leader="dot" w:pos="9350"/>
            </w:tabs>
            <w:rPr>
              <w:rFonts w:eastAsiaTheme="minorEastAsia"/>
              <w:b w:val="0"/>
              <w:bCs w:val="0"/>
              <w:noProof/>
              <w:kern w:val="2"/>
              <w:sz w:val="24"/>
              <w:szCs w:val="24"/>
              <w14:ligatures w14:val="standardContextual"/>
            </w:rPr>
          </w:pPr>
          <w:hyperlink w:anchor="_Toc180949443" w:history="1">
            <w:r w:rsidR="007D0F12" w:rsidRPr="005C2933">
              <w:rPr>
                <w:rStyle w:val="Hyperlink"/>
                <w:noProof/>
              </w:rPr>
              <w:t>4. Data Analysis Methods</w:t>
            </w:r>
            <w:r w:rsidR="007D0F12">
              <w:rPr>
                <w:noProof/>
                <w:webHidden/>
              </w:rPr>
              <w:tab/>
            </w:r>
            <w:r w:rsidR="007D0F12">
              <w:rPr>
                <w:noProof/>
                <w:webHidden/>
              </w:rPr>
              <w:fldChar w:fldCharType="begin"/>
            </w:r>
            <w:r w:rsidR="007D0F12">
              <w:rPr>
                <w:noProof/>
                <w:webHidden/>
              </w:rPr>
              <w:instrText xml:space="preserve"> PAGEREF _Toc180949443 \h </w:instrText>
            </w:r>
            <w:r w:rsidR="007D0F12">
              <w:rPr>
                <w:noProof/>
                <w:webHidden/>
              </w:rPr>
            </w:r>
            <w:r w:rsidR="007D0F12">
              <w:rPr>
                <w:noProof/>
                <w:webHidden/>
              </w:rPr>
              <w:fldChar w:fldCharType="separate"/>
            </w:r>
            <w:r w:rsidR="007D0F12">
              <w:rPr>
                <w:noProof/>
                <w:webHidden/>
              </w:rPr>
              <w:t>14</w:t>
            </w:r>
            <w:r w:rsidR="007D0F12">
              <w:rPr>
                <w:noProof/>
                <w:webHidden/>
              </w:rPr>
              <w:fldChar w:fldCharType="end"/>
            </w:r>
          </w:hyperlink>
        </w:p>
        <w:p w14:paraId="5B1C763D" w14:textId="65FB30E9" w:rsidR="007D0F12" w:rsidRDefault="00000000">
          <w:pPr>
            <w:pStyle w:val="TOC2"/>
            <w:tabs>
              <w:tab w:val="right" w:leader="dot" w:pos="9350"/>
            </w:tabs>
            <w:rPr>
              <w:rFonts w:eastAsiaTheme="minorEastAsia"/>
              <w:b w:val="0"/>
              <w:bCs w:val="0"/>
              <w:noProof/>
              <w:kern w:val="2"/>
              <w:sz w:val="24"/>
              <w:szCs w:val="24"/>
              <w14:ligatures w14:val="standardContextual"/>
            </w:rPr>
          </w:pPr>
          <w:hyperlink w:anchor="_Toc180949444" w:history="1">
            <w:r w:rsidR="007D0F12" w:rsidRPr="005C2933">
              <w:rPr>
                <w:rStyle w:val="Hyperlink"/>
                <w:noProof/>
              </w:rPr>
              <w:t>Integration of Components:</w:t>
            </w:r>
            <w:r w:rsidR="007D0F12">
              <w:rPr>
                <w:noProof/>
                <w:webHidden/>
              </w:rPr>
              <w:tab/>
            </w:r>
            <w:r w:rsidR="007D0F12">
              <w:rPr>
                <w:noProof/>
                <w:webHidden/>
              </w:rPr>
              <w:fldChar w:fldCharType="begin"/>
            </w:r>
            <w:r w:rsidR="007D0F12">
              <w:rPr>
                <w:noProof/>
                <w:webHidden/>
              </w:rPr>
              <w:instrText xml:space="preserve"> PAGEREF _Toc180949444 \h </w:instrText>
            </w:r>
            <w:r w:rsidR="007D0F12">
              <w:rPr>
                <w:noProof/>
                <w:webHidden/>
              </w:rPr>
            </w:r>
            <w:r w:rsidR="007D0F12">
              <w:rPr>
                <w:noProof/>
                <w:webHidden/>
              </w:rPr>
              <w:fldChar w:fldCharType="separate"/>
            </w:r>
            <w:r w:rsidR="007D0F12">
              <w:rPr>
                <w:noProof/>
                <w:webHidden/>
              </w:rPr>
              <w:t>15</w:t>
            </w:r>
            <w:r w:rsidR="007D0F12">
              <w:rPr>
                <w:noProof/>
                <w:webHidden/>
              </w:rPr>
              <w:fldChar w:fldCharType="end"/>
            </w:r>
          </w:hyperlink>
        </w:p>
        <w:p w14:paraId="6DF0E450" w14:textId="08BB323F" w:rsidR="007D0F12" w:rsidRDefault="00000000">
          <w:pPr>
            <w:pStyle w:val="TOC1"/>
            <w:tabs>
              <w:tab w:val="right" w:leader="dot" w:pos="9350"/>
            </w:tabs>
            <w:rPr>
              <w:rFonts w:eastAsiaTheme="minorEastAsia"/>
              <w:b w:val="0"/>
              <w:bCs w:val="0"/>
              <w:i w:val="0"/>
              <w:iCs w:val="0"/>
              <w:noProof/>
              <w:kern w:val="2"/>
              <w14:ligatures w14:val="standardContextual"/>
            </w:rPr>
          </w:pPr>
          <w:hyperlink w:anchor="_Toc180949445" w:history="1">
            <w:r w:rsidR="007D0F12" w:rsidRPr="005C2933">
              <w:rPr>
                <w:rStyle w:val="Hyperlink"/>
                <w:noProof/>
              </w:rPr>
              <w:t>Implementation Guide for EdFlow QMS</w:t>
            </w:r>
            <w:r w:rsidR="007D0F12">
              <w:rPr>
                <w:noProof/>
                <w:webHidden/>
              </w:rPr>
              <w:tab/>
            </w:r>
            <w:r w:rsidR="007D0F12">
              <w:rPr>
                <w:noProof/>
                <w:webHidden/>
              </w:rPr>
              <w:fldChar w:fldCharType="begin"/>
            </w:r>
            <w:r w:rsidR="007D0F12">
              <w:rPr>
                <w:noProof/>
                <w:webHidden/>
              </w:rPr>
              <w:instrText xml:space="preserve"> PAGEREF _Toc180949445 \h </w:instrText>
            </w:r>
            <w:r w:rsidR="007D0F12">
              <w:rPr>
                <w:noProof/>
                <w:webHidden/>
              </w:rPr>
            </w:r>
            <w:r w:rsidR="007D0F12">
              <w:rPr>
                <w:noProof/>
                <w:webHidden/>
              </w:rPr>
              <w:fldChar w:fldCharType="separate"/>
            </w:r>
            <w:r w:rsidR="007D0F12">
              <w:rPr>
                <w:noProof/>
                <w:webHidden/>
              </w:rPr>
              <w:t>16</w:t>
            </w:r>
            <w:r w:rsidR="007D0F12">
              <w:rPr>
                <w:noProof/>
                <w:webHidden/>
              </w:rPr>
              <w:fldChar w:fldCharType="end"/>
            </w:r>
          </w:hyperlink>
        </w:p>
        <w:p w14:paraId="4D73CF51" w14:textId="07F283DB" w:rsidR="007D0F12" w:rsidRDefault="00000000">
          <w:pPr>
            <w:pStyle w:val="TOC2"/>
            <w:tabs>
              <w:tab w:val="right" w:leader="dot" w:pos="9350"/>
            </w:tabs>
            <w:rPr>
              <w:rFonts w:eastAsiaTheme="minorEastAsia"/>
              <w:b w:val="0"/>
              <w:bCs w:val="0"/>
              <w:noProof/>
              <w:kern w:val="2"/>
              <w:sz w:val="24"/>
              <w:szCs w:val="24"/>
              <w14:ligatures w14:val="standardContextual"/>
            </w:rPr>
          </w:pPr>
          <w:hyperlink w:anchor="_Toc180949446" w:history="1">
            <w:r w:rsidR="007D0F12" w:rsidRPr="005C2933">
              <w:rPr>
                <w:rStyle w:val="Hyperlink"/>
                <w:noProof/>
              </w:rPr>
              <w:t>Overview of Phases</w:t>
            </w:r>
            <w:r w:rsidR="007D0F12">
              <w:rPr>
                <w:noProof/>
                <w:webHidden/>
              </w:rPr>
              <w:tab/>
            </w:r>
            <w:r w:rsidR="007D0F12">
              <w:rPr>
                <w:noProof/>
                <w:webHidden/>
              </w:rPr>
              <w:fldChar w:fldCharType="begin"/>
            </w:r>
            <w:r w:rsidR="007D0F12">
              <w:rPr>
                <w:noProof/>
                <w:webHidden/>
              </w:rPr>
              <w:instrText xml:space="preserve"> PAGEREF _Toc180949446 \h </w:instrText>
            </w:r>
            <w:r w:rsidR="007D0F12">
              <w:rPr>
                <w:noProof/>
                <w:webHidden/>
              </w:rPr>
            </w:r>
            <w:r w:rsidR="007D0F12">
              <w:rPr>
                <w:noProof/>
                <w:webHidden/>
              </w:rPr>
              <w:fldChar w:fldCharType="separate"/>
            </w:r>
            <w:r w:rsidR="007D0F12">
              <w:rPr>
                <w:noProof/>
                <w:webHidden/>
              </w:rPr>
              <w:t>16</w:t>
            </w:r>
            <w:r w:rsidR="007D0F12">
              <w:rPr>
                <w:noProof/>
                <w:webHidden/>
              </w:rPr>
              <w:fldChar w:fldCharType="end"/>
            </w:r>
          </w:hyperlink>
        </w:p>
        <w:p w14:paraId="6EE532CF" w14:textId="050632A8" w:rsidR="007D0F12" w:rsidRDefault="00000000">
          <w:pPr>
            <w:pStyle w:val="TOC1"/>
            <w:tabs>
              <w:tab w:val="right" w:leader="dot" w:pos="9350"/>
            </w:tabs>
            <w:rPr>
              <w:rFonts w:eastAsiaTheme="minorEastAsia"/>
              <w:b w:val="0"/>
              <w:bCs w:val="0"/>
              <w:i w:val="0"/>
              <w:iCs w:val="0"/>
              <w:noProof/>
              <w:kern w:val="2"/>
              <w14:ligatures w14:val="standardContextual"/>
            </w:rPr>
          </w:pPr>
          <w:hyperlink w:anchor="_Toc180949447" w:history="1">
            <w:r w:rsidR="007D0F12" w:rsidRPr="005C2933">
              <w:rPr>
                <w:rStyle w:val="Hyperlink"/>
                <w:noProof/>
              </w:rPr>
              <w:t>Tools and Templates for EdFlow QMS</w:t>
            </w:r>
            <w:r w:rsidR="007D0F12">
              <w:rPr>
                <w:noProof/>
                <w:webHidden/>
              </w:rPr>
              <w:tab/>
            </w:r>
            <w:r w:rsidR="007D0F12">
              <w:rPr>
                <w:noProof/>
                <w:webHidden/>
              </w:rPr>
              <w:fldChar w:fldCharType="begin"/>
            </w:r>
            <w:r w:rsidR="007D0F12">
              <w:rPr>
                <w:noProof/>
                <w:webHidden/>
              </w:rPr>
              <w:instrText xml:space="preserve"> PAGEREF _Toc180949447 \h </w:instrText>
            </w:r>
            <w:r w:rsidR="007D0F12">
              <w:rPr>
                <w:noProof/>
                <w:webHidden/>
              </w:rPr>
            </w:r>
            <w:r w:rsidR="007D0F12">
              <w:rPr>
                <w:noProof/>
                <w:webHidden/>
              </w:rPr>
              <w:fldChar w:fldCharType="separate"/>
            </w:r>
            <w:r w:rsidR="007D0F12">
              <w:rPr>
                <w:noProof/>
                <w:webHidden/>
              </w:rPr>
              <w:t>19</w:t>
            </w:r>
            <w:r w:rsidR="007D0F12">
              <w:rPr>
                <w:noProof/>
                <w:webHidden/>
              </w:rPr>
              <w:fldChar w:fldCharType="end"/>
            </w:r>
          </w:hyperlink>
        </w:p>
        <w:p w14:paraId="69DB2DFA" w14:textId="38B92E7E" w:rsidR="007D0F12" w:rsidRDefault="00000000">
          <w:pPr>
            <w:pStyle w:val="TOC2"/>
            <w:tabs>
              <w:tab w:val="right" w:leader="dot" w:pos="9350"/>
            </w:tabs>
            <w:rPr>
              <w:rFonts w:eastAsiaTheme="minorEastAsia"/>
              <w:b w:val="0"/>
              <w:bCs w:val="0"/>
              <w:noProof/>
              <w:kern w:val="2"/>
              <w:sz w:val="24"/>
              <w:szCs w:val="24"/>
              <w14:ligatures w14:val="standardContextual"/>
            </w:rPr>
          </w:pPr>
          <w:hyperlink w:anchor="_Toc180949448" w:history="1">
            <w:r w:rsidR="007D0F12" w:rsidRPr="005C2933">
              <w:rPr>
                <w:rStyle w:val="Hyperlink"/>
                <w:noProof/>
              </w:rPr>
              <w:t>1. Documentation Templates</w:t>
            </w:r>
            <w:r w:rsidR="007D0F12">
              <w:rPr>
                <w:noProof/>
                <w:webHidden/>
              </w:rPr>
              <w:tab/>
            </w:r>
            <w:r w:rsidR="007D0F12">
              <w:rPr>
                <w:noProof/>
                <w:webHidden/>
              </w:rPr>
              <w:fldChar w:fldCharType="begin"/>
            </w:r>
            <w:r w:rsidR="007D0F12">
              <w:rPr>
                <w:noProof/>
                <w:webHidden/>
              </w:rPr>
              <w:instrText xml:space="preserve"> PAGEREF _Toc180949448 \h </w:instrText>
            </w:r>
            <w:r w:rsidR="007D0F12">
              <w:rPr>
                <w:noProof/>
                <w:webHidden/>
              </w:rPr>
            </w:r>
            <w:r w:rsidR="007D0F12">
              <w:rPr>
                <w:noProof/>
                <w:webHidden/>
              </w:rPr>
              <w:fldChar w:fldCharType="separate"/>
            </w:r>
            <w:r w:rsidR="007D0F12">
              <w:rPr>
                <w:noProof/>
                <w:webHidden/>
              </w:rPr>
              <w:t>19</w:t>
            </w:r>
            <w:r w:rsidR="007D0F12">
              <w:rPr>
                <w:noProof/>
                <w:webHidden/>
              </w:rPr>
              <w:fldChar w:fldCharType="end"/>
            </w:r>
          </w:hyperlink>
        </w:p>
        <w:p w14:paraId="187FB68D" w14:textId="1A7492D7" w:rsidR="007D0F12" w:rsidRDefault="00000000">
          <w:pPr>
            <w:pStyle w:val="TOC2"/>
            <w:tabs>
              <w:tab w:val="right" w:leader="dot" w:pos="9350"/>
            </w:tabs>
            <w:rPr>
              <w:rFonts w:eastAsiaTheme="minorEastAsia"/>
              <w:b w:val="0"/>
              <w:bCs w:val="0"/>
              <w:noProof/>
              <w:kern w:val="2"/>
              <w:sz w:val="24"/>
              <w:szCs w:val="24"/>
              <w14:ligatures w14:val="standardContextual"/>
            </w:rPr>
          </w:pPr>
          <w:hyperlink w:anchor="_Toc180949449" w:history="1">
            <w:r w:rsidR="007D0F12" w:rsidRPr="005C2933">
              <w:rPr>
                <w:rStyle w:val="Hyperlink"/>
                <w:noProof/>
              </w:rPr>
              <w:t>2. Process Mapping Tools</w:t>
            </w:r>
            <w:r w:rsidR="007D0F12">
              <w:rPr>
                <w:noProof/>
                <w:webHidden/>
              </w:rPr>
              <w:tab/>
            </w:r>
            <w:r w:rsidR="007D0F12">
              <w:rPr>
                <w:noProof/>
                <w:webHidden/>
              </w:rPr>
              <w:fldChar w:fldCharType="begin"/>
            </w:r>
            <w:r w:rsidR="007D0F12">
              <w:rPr>
                <w:noProof/>
                <w:webHidden/>
              </w:rPr>
              <w:instrText xml:space="preserve"> PAGEREF _Toc180949449 \h </w:instrText>
            </w:r>
            <w:r w:rsidR="007D0F12">
              <w:rPr>
                <w:noProof/>
                <w:webHidden/>
              </w:rPr>
            </w:r>
            <w:r w:rsidR="007D0F12">
              <w:rPr>
                <w:noProof/>
                <w:webHidden/>
              </w:rPr>
              <w:fldChar w:fldCharType="separate"/>
            </w:r>
            <w:r w:rsidR="007D0F12">
              <w:rPr>
                <w:noProof/>
                <w:webHidden/>
              </w:rPr>
              <w:t>19</w:t>
            </w:r>
            <w:r w:rsidR="007D0F12">
              <w:rPr>
                <w:noProof/>
                <w:webHidden/>
              </w:rPr>
              <w:fldChar w:fldCharType="end"/>
            </w:r>
          </w:hyperlink>
        </w:p>
        <w:p w14:paraId="768AF3D2" w14:textId="269C0642" w:rsidR="007D0F12" w:rsidRDefault="00000000">
          <w:pPr>
            <w:pStyle w:val="TOC2"/>
            <w:tabs>
              <w:tab w:val="right" w:leader="dot" w:pos="9350"/>
            </w:tabs>
            <w:rPr>
              <w:rFonts w:eastAsiaTheme="minorEastAsia"/>
              <w:b w:val="0"/>
              <w:bCs w:val="0"/>
              <w:noProof/>
              <w:kern w:val="2"/>
              <w:sz w:val="24"/>
              <w:szCs w:val="24"/>
              <w14:ligatures w14:val="standardContextual"/>
            </w:rPr>
          </w:pPr>
          <w:hyperlink w:anchor="_Toc180949450" w:history="1">
            <w:r w:rsidR="007D0F12" w:rsidRPr="005C2933">
              <w:rPr>
                <w:rStyle w:val="Hyperlink"/>
                <w:noProof/>
              </w:rPr>
              <w:t>3. Audit Templates</w:t>
            </w:r>
            <w:r w:rsidR="007D0F12">
              <w:rPr>
                <w:noProof/>
                <w:webHidden/>
              </w:rPr>
              <w:tab/>
            </w:r>
            <w:r w:rsidR="007D0F12">
              <w:rPr>
                <w:noProof/>
                <w:webHidden/>
              </w:rPr>
              <w:fldChar w:fldCharType="begin"/>
            </w:r>
            <w:r w:rsidR="007D0F12">
              <w:rPr>
                <w:noProof/>
                <w:webHidden/>
              </w:rPr>
              <w:instrText xml:space="preserve"> PAGEREF _Toc180949450 \h </w:instrText>
            </w:r>
            <w:r w:rsidR="007D0F12">
              <w:rPr>
                <w:noProof/>
                <w:webHidden/>
              </w:rPr>
            </w:r>
            <w:r w:rsidR="007D0F12">
              <w:rPr>
                <w:noProof/>
                <w:webHidden/>
              </w:rPr>
              <w:fldChar w:fldCharType="separate"/>
            </w:r>
            <w:r w:rsidR="007D0F12">
              <w:rPr>
                <w:noProof/>
                <w:webHidden/>
              </w:rPr>
              <w:t>20</w:t>
            </w:r>
            <w:r w:rsidR="007D0F12">
              <w:rPr>
                <w:noProof/>
                <w:webHidden/>
              </w:rPr>
              <w:fldChar w:fldCharType="end"/>
            </w:r>
          </w:hyperlink>
        </w:p>
        <w:p w14:paraId="4BB8ACC2" w14:textId="726A5BDB" w:rsidR="007D0F12" w:rsidRDefault="00000000">
          <w:pPr>
            <w:pStyle w:val="TOC2"/>
            <w:tabs>
              <w:tab w:val="right" w:leader="dot" w:pos="9350"/>
            </w:tabs>
            <w:rPr>
              <w:rFonts w:eastAsiaTheme="minorEastAsia"/>
              <w:b w:val="0"/>
              <w:bCs w:val="0"/>
              <w:noProof/>
              <w:kern w:val="2"/>
              <w:sz w:val="24"/>
              <w:szCs w:val="24"/>
              <w14:ligatures w14:val="standardContextual"/>
            </w:rPr>
          </w:pPr>
          <w:hyperlink w:anchor="_Toc180949451" w:history="1">
            <w:r w:rsidR="007D0F12" w:rsidRPr="005C2933">
              <w:rPr>
                <w:rStyle w:val="Hyperlink"/>
                <w:noProof/>
              </w:rPr>
              <w:t>4. Assessment Tools</w:t>
            </w:r>
            <w:r w:rsidR="007D0F12">
              <w:rPr>
                <w:noProof/>
                <w:webHidden/>
              </w:rPr>
              <w:tab/>
            </w:r>
            <w:r w:rsidR="007D0F12">
              <w:rPr>
                <w:noProof/>
                <w:webHidden/>
              </w:rPr>
              <w:fldChar w:fldCharType="begin"/>
            </w:r>
            <w:r w:rsidR="007D0F12">
              <w:rPr>
                <w:noProof/>
                <w:webHidden/>
              </w:rPr>
              <w:instrText xml:space="preserve"> PAGEREF _Toc180949451 \h </w:instrText>
            </w:r>
            <w:r w:rsidR="007D0F12">
              <w:rPr>
                <w:noProof/>
                <w:webHidden/>
              </w:rPr>
            </w:r>
            <w:r w:rsidR="007D0F12">
              <w:rPr>
                <w:noProof/>
                <w:webHidden/>
              </w:rPr>
              <w:fldChar w:fldCharType="separate"/>
            </w:r>
            <w:r w:rsidR="007D0F12">
              <w:rPr>
                <w:noProof/>
                <w:webHidden/>
              </w:rPr>
              <w:t>21</w:t>
            </w:r>
            <w:r w:rsidR="007D0F12">
              <w:rPr>
                <w:noProof/>
                <w:webHidden/>
              </w:rPr>
              <w:fldChar w:fldCharType="end"/>
            </w:r>
          </w:hyperlink>
        </w:p>
        <w:p w14:paraId="06C876DB" w14:textId="69728E88" w:rsidR="007D0F12" w:rsidRDefault="00000000">
          <w:pPr>
            <w:pStyle w:val="TOC2"/>
            <w:tabs>
              <w:tab w:val="right" w:leader="dot" w:pos="9350"/>
            </w:tabs>
            <w:rPr>
              <w:rFonts w:eastAsiaTheme="minorEastAsia"/>
              <w:b w:val="0"/>
              <w:bCs w:val="0"/>
              <w:noProof/>
              <w:kern w:val="2"/>
              <w:sz w:val="24"/>
              <w:szCs w:val="24"/>
              <w14:ligatures w14:val="standardContextual"/>
            </w:rPr>
          </w:pPr>
          <w:hyperlink w:anchor="_Toc180949452" w:history="1">
            <w:r w:rsidR="007D0F12" w:rsidRPr="005C2933">
              <w:rPr>
                <w:rStyle w:val="Hyperlink"/>
                <w:noProof/>
              </w:rPr>
              <w:t>5. Continuous Improvement Tools</w:t>
            </w:r>
            <w:r w:rsidR="007D0F12">
              <w:rPr>
                <w:noProof/>
                <w:webHidden/>
              </w:rPr>
              <w:tab/>
            </w:r>
            <w:r w:rsidR="007D0F12">
              <w:rPr>
                <w:noProof/>
                <w:webHidden/>
              </w:rPr>
              <w:fldChar w:fldCharType="begin"/>
            </w:r>
            <w:r w:rsidR="007D0F12">
              <w:rPr>
                <w:noProof/>
                <w:webHidden/>
              </w:rPr>
              <w:instrText xml:space="preserve"> PAGEREF _Toc180949452 \h </w:instrText>
            </w:r>
            <w:r w:rsidR="007D0F12">
              <w:rPr>
                <w:noProof/>
                <w:webHidden/>
              </w:rPr>
            </w:r>
            <w:r w:rsidR="007D0F12">
              <w:rPr>
                <w:noProof/>
                <w:webHidden/>
              </w:rPr>
              <w:fldChar w:fldCharType="separate"/>
            </w:r>
            <w:r w:rsidR="007D0F12">
              <w:rPr>
                <w:noProof/>
                <w:webHidden/>
              </w:rPr>
              <w:t>21</w:t>
            </w:r>
            <w:r w:rsidR="007D0F12">
              <w:rPr>
                <w:noProof/>
                <w:webHidden/>
              </w:rPr>
              <w:fldChar w:fldCharType="end"/>
            </w:r>
          </w:hyperlink>
        </w:p>
        <w:p w14:paraId="53846402" w14:textId="710A1CA1" w:rsidR="007D0F12" w:rsidRDefault="00000000">
          <w:pPr>
            <w:pStyle w:val="TOC1"/>
            <w:tabs>
              <w:tab w:val="right" w:leader="dot" w:pos="9350"/>
            </w:tabs>
            <w:rPr>
              <w:rFonts w:eastAsiaTheme="minorEastAsia"/>
              <w:b w:val="0"/>
              <w:bCs w:val="0"/>
              <w:i w:val="0"/>
              <w:iCs w:val="0"/>
              <w:noProof/>
              <w:kern w:val="2"/>
              <w14:ligatures w14:val="standardContextual"/>
            </w:rPr>
          </w:pPr>
          <w:hyperlink w:anchor="_Toc180949453" w:history="1">
            <w:r w:rsidR="007D0F12" w:rsidRPr="005C2933">
              <w:rPr>
                <w:rStyle w:val="Hyperlink"/>
                <w:noProof/>
              </w:rPr>
              <w:t>TEMPLATES</w:t>
            </w:r>
            <w:r w:rsidR="007D0F12">
              <w:rPr>
                <w:noProof/>
                <w:webHidden/>
              </w:rPr>
              <w:tab/>
            </w:r>
            <w:r w:rsidR="007D0F12">
              <w:rPr>
                <w:noProof/>
                <w:webHidden/>
              </w:rPr>
              <w:fldChar w:fldCharType="begin"/>
            </w:r>
            <w:r w:rsidR="007D0F12">
              <w:rPr>
                <w:noProof/>
                <w:webHidden/>
              </w:rPr>
              <w:instrText xml:space="preserve"> PAGEREF _Toc180949453 \h </w:instrText>
            </w:r>
            <w:r w:rsidR="007D0F12">
              <w:rPr>
                <w:noProof/>
                <w:webHidden/>
              </w:rPr>
            </w:r>
            <w:r w:rsidR="007D0F12">
              <w:rPr>
                <w:noProof/>
                <w:webHidden/>
              </w:rPr>
              <w:fldChar w:fldCharType="separate"/>
            </w:r>
            <w:r w:rsidR="007D0F12">
              <w:rPr>
                <w:noProof/>
                <w:webHidden/>
              </w:rPr>
              <w:t>23</w:t>
            </w:r>
            <w:r w:rsidR="007D0F12">
              <w:rPr>
                <w:noProof/>
                <w:webHidden/>
              </w:rPr>
              <w:fldChar w:fldCharType="end"/>
            </w:r>
          </w:hyperlink>
        </w:p>
        <w:p w14:paraId="18FD8043" w14:textId="65E076A5" w:rsidR="007D0F12" w:rsidRDefault="00000000">
          <w:pPr>
            <w:pStyle w:val="TOC2"/>
            <w:tabs>
              <w:tab w:val="right" w:leader="dot" w:pos="9350"/>
            </w:tabs>
            <w:rPr>
              <w:rFonts w:eastAsiaTheme="minorEastAsia"/>
              <w:b w:val="0"/>
              <w:bCs w:val="0"/>
              <w:noProof/>
              <w:kern w:val="2"/>
              <w:sz w:val="24"/>
              <w:szCs w:val="24"/>
              <w14:ligatures w14:val="standardContextual"/>
            </w:rPr>
          </w:pPr>
          <w:hyperlink w:anchor="_Toc180949454" w:history="1">
            <w:r w:rsidR="007D0F12" w:rsidRPr="005C2933">
              <w:rPr>
                <w:rStyle w:val="Hyperlink"/>
                <w:noProof/>
              </w:rPr>
              <w:t>Standard Operating Procedure (SOP) Template</w:t>
            </w:r>
            <w:r w:rsidR="007D0F12">
              <w:rPr>
                <w:noProof/>
                <w:webHidden/>
              </w:rPr>
              <w:tab/>
            </w:r>
            <w:r w:rsidR="007D0F12">
              <w:rPr>
                <w:noProof/>
                <w:webHidden/>
              </w:rPr>
              <w:fldChar w:fldCharType="begin"/>
            </w:r>
            <w:r w:rsidR="007D0F12">
              <w:rPr>
                <w:noProof/>
                <w:webHidden/>
              </w:rPr>
              <w:instrText xml:space="preserve"> PAGEREF _Toc180949454 \h </w:instrText>
            </w:r>
            <w:r w:rsidR="007D0F12">
              <w:rPr>
                <w:noProof/>
                <w:webHidden/>
              </w:rPr>
            </w:r>
            <w:r w:rsidR="007D0F12">
              <w:rPr>
                <w:noProof/>
                <w:webHidden/>
              </w:rPr>
              <w:fldChar w:fldCharType="separate"/>
            </w:r>
            <w:r w:rsidR="007D0F12">
              <w:rPr>
                <w:noProof/>
                <w:webHidden/>
              </w:rPr>
              <w:t>24</w:t>
            </w:r>
            <w:r w:rsidR="007D0F12">
              <w:rPr>
                <w:noProof/>
                <w:webHidden/>
              </w:rPr>
              <w:fldChar w:fldCharType="end"/>
            </w:r>
          </w:hyperlink>
        </w:p>
        <w:p w14:paraId="502E5485" w14:textId="6EBD8AD9" w:rsidR="007D0F12" w:rsidRDefault="00000000">
          <w:pPr>
            <w:pStyle w:val="TOC2"/>
            <w:tabs>
              <w:tab w:val="right" w:leader="dot" w:pos="9350"/>
            </w:tabs>
            <w:rPr>
              <w:rFonts w:eastAsiaTheme="minorEastAsia"/>
              <w:b w:val="0"/>
              <w:bCs w:val="0"/>
              <w:noProof/>
              <w:kern w:val="2"/>
              <w:sz w:val="24"/>
              <w:szCs w:val="24"/>
              <w14:ligatures w14:val="standardContextual"/>
            </w:rPr>
          </w:pPr>
          <w:hyperlink w:anchor="_Toc180949455" w:history="1">
            <w:r w:rsidR="007D0F12" w:rsidRPr="005C2933">
              <w:rPr>
                <w:rStyle w:val="Hyperlink"/>
                <w:noProof/>
              </w:rPr>
              <w:t>Meeting Agenda and Minutes Template</w:t>
            </w:r>
            <w:r w:rsidR="007D0F12">
              <w:rPr>
                <w:noProof/>
                <w:webHidden/>
              </w:rPr>
              <w:tab/>
            </w:r>
            <w:r w:rsidR="007D0F12">
              <w:rPr>
                <w:noProof/>
                <w:webHidden/>
              </w:rPr>
              <w:fldChar w:fldCharType="begin"/>
            </w:r>
            <w:r w:rsidR="007D0F12">
              <w:rPr>
                <w:noProof/>
                <w:webHidden/>
              </w:rPr>
              <w:instrText xml:space="preserve"> PAGEREF _Toc180949455 \h </w:instrText>
            </w:r>
            <w:r w:rsidR="007D0F12">
              <w:rPr>
                <w:noProof/>
                <w:webHidden/>
              </w:rPr>
            </w:r>
            <w:r w:rsidR="007D0F12">
              <w:rPr>
                <w:noProof/>
                <w:webHidden/>
              </w:rPr>
              <w:fldChar w:fldCharType="separate"/>
            </w:r>
            <w:r w:rsidR="007D0F12">
              <w:rPr>
                <w:noProof/>
                <w:webHidden/>
              </w:rPr>
              <w:t>26</w:t>
            </w:r>
            <w:r w:rsidR="007D0F12">
              <w:rPr>
                <w:noProof/>
                <w:webHidden/>
              </w:rPr>
              <w:fldChar w:fldCharType="end"/>
            </w:r>
          </w:hyperlink>
        </w:p>
        <w:p w14:paraId="1C6D456A" w14:textId="2A49AAA8" w:rsidR="007D0F12" w:rsidRDefault="00000000">
          <w:pPr>
            <w:pStyle w:val="TOC2"/>
            <w:tabs>
              <w:tab w:val="right" w:leader="dot" w:pos="9350"/>
            </w:tabs>
            <w:rPr>
              <w:rFonts w:eastAsiaTheme="minorEastAsia"/>
              <w:b w:val="0"/>
              <w:bCs w:val="0"/>
              <w:noProof/>
              <w:kern w:val="2"/>
              <w:sz w:val="24"/>
              <w:szCs w:val="24"/>
              <w14:ligatures w14:val="standardContextual"/>
            </w:rPr>
          </w:pPr>
          <w:hyperlink w:anchor="_Toc180949456" w:history="1">
            <w:r w:rsidR="007D0F12" w:rsidRPr="005C2933">
              <w:rPr>
                <w:rStyle w:val="Hyperlink"/>
                <w:noProof/>
              </w:rPr>
              <w:t>Lesson Planning Template</w:t>
            </w:r>
            <w:r w:rsidR="007D0F12">
              <w:rPr>
                <w:noProof/>
                <w:webHidden/>
              </w:rPr>
              <w:tab/>
            </w:r>
            <w:r w:rsidR="007D0F12">
              <w:rPr>
                <w:noProof/>
                <w:webHidden/>
              </w:rPr>
              <w:fldChar w:fldCharType="begin"/>
            </w:r>
            <w:r w:rsidR="007D0F12">
              <w:rPr>
                <w:noProof/>
                <w:webHidden/>
              </w:rPr>
              <w:instrText xml:space="preserve"> PAGEREF _Toc180949456 \h </w:instrText>
            </w:r>
            <w:r w:rsidR="007D0F12">
              <w:rPr>
                <w:noProof/>
                <w:webHidden/>
              </w:rPr>
            </w:r>
            <w:r w:rsidR="007D0F12">
              <w:rPr>
                <w:noProof/>
                <w:webHidden/>
              </w:rPr>
              <w:fldChar w:fldCharType="separate"/>
            </w:r>
            <w:r w:rsidR="007D0F12">
              <w:rPr>
                <w:noProof/>
                <w:webHidden/>
              </w:rPr>
              <w:t>28</w:t>
            </w:r>
            <w:r w:rsidR="007D0F12">
              <w:rPr>
                <w:noProof/>
                <w:webHidden/>
              </w:rPr>
              <w:fldChar w:fldCharType="end"/>
            </w:r>
          </w:hyperlink>
        </w:p>
        <w:p w14:paraId="270CB7D8" w14:textId="57B0DEEE" w:rsidR="007D0F12" w:rsidRDefault="00000000">
          <w:pPr>
            <w:pStyle w:val="TOC2"/>
            <w:tabs>
              <w:tab w:val="right" w:leader="dot" w:pos="9350"/>
            </w:tabs>
            <w:rPr>
              <w:rFonts w:eastAsiaTheme="minorEastAsia"/>
              <w:b w:val="0"/>
              <w:bCs w:val="0"/>
              <w:noProof/>
              <w:kern w:val="2"/>
              <w:sz w:val="24"/>
              <w:szCs w:val="24"/>
              <w14:ligatures w14:val="standardContextual"/>
            </w:rPr>
          </w:pPr>
          <w:hyperlink w:anchor="_Toc180949457" w:history="1">
            <w:r w:rsidR="007D0F12" w:rsidRPr="005C2933">
              <w:rPr>
                <w:rStyle w:val="Hyperlink"/>
                <w:noProof/>
              </w:rPr>
              <w:t>Process Flowchart Template</w:t>
            </w:r>
            <w:r w:rsidR="007D0F12">
              <w:rPr>
                <w:noProof/>
                <w:webHidden/>
              </w:rPr>
              <w:tab/>
            </w:r>
            <w:r w:rsidR="007D0F12">
              <w:rPr>
                <w:noProof/>
                <w:webHidden/>
              </w:rPr>
              <w:fldChar w:fldCharType="begin"/>
            </w:r>
            <w:r w:rsidR="007D0F12">
              <w:rPr>
                <w:noProof/>
                <w:webHidden/>
              </w:rPr>
              <w:instrText xml:space="preserve"> PAGEREF _Toc180949457 \h </w:instrText>
            </w:r>
            <w:r w:rsidR="007D0F12">
              <w:rPr>
                <w:noProof/>
                <w:webHidden/>
              </w:rPr>
            </w:r>
            <w:r w:rsidR="007D0F12">
              <w:rPr>
                <w:noProof/>
                <w:webHidden/>
              </w:rPr>
              <w:fldChar w:fldCharType="separate"/>
            </w:r>
            <w:r w:rsidR="007D0F12">
              <w:rPr>
                <w:noProof/>
                <w:webHidden/>
              </w:rPr>
              <w:t>30</w:t>
            </w:r>
            <w:r w:rsidR="007D0F12">
              <w:rPr>
                <w:noProof/>
                <w:webHidden/>
              </w:rPr>
              <w:fldChar w:fldCharType="end"/>
            </w:r>
          </w:hyperlink>
        </w:p>
        <w:p w14:paraId="2DF5A61F" w14:textId="45F23F36" w:rsidR="007D0F12" w:rsidRDefault="00000000">
          <w:pPr>
            <w:pStyle w:val="TOC2"/>
            <w:tabs>
              <w:tab w:val="right" w:leader="dot" w:pos="9350"/>
            </w:tabs>
            <w:rPr>
              <w:rFonts w:eastAsiaTheme="minorEastAsia"/>
              <w:b w:val="0"/>
              <w:bCs w:val="0"/>
              <w:noProof/>
              <w:kern w:val="2"/>
              <w:sz w:val="24"/>
              <w:szCs w:val="24"/>
              <w14:ligatures w14:val="standardContextual"/>
            </w:rPr>
          </w:pPr>
          <w:hyperlink w:anchor="_Toc180949458" w:history="1">
            <w:r w:rsidR="007D0F12" w:rsidRPr="005C2933">
              <w:rPr>
                <w:rStyle w:val="Hyperlink"/>
                <w:noProof/>
              </w:rPr>
              <w:t>Swimlane Diagram Template</w:t>
            </w:r>
            <w:r w:rsidR="007D0F12">
              <w:rPr>
                <w:noProof/>
                <w:webHidden/>
              </w:rPr>
              <w:tab/>
            </w:r>
            <w:r w:rsidR="007D0F12">
              <w:rPr>
                <w:noProof/>
                <w:webHidden/>
              </w:rPr>
              <w:fldChar w:fldCharType="begin"/>
            </w:r>
            <w:r w:rsidR="007D0F12">
              <w:rPr>
                <w:noProof/>
                <w:webHidden/>
              </w:rPr>
              <w:instrText xml:space="preserve"> PAGEREF _Toc180949458 \h </w:instrText>
            </w:r>
            <w:r w:rsidR="007D0F12">
              <w:rPr>
                <w:noProof/>
                <w:webHidden/>
              </w:rPr>
            </w:r>
            <w:r w:rsidR="007D0F12">
              <w:rPr>
                <w:noProof/>
                <w:webHidden/>
              </w:rPr>
              <w:fldChar w:fldCharType="separate"/>
            </w:r>
            <w:r w:rsidR="007D0F12">
              <w:rPr>
                <w:noProof/>
                <w:webHidden/>
              </w:rPr>
              <w:t>33</w:t>
            </w:r>
            <w:r w:rsidR="007D0F12">
              <w:rPr>
                <w:noProof/>
                <w:webHidden/>
              </w:rPr>
              <w:fldChar w:fldCharType="end"/>
            </w:r>
          </w:hyperlink>
        </w:p>
        <w:p w14:paraId="43F2C622" w14:textId="2E5A0724" w:rsidR="007D0F12" w:rsidRDefault="00000000">
          <w:pPr>
            <w:pStyle w:val="TOC2"/>
            <w:tabs>
              <w:tab w:val="right" w:leader="dot" w:pos="9350"/>
            </w:tabs>
            <w:rPr>
              <w:rFonts w:eastAsiaTheme="minorEastAsia"/>
              <w:b w:val="0"/>
              <w:bCs w:val="0"/>
              <w:noProof/>
              <w:kern w:val="2"/>
              <w:sz w:val="24"/>
              <w:szCs w:val="24"/>
              <w14:ligatures w14:val="standardContextual"/>
            </w:rPr>
          </w:pPr>
          <w:hyperlink w:anchor="_Toc180949459" w:history="1">
            <w:r w:rsidR="007D0F12" w:rsidRPr="005C2933">
              <w:rPr>
                <w:rStyle w:val="Hyperlink"/>
                <w:noProof/>
              </w:rPr>
              <w:t>Value Stream Map Template</w:t>
            </w:r>
            <w:r w:rsidR="007D0F12">
              <w:rPr>
                <w:noProof/>
                <w:webHidden/>
              </w:rPr>
              <w:tab/>
            </w:r>
            <w:r w:rsidR="007D0F12">
              <w:rPr>
                <w:noProof/>
                <w:webHidden/>
              </w:rPr>
              <w:fldChar w:fldCharType="begin"/>
            </w:r>
            <w:r w:rsidR="007D0F12">
              <w:rPr>
                <w:noProof/>
                <w:webHidden/>
              </w:rPr>
              <w:instrText xml:space="preserve"> PAGEREF _Toc180949459 \h </w:instrText>
            </w:r>
            <w:r w:rsidR="007D0F12">
              <w:rPr>
                <w:noProof/>
                <w:webHidden/>
              </w:rPr>
            </w:r>
            <w:r w:rsidR="007D0F12">
              <w:rPr>
                <w:noProof/>
                <w:webHidden/>
              </w:rPr>
              <w:fldChar w:fldCharType="separate"/>
            </w:r>
            <w:r w:rsidR="007D0F12">
              <w:rPr>
                <w:noProof/>
                <w:webHidden/>
              </w:rPr>
              <w:t>35</w:t>
            </w:r>
            <w:r w:rsidR="007D0F12">
              <w:rPr>
                <w:noProof/>
                <w:webHidden/>
              </w:rPr>
              <w:fldChar w:fldCharType="end"/>
            </w:r>
          </w:hyperlink>
        </w:p>
        <w:p w14:paraId="53A7DC25" w14:textId="16F85ECC" w:rsidR="007D0F12" w:rsidRDefault="00000000">
          <w:pPr>
            <w:pStyle w:val="TOC2"/>
            <w:tabs>
              <w:tab w:val="right" w:leader="dot" w:pos="9350"/>
            </w:tabs>
            <w:rPr>
              <w:rFonts w:eastAsiaTheme="minorEastAsia"/>
              <w:b w:val="0"/>
              <w:bCs w:val="0"/>
              <w:noProof/>
              <w:kern w:val="2"/>
              <w:sz w:val="24"/>
              <w:szCs w:val="24"/>
              <w14:ligatures w14:val="standardContextual"/>
            </w:rPr>
          </w:pPr>
          <w:hyperlink w:anchor="_Toc180949460" w:history="1">
            <w:r w:rsidR="007D0F12" w:rsidRPr="005C2933">
              <w:rPr>
                <w:rStyle w:val="Hyperlink"/>
                <w:noProof/>
              </w:rPr>
              <w:t>Internal Audit Checklist Template</w:t>
            </w:r>
            <w:r w:rsidR="007D0F12">
              <w:rPr>
                <w:noProof/>
                <w:webHidden/>
              </w:rPr>
              <w:tab/>
            </w:r>
            <w:r w:rsidR="007D0F12">
              <w:rPr>
                <w:noProof/>
                <w:webHidden/>
              </w:rPr>
              <w:fldChar w:fldCharType="begin"/>
            </w:r>
            <w:r w:rsidR="007D0F12">
              <w:rPr>
                <w:noProof/>
                <w:webHidden/>
              </w:rPr>
              <w:instrText xml:space="preserve"> PAGEREF _Toc180949460 \h </w:instrText>
            </w:r>
            <w:r w:rsidR="007D0F12">
              <w:rPr>
                <w:noProof/>
                <w:webHidden/>
              </w:rPr>
            </w:r>
            <w:r w:rsidR="007D0F12">
              <w:rPr>
                <w:noProof/>
                <w:webHidden/>
              </w:rPr>
              <w:fldChar w:fldCharType="separate"/>
            </w:r>
            <w:r w:rsidR="007D0F12">
              <w:rPr>
                <w:noProof/>
                <w:webHidden/>
              </w:rPr>
              <w:t>38</w:t>
            </w:r>
            <w:r w:rsidR="007D0F12">
              <w:rPr>
                <w:noProof/>
                <w:webHidden/>
              </w:rPr>
              <w:fldChar w:fldCharType="end"/>
            </w:r>
          </w:hyperlink>
        </w:p>
        <w:p w14:paraId="69B55074" w14:textId="4B13B5B5" w:rsidR="007D0F12" w:rsidRDefault="00000000">
          <w:pPr>
            <w:pStyle w:val="TOC2"/>
            <w:tabs>
              <w:tab w:val="right" w:leader="dot" w:pos="9350"/>
            </w:tabs>
            <w:rPr>
              <w:rFonts w:eastAsiaTheme="minorEastAsia"/>
              <w:b w:val="0"/>
              <w:bCs w:val="0"/>
              <w:noProof/>
              <w:kern w:val="2"/>
              <w:sz w:val="24"/>
              <w:szCs w:val="24"/>
              <w14:ligatures w14:val="standardContextual"/>
            </w:rPr>
          </w:pPr>
          <w:hyperlink w:anchor="_Toc180949461" w:history="1">
            <w:r w:rsidR="007D0F12" w:rsidRPr="005C2933">
              <w:rPr>
                <w:rStyle w:val="Hyperlink"/>
                <w:noProof/>
              </w:rPr>
              <w:t>Corrective Action Report (CAR) Template</w:t>
            </w:r>
            <w:r w:rsidR="007D0F12">
              <w:rPr>
                <w:noProof/>
                <w:webHidden/>
              </w:rPr>
              <w:tab/>
            </w:r>
            <w:r w:rsidR="007D0F12">
              <w:rPr>
                <w:noProof/>
                <w:webHidden/>
              </w:rPr>
              <w:fldChar w:fldCharType="begin"/>
            </w:r>
            <w:r w:rsidR="007D0F12">
              <w:rPr>
                <w:noProof/>
                <w:webHidden/>
              </w:rPr>
              <w:instrText xml:space="preserve"> PAGEREF _Toc180949461 \h </w:instrText>
            </w:r>
            <w:r w:rsidR="007D0F12">
              <w:rPr>
                <w:noProof/>
                <w:webHidden/>
              </w:rPr>
            </w:r>
            <w:r w:rsidR="007D0F12">
              <w:rPr>
                <w:noProof/>
                <w:webHidden/>
              </w:rPr>
              <w:fldChar w:fldCharType="separate"/>
            </w:r>
            <w:r w:rsidR="007D0F12">
              <w:rPr>
                <w:noProof/>
                <w:webHidden/>
              </w:rPr>
              <w:t>41</w:t>
            </w:r>
            <w:r w:rsidR="007D0F12">
              <w:rPr>
                <w:noProof/>
                <w:webHidden/>
              </w:rPr>
              <w:fldChar w:fldCharType="end"/>
            </w:r>
          </w:hyperlink>
        </w:p>
        <w:p w14:paraId="6BDC6A40" w14:textId="77A1155E" w:rsidR="007D0F12" w:rsidRDefault="00000000">
          <w:pPr>
            <w:pStyle w:val="TOC2"/>
            <w:tabs>
              <w:tab w:val="right" w:leader="dot" w:pos="9350"/>
            </w:tabs>
            <w:rPr>
              <w:rFonts w:eastAsiaTheme="minorEastAsia"/>
              <w:b w:val="0"/>
              <w:bCs w:val="0"/>
              <w:noProof/>
              <w:kern w:val="2"/>
              <w:sz w:val="24"/>
              <w:szCs w:val="24"/>
              <w14:ligatures w14:val="standardContextual"/>
            </w:rPr>
          </w:pPr>
          <w:hyperlink w:anchor="_Toc180949462" w:history="1">
            <w:r w:rsidR="007D0F12" w:rsidRPr="005C2933">
              <w:rPr>
                <w:rStyle w:val="Hyperlink"/>
                <w:noProof/>
              </w:rPr>
              <w:t>Quality Review Template</w:t>
            </w:r>
            <w:r w:rsidR="007D0F12">
              <w:rPr>
                <w:noProof/>
                <w:webHidden/>
              </w:rPr>
              <w:tab/>
            </w:r>
            <w:r w:rsidR="007D0F12">
              <w:rPr>
                <w:noProof/>
                <w:webHidden/>
              </w:rPr>
              <w:fldChar w:fldCharType="begin"/>
            </w:r>
            <w:r w:rsidR="007D0F12">
              <w:rPr>
                <w:noProof/>
                <w:webHidden/>
              </w:rPr>
              <w:instrText xml:space="preserve"> PAGEREF _Toc180949462 \h </w:instrText>
            </w:r>
            <w:r w:rsidR="007D0F12">
              <w:rPr>
                <w:noProof/>
                <w:webHidden/>
              </w:rPr>
            </w:r>
            <w:r w:rsidR="007D0F12">
              <w:rPr>
                <w:noProof/>
                <w:webHidden/>
              </w:rPr>
              <w:fldChar w:fldCharType="separate"/>
            </w:r>
            <w:r w:rsidR="007D0F12">
              <w:rPr>
                <w:noProof/>
                <w:webHidden/>
              </w:rPr>
              <w:t>43</w:t>
            </w:r>
            <w:r w:rsidR="007D0F12">
              <w:rPr>
                <w:noProof/>
                <w:webHidden/>
              </w:rPr>
              <w:fldChar w:fldCharType="end"/>
            </w:r>
          </w:hyperlink>
        </w:p>
        <w:p w14:paraId="01E4F99D" w14:textId="1080F51B" w:rsidR="007D0F12" w:rsidRDefault="00000000">
          <w:pPr>
            <w:pStyle w:val="TOC2"/>
            <w:tabs>
              <w:tab w:val="right" w:leader="dot" w:pos="9350"/>
            </w:tabs>
            <w:rPr>
              <w:rFonts w:eastAsiaTheme="minorEastAsia"/>
              <w:b w:val="0"/>
              <w:bCs w:val="0"/>
              <w:noProof/>
              <w:kern w:val="2"/>
              <w:sz w:val="24"/>
              <w:szCs w:val="24"/>
              <w14:ligatures w14:val="standardContextual"/>
            </w:rPr>
          </w:pPr>
          <w:hyperlink w:anchor="_Toc180949463" w:history="1">
            <w:r w:rsidR="007D0F12" w:rsidRPr="005C2933">
              <w:rPr>
                <w:rStyle w:val="Hyperlink"/>
                <w:noProof/>
              </w:rPr>
              <w:t>Key Performance Indicator (KPI) Dashboard Template</w:t>
            </w:r>
            <w:r w:rsidR="007D0F12">
              <w:rPr>
                <w:noProof/>
                <w:webHidden/>
              </w:rPr>
              <w:tab/>
            </w:r>
            <w:r w:rsidR="007D0F12">
              <w:rPr>
                <w:noProof/>
                <w:webHidden/>
              </w:rPr>
              <w:fldChar w:fldCharType="begin"/>
            </w:r>
            <w:r w:rsidR="007D0F12">
              <w:rPr>
                <w:noProof/>
                <w:webHidden/>
              </w:rPr>
              <w:instrText xml:space="preserve"> PAGEREF _Toc180949463 \h </w:instrText>
            </w:r>
            <w:r w:rsidR="007D0F12">
              <w:rPr>
                <w:noProof/>
                <w:webHidden/>
              </w:rPr>
            </w:r>
            <w:r w:rsidR="007D0F12">
              <w:rPr>
                <w:noProof/>
                <w:webHidden/>
              </w:rPr>
              <w:fldChar w:fldCharType="separate"/>
            </w:r>
            <w:r w:rsidR="007D0F12">
              <w:rPr>
                <w:noProof/>
                <w:webHidden/>
              </w:rPr>
              <w:t>45</w:t>
            </w:r>
            <w:r w:rsidR="007D0F12">
              <w:rPr>
                <w:noProof/>
                <w:webHidden/>
              </w:rPr>
              <w:fldChar w:fldCharType="end"/>
            </w:r>
          </w:hyperlink>
        </w:p>
        <w:p w14:paraId="48489FC7" w14:textId="594CA302" w:rsidR="007D0F12" w:rsidRDefault="00000000">
          <w:pPr>
            <w:pStyle w:val="TOC2"/>
            <w:tabs>
              <w:tab w:val="right" w:leader="dot" w:pos="9350"/>
            </w:tabs>
            <w:rPr>
              <w:rFonts w:eastAsiaTheme="minorEastAsia"/>
              <w:b w:val="0"/>
              <w:bCs w:val="0"/>
              <w:noProof/>
              <w:kern w:val="2"/>
              <w:sz w:val="24"/>
              <w:szCs w:val="24"/>
              <w14:ligatures w14:val="standardContextual"/>
            </w:rPr>
          </w:pPr>
          <w:hyperlink w:anchor="_Toc180949464" w:history="1">
            <w:r w:rsidR="007D0F12" w:rsidRPr="005C2933">
              <w:rPr>
                <w:rStyle w:val="Hyperlink"/>
                <w:noProof/>
              </w:rPr>
              <w:t>Feedback Survey Template</w:t>
            </w:r>
            <w:r w:rsidR="007D0F12">
              <w:rPr>
                <w:noProof/>
                <w:webHidden/>
              </w:rPr>
              <w:tab/>
            </w:r>
            <w:r w:rsidR="007D0F12">
              <w:rPr>
                <w:noProof/>
                <w:webHidden/>
              </w:rPr>
              <w:fldChar w:fldCharType="begin"/>
            </w:r>
            <w:r w:rsidR="007D0F12">
              <w:rPr>
                <w:noProof/>
                <w:webHidden/>
              </w:rPr>
              <w:instrText xml:space="preserve"> PAGEREF _Toc180949464 \h </w:instrText>
            </w:r>
            <w:r w:rsidR="007D0F12">
              <w:rPr>
                <w:noProof/>
                <w:webHidden/>
              </w:rPr>
            </w:r>
            <w:r w:rsidR="007D0F12">
              <w:rPr>
                <w:noProof/>
                <w:webHidden/>
              </w:rPr>
              <w:fldChar w:fldCharType="separate"/>
            </w:r>
            <w:r w:rsidR="007D0F12">
              <w:rPr>
                <w:noProof/>
                <w:webHidden/>
              </w:rPr>
              <w:t>48</w:t>
            </w:r>
            <w:r w:rsidR="007D0F12">
              <w:rPr>
                <w:noProof/>
                <w:webHidden/>
              </w:rPr>
              <w:fldChar w:fldCharType="end"/>
            </w:r>
          </w:hyperlink>
        </w:p>
        <w:p w14:paraId="2526616D" w14:textId="4CBB42D0" w:rsidR="007D0F12" w:rsidRDefault="00000000">
          <w:pPr>
            <w:pStyle w:val="TOC2"/>
            <w:tabs>
              <w:tab w:val="right" w:leader="dot" w:pos="9350"/>
            </w:tabs>
            <w:rPr>
              <w:rFonts w:eastAsiaTheme="minorEastAsia"/>
              <w:b w:val="0"/>
              <w:bCs w:val="0"/>
              <w:noProof/>
              <w:kern w:val="2"/>
              <w:sz w:val="24"/>
              <w:szCs w:val="24"/>
              <w14:ligatures w14:val="standardContextual"/>
            </w:rPr>
          </w:pPr>
          <w:hyperlink w:anchor="_Toc180949465" w:history="1">
            <w:r w:rsidR="007D0F12" w:rsidRPr="005C2933">
              <w:rPr>
                <w:rStyle w:val="Hyperlink"/>
                <w:noProof/>
              </w:rPr>
              <w:t>Student Assessment Tracker Template</w:t>
            </w:r>
            <w:r w:rsidR="007D0F12">
              <w:rPr>
                <w:noProof/>
                <w:webHidden/>
              </w:rPr>
              <w:tab/>
            </w:r>
            <w:r w:rsidR="007D0F12">
              <w:rPr>
                <w:noProof/>
                <w:webHidden/>
              </w:rPr>
              <w:fldChar w:fldCharType="begin"/>
            </w:r>
            <w:r w:rsidR="007D0F12">
              <w:rPr>
                <w:noProof/>
                <w:webHidden/>
              </w:rPr>
              <w:instrText xml:space="preserve"> PAGEREF _Toc180949465 \h </w:instrText>
            </w:r>
            <w:r w:rsidR="007D0F12">
              <w:rPr>
                <w:noProof/>
                <w:webHidden/>
              </w:rPr>
            </w:r>
            <w:r w:rsidR="007D0F12">
              <w:rPr>
                <w:noProof/>
                <w:webHidden/>
              </w:rPr>
              <w:fldChar w:fldCharType="separate"/>
            </w:r>
            <w:r w:rsidR="007D0F12">
              <w:rPr>
                <w:noProof/>
                <w:webHidden/>
              </w:rPr>
              <w:t>50</w:t>
            </w:r>
            <w:r w:rsidR="007D0F12">
              <w:rPr>
                <w:noProof/>
                <w:webHidden/>
              </w:rPr>
              <w:fldChar w:fldCharType="end"/>
            </w:r>
          </w:hyperlink>
        </w:p>
        <w:p w14:paraId="4C744BB1" w14:textId="6CCA749D" w:rsidR="007D0F12" w:rsidRDefault="00000000">
          <w:pPr>
            <w:pStyle w:val="TOC2"/>
            <w:tabs>
              <w:tab w:val="right" w:leader="dot" w:pos="9350"/>
            </w:tabs>
            <w:rPr>
              <w:rFonts w:eastAsiaTheme="minorEastAsia"/>
              <w:b w:val="0"/>
              <w:bCs w:val="0"/>
              <w:noProof/>
              <w:kern w:val="2"/>
              <w:sz w:val="24"/>
              <w:szCs w:val="24"/>
              <w14:ligatures w14:val="standardContextual"/>
            </w:rPr>
          </w:pPr>
          <w:hyperlink w:anchor="_Toc180949466" w:history="1">
            <w:r w:rsidR="007D0F12" w:rsidRPr="005C2933">
              <w:rPr>
                <w:rStyle w:val="Hyperlink"/>
                <w:noProof/>
              </w:rPr>
              <w:t>Action Plan Template</w:t>
            </w:r>
            <w:r w:rsidR="007D0F12">
              <w:rPr>
                <w:noProof/>
                <w:webHidden/>
              </w:rPr>
              <w:tab/>
            </w:r>
            <w:r w:rsidR="007D0F12">
              <w:rPr>
                <w:noProof/>
                <w:webHidden/>
              </w:rPr>
              <w:fldChar w:fldCharType="begin"/>
            </w:r>
            <w:r w:rsidR="007D0F12">
              <w:rPr>
                <w:noProof/>
                <w:webHidden/>
              </w:rPr>
              <w:instrText xml:space="preserve"> PAGEREF _Toc180949466 \h </w:instrText>
            </w:r>
            <w:r w:rsidR="007D0F12">
              <w:rPr>
                <w:noProof/>
                <w:webHidden/>
              </w:rPr>
            </w:r>
            <w:r w:rsidR="007D0F12">
              <w:rPr>
                <w:noProof/>
                <w:webHidden/>
              </w:rPr>
              <w:fldChar w:fldCharType="separate"/>
            </w:r>
            <w:r w:rsidR="007D0F12">
              <w:rPr>
                <w:noProof/>
                <w:webHidden/>
              </w:rPr>
              <w:t>52</w:t>
            </w:r>
            <w:r w:rsidR="007D0F12">
              <w:rPr>
                <w:noProof/>
                <w:webHidden/>
              </w:rPr>
              <w:fldChar w:fldCharType="end"/>
            </w:r>
          </w:hyperlink>
        </w:p>
        <w:p w14:paraId="2488AEE0" w14:textId="4B0C1BE2" w:rsidR="007D0F12" w:rsidRDefault="00000000">
          <w:pPr>
            <w:pStyle w:val="TOC2"/>
            <w:tabs>
              <w:tab w:val="right" w:leader="dot" w:pos="9350"/>
            </w:tabs>
            <w:rPr>
              <w:rFonts w:eastAsiaTheme="minorEastAsia"/>
              <w:b w:val="0"/>
              <w:bCs w:val="0"/>
              <w:noProof/>
              <w:kern w:val="2"/>
              <w:sz w:val="24"/>
              <w:szCs w:val="24"/>
              <w14:ligatures w14:val="standardContextual"/>
            </w:rPr>
          </w:pPr>
          <w:hyperlink w:anchor="_Toc180949467" w:history="1">
            <w:r w:rsidR="007D0F12" w:rsidRPr="005C2933">
              <w:rPr>
                <w:rStyle w:val="Hyperlink"/>
                <w:noProof/>
              </w:rPr>
              <w:t>PDCA Cycle Template</w:t>
            </w:r>
            <w:r w:rsidR="007D0F12">
              <w:rPr>
                <w:noProof/>
                <w:webHidden/>
              </w:rPr>
              <w:tab/>
            </w:r>
            <w:r w:rsidR="007D0F12">
              <w:rPr>
                <w:noProof/>
                <w:webHidden/>
              </w:rPr>
              <w:fldChar w:fldCharType="begin"/>
            </w:r>
            <w:r w:rsidR="007D0F12">
              <w:rPr>
                <w:noProof/>
                <w:webHidden/>
              </w:rPr>
              <w:instrText xml:space="preserve"> PAGEREF _Toc180949467 \h </w:instrText>
            </w:r>
            <w:r w:rsidR="007D0F12">
              <w:rPr>
                <w:noProof/>
                <w:webHidden/>
              </w:rPr>
            </w:r>
            <w:r w:rsidR="007D0F12">
              <w:rPr>
                <w:noProof/>
                <w:webHidden/>
              </w:rPr>
              <w:fldChar w:fldCharType="separate"/>
            </w:r>
            <w:r w:rsidR="007D0F12">
              <w:rPr>
                <w:noProof/>
                <w:webHidden/>
              </w:rPr>
              <w:t>55</w:t>
            </w:r>
            <w:r w:rsidR="007D0F12">
              <w:rPr>
                <w:noProof/>
                <w:webHidden/>
              </w:rPr>
              <w:fldChar w:fldCharType="end"/>
            </w:r>
          </w:hyperlink>
        </w:p>
        <w:p w14:paraId="2AA99E98" w14:textId="5C4C2050" w:rsidR="007D0F12" w:rsidRDefault="00000000">
          <w:pPr>
            <w:pStyle w:val="TOC2"/>
            <w:tabs>
              <w:tab w:val="right" w:leader="dot" w:pos="9350"/>
            </w:tabs>
            <w:rPr>
              <w:rFonts w:eastAsiaTheme="minorEastAsia"/>
              <w:b w:val="0"/>
              <w:bCs w:val="0"/>
              <w:noProof/>
              <w:kern w:val="2"/>
              <w:sz w:val="24"/>
              <w:szCs w:val="24"/>
              <w14:ligatures w14:val="standardContextual"/>
            </w:rPr>
          </w:pPr>
          <w:hyperlink w:anchor="_Toc180949468" w:history="1">
            <w:r w:rsidR="007D0F12" w:rsidRPr="005C2933">
              <w:rPr>
                <w:rStyle w:val="Hyperlink"/>
                <w:noProof/>
              </w:rPr>
              <w:t>Improvement Log Template</w:t>
            </w:r>
            <w:r w:rsidR="007D0F12">
              <w:rPr>
                <w:noProof/>
                <w:webHidden/>
              </w:rPr>
              <w:tab/>
            </w:r>
            <w:r w:rsidR="007D0F12">
              <w:rPr>
                <w:noProof/>
                <w:webHidden/>
              </w:rPr>
              <w:fldChar w:fldCharType="begin"/>
            </w:r>
            <w:r w:rsidR="007D0F12">
              <w:rPr>
                <w:noProof/>
                <w:webHidden/>
              </w:rPr>
              <w:instrText xml:space="preserve"> PAGEREF _Toc180949468 \h </w:instrText>
            </w:r>
            <w:r w:rsidR="007D0F12">
              <w:rPr>
                <w:noProof/>
                <w:webHidden/>
              </w:rPr>
            </w:r>
            <w:r w:rsidR="007D0F12">
              <w:rPr>
                <w:noProof/>
                <w:webHidden/>
              </w:rPr>
              <w:fldChar w:fldCharType="separate"/>
            </w:r>
            <w:r w:rsidR="007D0F12">
              <w:rPr>
                <w:noProof/>
                <w:webHidden/>
              </w:rPr>
              <w:t>58</w:t>
            </w:r>
            <w:r w:rsidR="007D0F12">
              <w:rPr>
                <w:noProof/>
                <w:webHidden/>
              </w:rPr>
              <w:fldChar w:fldCharType="end"/>
            </w:r>
          </w:hyperlink>
        </w:p>
        <w:p w14:paraId="4835F12E" w14:textId="02870830" w:rsidR="007D0F12" w:rsidRDefault="00000000">
          <w:pPr>
            <w:pStyle w:val="TOC1"/>
            <w:tabs>
              <w:tab w:val="right" w:leader="dot" w:pos="9350"/>
            </w:tabs>
            <w:rPr>
              <w:rFonts w:eastAsiaTheme="minorEastAsia"/>
              <w:b w:val="0"/>
              <w:bCs w:val="0"/>
              <w:i w:val="0"/>
              <w:iCs w:val="0"/>
              <w:noProof/>
              <w:kern w:val="2"/>
              <w14:ligatures w14:val="standardContextual"/>
            </w:rPr>
          </w:pPr>
          <w:hyperlink w:anchor="_Toc180949469" w:history="1">
            <w:r w:rsidR="007D0F12" w:rsidRPr="005C2933">
              <w:rPr>
                <w:rStyle w:val="Hyperlink"/>
                <w:noProof/>
              </w:rPr>
              <w:t>Roles and Responsibilities</w:t>
            </w:r>
            <w:r w:rsidR="007D0F12">
              <w:rPr>
                <w:noProof/>
                <w:webHidden/>
              </w:rPr>
              <w:tab/>
            </w:r>
            <w:r w:rsidR="007D0F12">
              <w:rPr>
                <w:noProof/>
                <w:webHidden/>
              </w:rPr>
              <w:fldChar w:fldCharType="begin"/>
            </w:r>
            <w:r w:rsidR="007D0F12">
              <w:rPr>
                <w:noProof/>
                <w:webHidden/>
              </w:rPr>
              <w:instrText xml:space="preserve"> PAGEREF _Toc180949469 \h </w:instrText>
            </w:r>
            <w:r w:rsidR="007D0F12">
              <w:rPr>
                <w:noProof/>
                <w:webHidden/>
              </w:rPr>
            </w:r>
            <w:r w:rsidR="007D0F12">
              <w:rPr>
                <w:noProof/>
                <w:webHidden/>
              </w:rPr>
              <w:fldChar w:fldCharType="separate"/>
            </w:r>
            <w:r w:rsidR="007D0F12">
              <w:rPr>
                <w:noProof/>
                <w:webHidden/>
              </w:rPr>
              <w:t>60</w:t>
            </w:r>
            <w:r w:rsidR="007D0F12">
              <w:rPr>
                <w:noProof/>
                <w:webHidden/>
              </w:rPr>
              <w:fldChar w:fldCharType="end"/>
            </w:r>
          </w:hyperlink>
        </w:p>
        <w:p w14:paraId="587241E2" w14:textId="51CD153E" w:rsidR="007D0F12" w:rsidRDefault="00000000">
          <w:pPr>
            <w:pStyle w:val="TOC1"/>
            <w:tabs>
              <w:tab w:val="right" w:leader="dot" w:pos="9350"/>
            </w:tabs>
            <w:rPr>
              <w:rFonts w:eastAsiaTheme="minorEastAsia"/>
              <w:b w:val="0"/>
              <w:bCs w:val="0"/>
              <w:i w:val="0"/>
              <w:iCs w:val="0"/>
              <w:noProof/>
              <w:kern w:val="2"/>
              <w14:ligatures w14:val="standardContextual"/>
            </w:rPr>
          </w:pPr>
          <w:hyperlink w:anchor="_Toc180949470" w:history="1">
            <w:r w:rsidR="007D0F12" w:rsidRPr="005C2933">
              <w:rPr>
                <w:rStyle w:val="Hyperlink"/>
                <w:noProof/>
              </w:rPr>
              <w:t>Communication Plan for EdFlow QMS</w:t>
            </w:r>
            <w:r w:rsidR="007D0F12">
              <w:rPr>
                <w:noProof/>
                <w:webHidden/>
              </w:rPr>
              <w:tab/>
            </w:r>
            <w:r w:rsidR="007D0F12">
              <w:rPr>
                <w:noProof/>
                <w:webHidden/>
              </w:rPr>
              <w:fldChar w:fldCharType="begin"/>
            </w:r>
            <w:r w:rsidR="007D0F12">
              <w:rPr>
                <w:noProof/>
                <w:webHidden/>
              </w:rPr>
              <w:instrText xml:space="preserve"> PAGEREF _Toc180949470 \h </w:instrText>
            </w:r>
            <w:r w:rsidR="007D0F12">
              <w:rPr>
                <w:noProof/>
                <w:webHidden/>
              </w:rPr>
            </w:r>
            <w:r w:rsidR="007D0F12">
              <w:rPr>
                <w:noProof/>
                <w:webHidden/>
              </w:rPr>
              <w:fldChar w:fldCharType="separate"/>
            </w:r>
            <w:r w:rsidR="007D0F12">
              <w:rPr>
                <w:noProof/>
                <w:webHidden/>
              </w:rPr>
              <w:t>63</w:t>
            </w:r>
            <w:r w:rsidR="007D0F12">
              <w:rPr>
                <w:noProof/>
                <w:webHidden/>
              </w:rPr>
              <w:fldChar w:fldCharType="end"/>
            </w:r>
          </w:hyperlink>
        </w:p>
        <w:p w14:paraId="32566294" w14:textId="6024C44A" w:rsidR="007D0F12" w:rsidRDefault="00000000">
          <w:pPr>
            <w:pStyle w:val="TOC1"/>
            <w:tabs>
              <w:tab w:val="right" w:leader="dot" w:pos="9350"/>
            </w:tabs>
            <w:rPr>
              <w:rFonts w:eastAsiaTheme="minorEastAsia"/>
              <w:b w:val="0"/>
              <w:bCs w:val="0"/>
              <w:i w:val="0"/>
              <w:iCs w:val="0"/>
              <w:noProof/>
              <w:kern w:val="2"/>
              <w14:ligatures w14:val="standardContextual"/>
            </w:rPr>
          </w:pPr>
          <w:hyperlink w:anchor="_Toc180949471" w:history="1">
            <w:r w:rsidR="007D0F12" w:rsidRPr="005C2933">
              <w:rPr>
                <w:rStyle w:val="Hyperlink"/>
                <w:noProof/>
              </w:rPr>
              <w:t>Risk Management Plan for EdFlow QMS</w:t>
            </w:r>
            <w:r w:rsidR="007D0F12">
              <w:rPr>
                <w:noProof/>
                <w:webHidden/>
              </w:rPr>
              <w:tab/>
            </w:r>
            <w:r w:rsidR="007D0F12">
              <w:rPr>
                <w:noProof/>
                <w:webHidden/>
              </w:rPr>
              <w:fldChar w:fldCharType="begin"/>
            </w:r>
            <w:r w:rsidR="007D0F12">
              <w:rPr>
                <w:noProof/>
                <w:webHidden/>
              </w:rPr>
              <w:instrText xml:space="preserve"> PAGEREF _Toc180949471 \h </w:instrText>
            </w:r>
            <w:r w:rsidR="007D0F12">
              <w:rPr>
                <w:noProof/>
                <w:webHidden/>
              </w:rPr>
            </w:r>
            <w:r w:rsidR="007D0F12">
              <w:rPr>
                <w:noProof/>
                <w:webHidden/>
              </w:rPr>
              <w:fldChar w:fldCharType="separate"/>
            </w:r>
            <w:r w:rsidR="007D0F12">
              <w:rPr>
                <w:noProof/>
                <w:webHidden/>
              </w:rPr>
              <w:t>66</w:t>
            </w:r>
            <w:r w:rsidR="007D0F12">
              <w:rPr>
                <w:noProof/>
                <w:webHidden/>
              </w:rPr>
              <w:fldChar w:fldCharType="end"/>
            </w:r>
          </w:hyperlink>
        </w:p>
        <w:p w14:paraId="37109BB0" w14:textId="172D0C0B" w:rsidR="007D0F12" w:rsidRDefault="00000000">
          <w:pPr>
            <w:pStyle w:val="TOC2"/>
            <w:tabs>
              <w:tab w:val="right" w:leader="dot" w:pos="9350"/>
            </w:tabs>
            <w:rPr>
              <w:rFonts w:eastAsiaTheme="minorEastAsia"/>
              <w:b w:val="0"/>
              <w:bCs w:val="0"/>
              <w:noProof/>
              <w:kern w:val="2"/>
              <w:sz w:val="24"/>
              <w:szCs w:val="24"/>
              <w14:ligatures w14:val="standardContextual"/>
            </w:rPr>
          </w:pPr>
          <w:hyperlink w:anchor="_Toc180949472" w:history="1">
            <w:r w:rsidR="007D0F12" w:rsidRPr="005C2933">
              <w:rPr>
                <w:rStyle w:val="Hyperlink"/>
                <w:noProof/>
              </w:rPr>
              <w:t>Risk Mitigation Strategies</w:t>
            </w:r>
            <w:r w:rsidR="007D0F12">
              <w:rPr>
                <w:noProof/>
                <w:webHidden/>
              </w:rPr>
              <w:tab/>
            </w:r>
            <w:r w:rsidR="007D0F12">
              <w:rPr>
                <w:noProof/>
                <w:webHidden/>
              </w:rPr>
              <w:fldChar w:fldCharType="begin"/>
            </w:r>
            <w:r w:rsidR="007D0F12">
              <w:rPr>
                <w:noProof/>
                <w:webHidden/>
              </w:rPr>
              <w:instrText xml:space="preserve"> PAGEREF _Toc180949472 \h </w:instrText>
            </w:r>
            <w:r w:rsidR="007D0F12">
              <w:rPr>
                <w:noProof/>
                <w:webHidden/>
              </w:rPr>
            </w:r>
            <w:r w:rsidR="007D0F12">
              <w:rPr>
                <w:noProof/>
                <w:webHidden/>
              </w:rPr>
              <w:fldChar w:fldCharType="separate"/>
            </w:r>
            <w:r w:rsidR="007D0F12">
              <w:rPr>
                <w:noProof/>
                <w:webHidden/>
              </w:rPr>
              <w:t>67</w:t>
            </w:r>
            <w:r w:rsidR="007D0F12">
              <w:rPr>
                <w:noProof/>
                <w:webHidden/>
              </w:rPr>
              <w:fldChar w:fldCharType="end"/>
            </w:r>
          </w:hyperlink>
        </w:p>
        <w:p w14:paraId="13317333" w14:textId="3C02E15D" w:rsidR="007D0F12" w:rsidRDefault="00000000">
          <w:pPr>
            <w:pStyle w:val="TOC2"/>
            <w:tabs>
              <w:tab w:val="right" w:leader="dot" w:pos="9350"/>
            </w:tabs>
            <w:rPr>
              <w:rFonts w:eastAsiaTheme="minorEastAsia"/>
              <w:b w:val="0"/>
              <w:bCs w:val="0"/>
              <w:noProof/>
              <w:kern w:val="2"/>
              <w:sz w:val="24"/>
              <w:szCs w:val="24"/>
              <w14:ligatures w14:val="standardContextual"/>
            </w:rPr>
          </w:pPr>
          <w:hyperlink w:anchor="_Toc180949473" w:history="1">
            <w:r w:rsidR="007D0F12" w:rsidRPr="005C2933">
              <w:rPr>
                <w:rStyle w:val="Hyperlink"/>
                <w:noProof/>
              </w:rPr>
              <w:t>Risk Monitoring and Review</w:t>
            </w:r>
            <w:r w:rsidR="007D0F12">
              <w:rPr>
                <w:noProof/>
                <w:webHidden/>
              </w:rPr>
              <w:tab/>
            </w:r>
            <w:r w:rsidR="007D0F12">
              <w:rPr>
                <w:noProof/>
                <w:webHidden/>
              </w:rPr>
              <w:fldChar w:fldCharType="begin"/>
            </w:r>
            <w:r w:rsidR="007D0F12">
              <w:rPr>
                <w:noProof/>
                <w:webHidden/>
              </w:rPr>
              <w:instrText xml:space="preserve"> PAGEREF _Toc180949473 \h </w:instrText>
            </w:r>
            <w:r w:rsidR="007D0F12">
              <w:rPr>
                <w:noProof/>
                <w:webHidden/>
              </w:rPr>
            </w:r>
            <w:r w:rsidR="007D0F12">
              <w:rPr>
                <w:noProof/>
                <w:webHidden/>
              </w:rPr>
              <w:fldChar w:fldCharType="separate"/>
            </w:r>
            <w:r w:rsidR="007D0F12">
              <w:rPr>
                <w:noProof/>
                <w:webHidden/>
              </w:rPr>
              <w:t>68</w:t>
            </w:r>
            <w:r w:rsidR="007D0F12">
              <w:rPr>
                <w:noProof/>
                <w:webHidden/>
              </w:rPr>
              <w:fldChar w:fldCharType="end"/>
            </w:r>
          </w:hyperlink>
        </w:p>
        <w:p w14:paraId="6B1D3135" w14:textId="16EDD4E0" w:rsidR="007D0F12" w:rsidRDefault="00000000">
          <w:pPr>
            <w:pStyle w:val="TOC1"/>
            <w:tabs>
              <w:tab w:val="right" w:leader="dot" w:pos="9350"/>
            </w:tabs>
            <w:rPr>
              <w:rFonts w:eastAsiaTheme="minorEastAsia"/>
              <w:b w:val="0"/>
              <w:bCs w:val="0"/>
              <w:i w:val="0"/>
              <w:iCs w:val="0"/>
              <w:noProof/>
              <w:kern w:val="2"/>
              <w14:ligatures w14:val="standardContextual"/>
            </w:rPr>
          </w:pPr>
          <w:hyperlink w:anchor="_Toc180949474" w:history="1">
            <w:r w:rsidR="007D0F12" w:rsidRPr="005C2933">
              <w:rPr>
                <w:rStyle w:val="Hyperlink"/>
                <w:noProof/>
              </w:rPr>
              <w:t>Change Management Protocol</w:t>
            </w:r>
            <w:r w:rsidR="007D0F12">
              <w:rPr>
                <w:noProof/>
                <w:webHidden/>
              </w:rPr>
              <w:tab/>
            </w:r>
            <w:r w:rsidR="007D0F12">
              <w:rPr>
                <w:noProof/>
                <w:webHidden/>
              </w:rPr>
              <w:fldChar w:fldCharType="begin"/>
            </w:r>
            <w:r w:rsidR="007D0F12">
              <w:rPr>
                <w:noProof/>
                <w:webHidden/>
              </w:rPr>
              <w:instrText xml:space="preserve"> PAGEREF _Toc180949474 \h </w:instrText>
            </w:r>
            <w:r w:rsidR="007D0F12">
              <w:rPr>
                <w:noProof/>
                <w:webHidden/>
              </w:rPr>
            </w:r>
            <w:r w:rsidR="007D0F12">
              <w:rPr>
                <w:noProof/>
                <w:webHidden/>
              </w:rPr>
              <w:fldChar w:fldCharType="separate"/>
            </w:r>
            <w:r w:rsidR="007D0F12">
              <w:rPr>
                <w:noProof/>
                <w:webHidden/>
              </w:rPr>
              <w:t>70</w:t>
            </w:r>
            <w:r w:rsidR="007D0F12">
              <w:rPr>
                <w:noProof/>
                <w:webHidden/>
              </w:rPr>
              <w:fldChar w:fldCharType="end"/>
            </w:r>
          </w:hyperlink>
        </w:p>
        <w:p w14:paraId="59F5BB9C" w14:textId="1417A2E0" w:rsidR="007D0F12" w:rsidRDefault="00000000">
          <w:pPr>
            <w:pStyle w:val="TOC1"/>
            <w:tabs>
              <w:tab w:val="right" w:leader="dot" w:pos="9350"/>
            </w:tabs>
            <w:rPr>
              <w:rFonts w:eastAsiaTheme="minorEastAsia"/>
              <w:b w:val="0"/>
              <w:bCs w:val="0"/>
              <w:i w:val="0"/>
              <w:iCs w:val="0"/>
              <w:noProof/>
              <w:kern w:val="2"/>
              <w14:ligatures w14:val="standardContextual"/>
            </w:rPr>
          </w:pPr>
          <w:hyperlink w:anchor="_Toc180949475" w:history="1">
            <w:r w:rsidR="007D0F12" w:rsidRPr="005C2933">
              <w:rPr>
                <w:rStyle w:val="Hyperlink"/>
                <w:noProof/>
              </w:rPr>
              <w:t>Evaluation and Continuous Improvement Plan</w:t>
            </w:r>
            <w:r w:rsidR="007D0F12">
              <w:rPr>
                <w:noProof/>
                <w:webHidden/>
              </w:rPr>
              <w:tab/>
            </w:r>
            <w:r w:rsidR="007D0F12">
              <w:rPr>
                <w:noProof/>
                <w:webHidden/>
              </w:rPr>
              <w:fldChar w:fldCharType="begin"/>
            </w:r>
            <w:r w:rsidR="007D0F12">
              <w:rPr>
                <w:noProof/>
                <w:webHidden/>
              </w:rPr>
              <w:instrText xml:space="preserve"> PAGEREF _Toc180949475 \h </w:instrText>
            </w:r>
            <w:r w:rsidR="007D0F12">
              <w:rPr>
                <w:noProof/>
                <w:webHidden/>
              </w:rPr>
            </w:r>
            <w:r w:rsidR="007D0F12">
              <w:rPr>
                <w:noProof/>
                <w:webHidden/>
              </w:rPr>
              <w:fldChar w:fldCharType="separate"/>
            </w:r>
            <w:r w:rsidR="007D0F12">
              <w:rPr>
                <w:noProof/>
                <w:webHidden/>
              </w:rPr>
              <w:t>71</w:t>
            </w:r>
            <w:r w:rsidR="007D0F12">
              <w:rPr>
                <w:noProof/>
                <w:webHidden/>
              </w:rPr>
              <w:fldChar w:fldCharType="end"/>
            </w:r>
          </w:hyperlink>
        </w:p>
        <w:p w14:paraId="432B252A" w14:textId="2C1E8723" w:rsidR="007D0F12" w:rsidRDefault="00000000">
          <w:pPr>
            <w:pStyle w:val="TOC1"/>
            <w:tabs>
              <w:tab w:val="right" w:leader="dot" w:pos="9350"/>
            </w:tabs>
            <w:rPr>
              <w:rFonts w:eastAsiaTheme="minorEastAsia"/>
              <w:b w:val="0"/>
              <w:bCs w:val="0"/>
              <w:i w:val="0"/>
              <w:iCs w:val="0"/>
              <w:noProof/>
              <w:kern w:val="2"/>
              <w14:ligatures w14:val="standardContextual"/>
            </w:rPr>
          </w:pPr>
          <w:hyperlink w:anchor="_Toc180949476" w:history="1">
            <w:r w:rsidR="007D0F12" w:rsidRPr="005C2933">
              <w:rPr>
                <w:rStyle w:val="Hyperlink"/>
                <w:noProof/>
              </w:rPr>
              <w:t>Metrics and Success Indicators</w:t>
            </w:r>
            <w:r w:rsidR="007D0F12">
              <w:rPr>
                <w:noProof/>
                <w:webHidden/>
              </w:rPr>
              <w:tab/>
            </w:r>
            <w:r w:rsidR="007D0F12">
              <w:rPr>
                <w:noProof/>
                <w:webHidden/>
              </w:rPr>
              <w:fldChar w:fldCharType="begin"/>
            </w:r>
            <w:r w:rsidR="007D0F12">
              <w:rPr>
                <w:noProof/>
                <w:webHidden/>
              </w:rPr>
              <w:instrText xml:space="preserve"> PAGEREF _Toc180949476 \h </w:instrText>
            </w:r>
            <w:r w:rsidR="007D0F12">
              <w:rPr>
                <w:noProof/>
                <w:webHidden/>
              </w:rPr>
            </w:r>
            <w:r w:rsidR="007D0F12">
              <w:rPr>
                <w:noProof/>
                <w:webHidden/>
              </w:rPr>
              <w:fldChar w:fldCharType="separate"/>
            </w:r>
            <w:r w:rsidR="007D0F12">
              <w:rPr>
                <w:noProof/>
                <w:webHidden/>
              </w:rPr>
              <w:t>72</w:t>
            </w:r>
            <w:r w:rsidR="007D0F12">
              <w:rPr>
                <w:noProof/>
                <w:webHidden/>
              </w:rPr>
              <w:fldChar w:fldCharType="end"/>
            </w:r>
          </w:hyperlink>
        </w:p>
        <w:p w14:paraId="693D9FC3" w14:textId="4945DDAD" w:rsidR="007D0F12" w:rsidRDefault="00000000">
          <w:pPr>
            <w:pStyle w:val="TOC1"/>
            <w:tabs>
              <w:tab w:val="right" w:leader="dot" w:pos="9350"/>
            </w:tabs>
            <w:rPr>
              <w:rFonts w:eastAsiaTheme="minorEastAsia"/>
              <w:b w:val="0"/>
              <w:bCs w:val="0"/>
              <w:i w:val="0"/>
              <w:iCs w:val="0"/>
              <w:noProof/>
              <w:kern w:val="2"/>
              <w14:ligatures w14:val="standardContextual"/>
            </w:rPr>
          </w:pPr>
          <w:hyperlink w:anchor="_Toc180949477" w:history="1">
            <w:r w:rsidR="007D0F12" w:rsidRPr="005C2933">
              <w:rPr>
                <w:rStyle w:val="Hyperlink"/>
                <w:noProof/>
              </w:rPr>
              <w:t>Training and Support Plan</w:t>
            </w:r>
            <w:r w:rsidR="007D0F12">
              <w:rPr>
                <w:noProof/>
                <w:webHidden/>
              </w:rPr>
              <w:tab/>
            </w:r>
            <w:r w:rsidR="007D0F12">
              <w:rPr>
                <w:noProof/>
                <w:webHidden/>
              </w:rPr>
              <w:fldChar w:fldCharType="begin"/>
            </w:r>
            <w:r w:rsidR="007D0F12">
              <w:rPr>
                <w:noProof/>
                <w:webHidden/>
              </w:rPr>
              <w:instrText xml:space="preserve"> PAGEREF _Toc180949477 \h </w:instrText>
            </w:r>
            <w:r w:rsidR="007D0F12">
              <w:rPr>
                <w:noProof/>
                <w:webHidden/>
              </w:rPr>
            </w:r>
            <w:r w:rsidR="007D0F12">
              <w:rPr>
                <w:noProof/>
                <w:webHidden/>
              </w:rPr>
              <w:fldChar w:fldCharType="separate"/>
            </w:r>
            <w:r w:rsidR="007D0F12">
              <w:rPr>
                <w:noProof/>
                <w:webHidden/>
              </w:rPr>
              <w:t>74</w:t>
            </w:r>
            <w:r w:rsidR="007D0F12">
              <w:rPr>
                <w:noProof/>
                <w:webHidden/>
              </w:rPr>
              <w:fldChar w:fldCharType="end"/>
            </w:r>
          </w:hyperlink>
        </w:p>
        <w:p w14:paraId="7C26DE11" w14:textId="36F84A94" w:rsidR="007D0F12" w:rsidRDefault="00000000">
          <w:pPr>
            <w:pStyle w:val="TOC1"/>
            <w:tabs>
              <w:tab w:val="right" w:leader="dot" w:pos="9350"/>
            </w:tabs>
            <w:rPr>
              <w:rFonts w:eastAsiaTheme="minorEastAsia"/>
              <w:b w:val="0"/>
              <w:bCs w:val="0"/>
              <w:i w:val="0"/>
              <w:iCs w:val="0"/>
              <w:noProof/>
              <w:kern w:val="2"/>
              <w14:ligatures w14:val="standardContextual"/>
            </w:rPr>
          </w:pPr>
          <w:hyperlink w:anchor="_Toc180949478" w:history="1">
            <w:r w:rsidR="007D0F12" w:rsidRPr="005C2933">
              <w:rPr>
                <w:rStyle w:val="Hyperlink"/>
                <w:noProof/>
              </w:rPr>
              <w:t>Legal and Compliance Section</w:t>
            </w:r>
            <w:r w:rsidR="007D0F12">
              <w:rPr>
                <w:noProof/>
                <w:webHidden/>
              </w:rPr>
              <w:tab/>
            </w:r>
            <w:r w:rsidR="007D0F12">
              <w:rPr>
                <w:noProof/>
                <w:webHidden/>
              </w:rPr>
              <w:fldChar w:fldCharType="begin"/>
            </w:r>
            <w:r w:rsidR="007D0F12">
              <w:rPr>
                <w:noProof/>
                <w:webHidden/>
              </w:rPr>
              <w:instrText xml:space="preserve"> PAGEREF _Toc180949478 \h </w:instrText>
            </w:r>
            <w:r w:rsidR="007D0F12">
              <w:rPr>
                <w:noProof/>
                <w:webHidden/>
              </w:rPr>
            </w:r>
            <w:r w:rsidR="007D0F12">
              <w:rPr>
                <w:noProof/>
                <w:webHidden/>
              </w:rPr>
              <w:fldChar w:fldCharType="separate"/>
            </w:r>
            <w:r w:rsidR="007D0F12">
              <w:rPr>
                <w:noProof/>
                <w:webHidden/>
              </w:rPr>
              <w:t>76</w:t>
            </w:r>
            <w:r w:rsidR="007D0F12">
              <w:rPr>
                <w:noProof/>
                <w:webHidden/>
              </w:rPr>
              <w:fldChar w:fldCharType="end"/>
            </w:r>
          </w:hyperlink>
        </w:p>
        <w:p w14:paraId="7A223765" w14:textId="70FDB817" w:rsidR="007D0F12" w:rsidRDefault="00000000">
          <w:pPr>
            <w:pStyle w:val="TOC1"/>
            <w:tabs>
              <w:tab w:val="right" w:leader="dot" w:pos="9350"/>
            </w:tabs>
            <w:rPr>
              <w:rFonts w:eastAsiaTheme="minorEastAsia"/>
              <w:b w:val="0"/>
              <w:bCs w:val="0"/>
              <w:i w:val="0"/>
              <w:iCs w:val="0"/>
              <w:noProof/>
              <w:kern w:val="2"/>
              <w14:ligatures w14:val="standardContextual"/>
            </w:rPr>
          </w:pPr>
          <w:hyperlink w:anchor="_Toc180949479" w:history="1">
            <w:r w:rsidR="007D0F12" w:rsidRPr="005C2933">
              <w:rPr>
                <w:rStyle w:val="Hyperlink"/>
                <w:noProof/>
              </w:rPr>
              <w:t>Glossary of Terms</w:t>
            </w:r>
            <w:r w:rsidR="007D0F12">
              <w:rPr>
                <w:noProof/>
                <w:webHidden/>
              </w:rPr>
              <w:tab/>
            </w:r>
            <w:r w:rsidR="007D0F12">
              <w:rPr>
                <w:noProof/>
                <w:webHidden/>
              </w:rPr>
              <w:fldChar w:fldCharType="begin"/>
            </w:r>
            <w:r w:rsidR="007D0F12">
              <w:rPr>
                <w:noProof/>
                <w:webHidden/>
              </w:rPr>
              <w:instrText xml:space="preserve"> PAGEREF _Toc180949479 \h </w:instrText>
            </w:r>
            <w:r w:rsidR="007D0F12">
              <w:rPr>
                <w:noProof/>
                <w:webHidden/>
              </w:rPr>
            </w:r>
            <w:r w:rsidR="007D0F12">
              <w:rPr>
                <w:noProof/>
                <w:webHidden/>
              </w:rPr>
              <w:fldChar w:fldCharType="separate"/>
            </w:r>
            <w:r w:rsidR="007D0F12">
              <w:rPr>
                <w:noProof/>
                <w:webHidden/>
              </w:rPr>
              <w:t>77</w:t>
            </w:r>
            <w:r w:rsidR="007D0F12">
              <w:rPr>
                <w:noProof/>
                <w:webHidden/>
              </w:rPr>
              <w:fldChar w:fldCharType="end"/>
            </w:r>
          </w:hyperlink>
        </w:p>
        <w:p w14:paraId="1A0EAFAF" w14:textId="0DB41C40" w:rsidR="003E629E" w:rsidRDefault="003E629E" w:rsidP="007D0F12">
          <w:r>
            <w:rPr>
              <w:b/>
              <w:bCs/>
              <w:noProof/>
            </w:rPr>
            <w:fldChar w:fldCharType="end"/>
          </w:r>
        </w:p>
      </w:sdtContent>
    </w:sdt>
    <w:p w14:paraId="50ACB179" w14:textId="2EB5D314" w:rsidR="003E629E" w:rsidRPr="003E629E" w:rsidRDefault="003E629E" w:rsidP="003E629E">
      <w:pPr>
        <w:pStyle w:val="Heading1"/>
        <w:jc w:val="center"/>
      </w:pPr>
      <w:bookmarkStart w:id="0" w:name="_Toc180949419"/>
      <w:r>
        <w:lastRenderedPageBreak/>
        <w:t>SCOPE</w:t>
      </w:r>
      <w:bookmarkEnd w:id="0"/>
    </w:p>
    <w:p w14:paraId="3C26F6D3" w14:textId="15065011" w:rsidR="003E629E" w:rsidRPr="003E629E" w:rsidRDefault="003E629E" w:rsidP="003E629E">
      <w:pPr>
        <w:pStyle w:val="Heading2"/>
      </w:pPr>
      <w:bookmarkStart w:id="1" w:name="_Toc180949420"/>
      <w:r w:rsidRPr="003E629E">
        <w:t>Introduction:</w:t>
      </w:r>
      <w:bookmarkEnd w:id="1"/>
    </w:p>
    <w:p w14:paraId="3DD7CFAC" w14:textId="77777777" w:rsidR="003E629E" w:rsidRPr="003E629E" w:rsidRDefault="003E629E" w:rsidP="003E629E"/>
    <w:p w14:paraId="1B46DD37" w14:textId="77777777" w:rsidR="003E629E" w:rsidRPr="003E629E" w:rsidRDefault="003E629E" w:rsidP="003E629E">
      <w:proofErr w:type="spellStart"/>
      <w:r w:rsidRPr="003E629E">
        <w:t>EdFlow</w:t>
      </w:r>
      <w:proofErr w:type="spellEnd"/>
      <w:r w:rsidRPr="003E629E">
        <w:t xml:space="preserve"> QMS is an integrated quality management system tailored for educational institutions, combining principles of continuous improvement and systematic quality management. The system aims to streamline school operations, enhance teaching processes, and improve student outcomes by promoting a culture of ongoing enhancement and maintaining high standards of educational quality.</w:t>
      </w:r>
    </w:p>
    <w:p w14:paraId="08A157C2" w14:textId="77777777" w:rsidR="003E629E" w:rsidRPr="003E629E" w:rsidRDefault="003E629E" w:rsidP="003E629E"/>
    <w:p w14:paraId="6F774AE4" w14:textId="77777777" w:rsidR="003E629E" w:rsidRDefault="003E629E" w:rsidP="003E629E">
      <w:pPr>
        <w:pStyle w:val="Heading2"/>
      </w:pPr>
      <w:bookmarkStart w:id="2" w:name="_Toc180949421"/>
      <w:r w:rsidRPr="003E629E">
        <w:t>Objectives:</w:t>
      </w:r>
      <w:bookmarkEnd w:id="2"/>
    </w:p>
    <w:p w14:paraId="30B0599C" w14:textId="086395D2" w:rsidR="003E629E" w:rsidRPr="003E629E" w:rsidRDefault="003E629E" w:rsidP="003E629E">
      <w:r w:rsidRPr="003E629E">
        <w:br/>
        <w:t xml:space="preserve">The primary objectives of </w:t>
      </w:r>
      <w:proofErr w:type="spellStart"/>
      <w:r w:rsidRPr="003E629E">
        <w:t>EdFlow</w:t>
      </w:r>
      <w:proofErr w:type="spellEnd"/>
      <w:r w:rsidRPr="003E629E">
        <w:t xml:space="preserve"> QMS are to:</w:t>
      </w:r>
    </w:p>
    <w:p w14:paraId="786A8EFC" w14:textId="77777777" w:rsidR="003E629E" w:rsidRPr="003E629E" w:rsidRDefault="003E629E" w:rsidP="006F7F5E">
      <w:pPr>
        <w:numPr>
          <w:ilvl w:val="0"/>
          <w:numId w:val="1"/>
        </w:numPr>
      </w:pPr>
      <w:r w:rsidRPr="003E629E">
        <w:t>Enhance the efficiency and effectiveness of teaching and administrative processes.</w:t>
      </w:r>
    </w:p>
    <w:p w14:paraId="2AFC472B" w14:textId="77777777" w:rsidR="003E629E" w:rsidRPr="003E629E" w:rsidRDefault="003E629E" w:rsidP="006F7F5E">
      <w:pPr>
        <w:numPr>
          <w:ilvl w:val="0"/>
          <w:numId w:val="1"/>
        </w:numPr>
      </w:pPr>
      <w:r w:rsidRPr="003E629E">
        <w:t>Cultivate a culture of ongoing improvement among educators, administrators, and students.</w:t>
      </w:r>
    </w:p>
    <w:p w14:paraId="2B430C92" w14:textId="77777777" w:rsidR="003E629E" w:rsidRPr="003E629E" w:rsidRDefault="003E629E" w:rsidP="006F7F5E">
      <w:pPr>
        <w:numPr>
          <w:ilvl w:val="0"/>
          <w:numId w:val="1"/>
        </w:numPr>
      </w:pPr>
      <w:r w:rsidRPr="003E629E">
        <w:t>Standardize key educational processes to ensure consistency and quality across classrooms.</w:t>
      </w:r>
    </w:p>
    <w:p w14:paraId="46460F9C" w14:textId="77777777" w:rsidR="003E629E" w:rsidRPr="003E629E" w:rsidRDefault="003E629E" w:rsidP="006F7F5E">
      <w:pPr>
        <w:numPr>
          <w:ilvl w:val="0"/>
          <w:numId w:val="1"/>
        </w:numPr>
      </w:pPr>
      <w:r w:rsidRPr="003E629E">
        <w:t>Empower schools to achieve measurable improvements in student performance and engagement.</w:t>
      </w:r>
    </w:p>
    <w:p w14:paraId="08D1B3F5" w14:textId="77777777" w:rsidR="003E629E" w:rsidRPr="003E629E" w:rsidRDefault="003E629E" w:rsidP="006F7F5E">
      <w:pPr>
        <w:numPr>
          <w:ilvl w:val="0"/>
          <w:numId w:val="1"/>
        </w:numPr>
      </w:pPr>
      <w:r w:rsidRPr="003E629E">
        <w:t>Provide tools and methodologies that help schools meet and exceed compliance with educational standards.</w:t>
      </w:r>
    </w:p>
    <w:p w14:paraId="66FC94BA" w14:textId="77777777" w:rsidR="003E629E" w:rsidRDefault="003E629E" w:rsidP="003E629E">
      <w:pPr>
        <w:rPr>
          <w:b/>
          <w:bCs/>
        </w:rPr>
      </w:pPr>
    </w:p>
    <w:p w14:paraId="43882F93" w14:textId="77777777" w:rsidR="003E629E" w:rsidRDefault="003E629E" w:rsidP="003E629E">
      <w:pPr>
        <w:pStyle w:val="Heading2"/>
      </w:pPr>
      <w:bookmarkStart w:id="3" w:name="_Toc180949422"/>
      <w:r w:rsidRPr="003E629E">
        <w:t>Target Audience:</w:t>
      </w:r>
      <w:bookmarkEnd w:id="3"/>
    </w:p>
    <w:p w14:paraId="6FF18123" w14:textId="4E80F01C" w:rsidR="003E629E" w:rsidRPr="003E629E" w:rsidRDefault="003E629E" w:rsidP="003E629E">
      <w:r w:rsidRPr="003E629E">
        <w:br/>
      </w:r>
      <w:proofErr w:type="spellStart"/>
      <w:r w:rsidRPr="003E629E">
        <w:t>EdFlow</w:t>
      </w:r>
      <w:proofErr w:type="spellEnd"/>
      <w:r w:rsidRPr="003E629E">
        <w:t xml:space="preserve"> QMS is designed for:</w:t>
      </w:r>
    </w:p>
    <w:p w14:paraId="1EF41254" w14:textId="77777777" w:rsidR="003E629E" w:rsidRPr="003E629E" w:rsidRDefault="003E629E" w:rsidP="006F7F5E">
      <w:pPr>
        <w:numPr>
          <w:ilvl w:val="0"/>
          <w:numId w:val="2"/>
        </w:numPr>
      </w:pPr>
      <w:r w:rsidRPr="003E629E">
        <w:t>Public and private K-12 schools looking to improve their educational quality and operational efficiency.</w:t>
      </w:r>
    </w:p>
    <w:p w14:paraId="146FE8AD" w14:textId="77777777" w:rsidR="003E629E" w:rsidRPr="003E629E" w:rsidRDefault="003E629E" w:rsidP="006F7F5E">
      <w:pPr>
        <w:numPr>
          <w:ilvl w:val="0"/>
          <w:numId w:val="2"/>
        </w:numPr>
      </w:pPr>
      <w:r w:rsidRPr="003E629E">
        <w:t>School districts seeking standardized approaches to ensure consistency across multiple schools.</w:t>
      </w:r>
    </w:p>
    <w:p w14:paraId="243DE541" w14:textId="77777777" w:rsidR="003E629E" w:rsidRPr="003E629E" w:rsidRDefault="003E629E" w:rsidP="006F7F5E">
      <w:pPr>
        <w:numPr>
          <w:ilvl w:val="0"/>
          <w:numId w:val="2"/>
        </w:numPr>
      </w:pPr>
      <w:r w:rsidRPr="003E629E">
        <w:t>Charter schools aiming to implement effective continuous improvement practices.</w:t>
      </w:r>
    </w:p>
    <w:p w14:paraId="7590AF20" w14:textId="77777777" w:rsidR="003E629E" w:rsidRPr="003E629E" w:rsidRDefault="003E629E" w:rsidP="006F7F5E">
      <w:pPr>
        <w:numPr>
          <w:ilvl w:val="0"/>
          <w:numId w:val="2"/>
        </w:numPr>
      </w:pPr>
      <w:r w:rsidRPr="003E629E">
        <w:t>Educational administrators, teachers, and support staff dedicated to elevating their institution’s quality of education.</w:t>
      </w:r>
    </w:p>
    <w:p w14:paraId="7D629EFB" w14:textId="77777777" w:rsidR="003E629E" w:rsidRDefault="003E629E" w:rsidP="003E629E">
      <w:pPr>
        <w:rPr>
          <w:b/>
          <w:bCs/>
        </w:rPr>
      </w:pPr>
    </w:p>
    <w:p w14:paraId="06A587FD" w14:textId="77777777" w:rsidR="003E629E" w:rsidRDefault="003E629E" w:rsidP="003E629E">
      <w:pPr>
        <w:pStyle w:val="Heading2"/>
      </w:pPr>
    </w:p>
    <w:p w14:paraId="43AE3861" w14:textId="2C34F4F1" w:rsidR="003E629E" w:rsidRDefault="003E629E" w:rsidP="003E629E">
      <w:pPr>
        <w:pStyle w:val="Heading2"/>
      </w:pPr>
      <w:bookmarkStart w:id="4" w:name="_Toc180949423"/>
      <w:r w:rsidRPr="003E629E">
        <w:t>Key Deliverables:</w:t>
      </w:r>
      <w:bookmarkEnd w:id="4"/>
    </w:p>
    <w:p w14:paraId="4A9B4786" w14:textId="5A95E63A" w:rsidR="003E629E" w:rsidRPr="003E629E" w:rsidRDefault="003E629E" w:rsidP="003E629E">
      <w:r w:rsidRPr="003E629E">
        <w:br/>
      </w:r>
      <w:proofErr w:type="spellStart"/>
      <w:r w:rsidRPr="003E629E">
        <w:t>EdFlow</w:t>
      </w:r>
      <w:proofErr w:type="spellEnd"/>
      <w:r w:rsidRPr="003E629E">
        <w:t xml:space="preserve"> QMS provides the following components:</w:t>
      </w:r>
    </w:p>
    <w:p w14:paraId="4213C4E8" w14:textId="77777777" w:rsidR="003E629E" w:rsidRPr="003E629E" w:rsidRDefault="003E629E" w:rsidP="006F7F5E">
      <w:pPr>
        <w:numPr>
          <w:ilvl w:val="0"/>
          <w:numId w:val="3"/>
        </w:numPr>
      </w:pPr>
      <w:r w:rsidRPr="003E629E">
        <w:t>A Quality Manual outlining the system’s principles, roles, and responsibilities.</w:t>
      </w:r>
    </w:p>
    <w:p w14:paraId="0B75E156" w14:textId="77777777" w:rsidR="003E629E" w:rsidRPr="003E629E" w:rsidRDefault="003E629E" w:rsidP="006F7F5E">
      <w:pPr>
        <w:numPr>
          <w:ilvl w:val="0"/>
          <w:numId w:val="3"/>
        </w:numPr>
      </w:pPr>
      <w:r w:rsidRPr="003E629E">
        <w:lastRenderedPageBreak/>
        <w:t>Standard Operating Procedures (SOPs) for critical educational and administrative processes.</w:t>
      </w:r>
    </w:p>
    <w:p w14:paraId="445246AE" w14:textId="77777777" w:rsidR="003E629E" w:rsidRPr="003E629E" w:rsidRDefault="003E629E" w:rsidP="006F7F5E">
      <w:pPr>
        <w:numPr>
          <w:ilvl w:val="0"/>
          <w:numId w:val="3"/>
        </w:numPr>
      </w:pPr>
      <w:r w:rsidRPr="003E629E">
        <w:t>Templates for documentation, process mapping, and internal audits.</w:t>
      </w:r>
    </w:p>
    <w:p w14:paraId="236E6205" w14:textId="77777777" w:rsidR="003E629E" w:rsidRPr="003E629E" w:rsidRDefault="003E629E" w:rsidP="006F7F5E">
      <w:pPr>
        <w:numPr>
          <w:ilvl w:val="0"/>
          <w:numId w:val="3"/>
        </w:numPr>
      </w:pPr>
      <w:r w:rsidRPr="003E629E">
        <w:t>Training materials and workshops for implementing the system’s methodologies.</w:t>
      </w:r>
    </w:p>
    <w:p w14:paraId="5CB3275E" w14:textId="77777777" w:rsidR="003E629E" w:rsidRPr="003E629E" w:rsidRDefault="003E629E" w:rsidP="006F7F5E">
      <w:pPr>
        <w:numPr>
          <w:ilvl w:val="0"/>
          <w:numId w:val="3"/>
        </w:numPr>
      </w:pPr>
      <w:r w:rsidRPr="003E629E">
        <w:t>Tools for data collection, analysis, and reporting on key performance indicators (KPIs).</w:t>
      </w:r>
    </w:p>
    <w:p w14:paraId="5FFA1AE9" w14:textId="77777777" w:rsidR="003E629E" w:rsidRPr="003E629E" w:rsidRDefault="003E629E" w:rsidP="006F7F5E">
      <w:pPr>
        <w:numPr>
          <w:ilvl w:val="0"/>
          <w:numId w:val="3"/>
        </w:numPr>
      </w:pPr>
      <w:r w:rsidRPr="003E629E">
        <w:t>A phased implementation guide to help schools smoothly integrate the system.</w:t>
      </w:r>
    </w:p>
    <w:p w14:paraId="1046DAE6" w14:textId="77777777" w:rsidR="003E629E" w:rsidRDefault="003E629E" w:rsidP="003E629E">
      <w:pPr>
        <w:rPr>
          <w:b/>
          <w:bCs/>
        </w:rPr>
      </w:pPr>
    </w:p>
    <w:p w14:paraId="36FDBAE6" w14:textId="77777777" w:rsidR="003E629E" w:rsidRDefault="003E629E" w:rsidP="003E629E">
      <w:pPr>
        <w:pStyle w:val="Heading2"/>
      </w:pPr>
      <w:bookmarkStart w:id="5" w:name="_Toc180949424"/>
      <w:r w:rsidRPr="003E629E">
        <w:t>Boundaries:</w:t>
      </w:r>
      <w:bookmarkEnd w:id="5"/>
    </w:p>
    <w:p w14:paraId="18E74DB7" w14:textId="09485551" w:rsidR="003E629E" w:rsidRPr="003E629E" w:rsidRDefault="003E629E" w:rsidP="003E629E">
      <w:r w:rsidRPr="003E629E">
        <w:br/>
      </w:r>
      <w:proofErr w:type="spellStart"/>
      <w:r w:rsidRPr="003E629E">
        <w:t>EdFlow</w:t>
      </w:r>
      <w:proofErr w:type="spellEnd"/>
      <w:r w:rsidRPr="003E629E">
        <w:t xml:space="preserve"> QMS focuses primarily on the continuous improvement of educational processes and quality management within K-12 settings. It does not include:</w:t>
      </w:r>
    </w:p>
    <w:p w14:paraId="7C9D1CA0" w14:textId="77777777" w:rsidR="003E629E" w:rsidRPr="003E629E" w:rsidRDefault="003E629E" w:rsidP="006F7F5E">
      <w:pPr>
        <w:numPr>
          <w:ilvl w:val="0"/>
          <w:numId w:val="4"/>
        </w:numPr>
      </w:pPr>
      <w:r w:rsidRPr="003E629E">
        <w:t>Direct student instruction or curriculum development beyond the processes that support quality management.</w:t>
      </w:r>
    </w:p>
    <w:p w14:paraId="32601A57" w14:textId="77777777" w:rsidR="003E629E" w:rsidRPr="003E629E" w:rsidRDefault="003E629E" w:rsidP="006F7F5E">
      <w:pPr>
        <w:numPr>
          <w:ilvl w:val="0"/>
          <w:numId w:val="4"/>
        </w:numPr>
      </w:pPr>
      <w:r w:rsidRPr="003E629E">
        <w:t>Certification services, although it aligns with general principles of quality management systems.</w:t>
      </w:r>
    </w:p>
    <w:p w14:paraId="2BDF4AF5" w14:textId="77777777" w:rsidR="003E629E" w:rsidRPr="003E629E" w:rsidRDefault="003E629E" w:rsidP="006F7F5E">
      <w:pPr>
        <w:numPr>
          <w:ilvl w:val="0"/>
          <w:numId w:val="4"/>
        </w:numPr>
      </w:pPr>
      <w:r w:rsidRPr="003E629E">
        <w:t>Technology infrastructure or hardware provision, though it offers guidance on using data systems for analysis.</w:t>
      </w:r>
    </w:p>
    <w:p w14:paraId="304B5A31" w14:textId="77777777" w:rsidR="003E629E" w:rsidRPr="003E629E" w:rsidRDefault="003E629E" w:rsidP="003E629E"/>
    <w:p w14:paraId="53102C82" w14:textId="77777777" w:rsidR="0021746A" w:rsidRDefault="0021746A"/>
    <w:p w14:paraId="7678A3CA" w14:textId="77777777" w:rsidR="003A2DE8" w:rsidRDefault="003A2DE8" w:rsidP="003A2DE8">
      <w:pPr>
        <w:pStyle w:val="Heading1"/>
      </w:pPr>
    </w:p>
    <w:p w14:paraId="16484DC4" w14:textId="77777777" w:rsidR="003A2DE8" w:rsidRDefault="003A2DE8" w:rsidP="003A2DE8">
      <w:pPr>
        <w:pStyle w:val="Heading1"/>
      </w:pPr>
    </w:p>
    <w:p w14:paraId="3C2B15DD" w14:textId="77777777" w:rsidR="003A2DE8" w:rsidRDefault="003A2DE8" w:rsidP="003A2DE8">
      <w:pPr>
        <w:pStyle w:val="Heading1"/>
      </w:pPr>
    </w:p>
    <w:p w14:paraId="06A6BE41" w14:textId="77777777" w:rsidR="003A2DE8" w:rsidRDefault="003A2DE8" w:rsidP="003A2DE8">
      <w:pPr>
        <w:pStyle w:val="Heading1"/>
      </w:pPr>
    </w:p>
    <w:p w14:paraId="5E1FC8A7" w14:textId="77777777" w:rsidR="003A2DE8" w:rsidRDefault="003A2DE8" w:rsidP="003A2DE8"/>
    <w:p w14:paraId="2F11BA21" w14:textId="77777777" w:rsidR="003A2DE8" w:rsidRDefault="003A2DE8" w:rsidP="003A2DE8"/>
    <w:p w14:paraId="6495501C" w14:textId="77777777" w:rsidR="003A2DE8" w:rsidRDefault="003A2DE8" w:rsidP="003A2DE8"/>
    <w:p w14:paraId="60F2E6FD" w14:textId="77777777" w:rsidR="003A2DE8" w:rsidRDefault="003A2DE8" w:rsidP="003A2DE8"/>
    <w:p w14:paraId="44CDE349" w14:textId="4F2F3436" w:rsidR="003E629E" w:rsidRPr="003A2DE8" w:rsidRDefault="003E629E" w:rsidP="003A2DE8">
      <w:pPr>
        <w:pStyle w:val="Heading1"/>
      </w:pPr>
      <w:bookmarkStart w:id="6" w:name="_Toc180949425"/>
      <w:r w:rsidRPr="003A2DE8">
        <w:t>Executive Summary</w:t>
      </w:r>
      <w:bookmarkEnd w:id="6"/>
    </w:p>
    <w:p w14:paraId="3DB9E0DB" w14:textId="77777777" w:rsidR="003A2DE8" w:rsidRDefault="003A2DE8" w:rsidP="003E629E">
      <w:pPr>
        <w:rPr>
          <w:b/>
          <w:bCs/>
        </w:rPr>
      </w:pPr>
    </w:p>
    <w:p w14:paraId="29953A8B" w14:textId="7DEE6587" w:rsidR="003E629E" w:rsidRPr="003E629E" w:rsidRDefault="003E629E" w:rsidP="003E629E">
      <w:bookmarkStart w:id="7" w:name="_Toc180949426"/>
      <w:r w:rsidRPr="003E629E">
        <w:rPr>
          <w:rStyle w:val="Heading2Char"/>
        </w:rPr>
        <w:t>Overview:</w:t>
      </w:r>
      <w:bookmarkEnd w:id="7"/>
      <w:r w:rsidRPr="003E629E">
        <w:br/>
      </w:r>
      <w:proofErr w:type="spellStart"/>
      <w:r w:rsidRPr="003E629E">
        <w:t>EdFlow</w:t>
      </w:r>
      <w:proofErr w:type="spellEnd"/>
      <w:r w:rsidRPr="003E629E">
        <w:t xml:space="preserve"> QMS is an innovative quality management system tailored for educational </w:t>
      </w:r>
      <w:r w:rsidRPr="003E629E">
        <w:lastRenderedPageBreak/>
        <w:t xml:space="preserve">institutions, emphasizing continuous improvement and operational excellence. Designed to streamline educational processes and enhance student outcomes, </w:t>
      </w:r>
      <w:proofErr w:type="spellStart"/>
      <w:r w:rsidRPr="003E629E">
        <w:t>EdFlow</w:t>
      </w:r>
      <w:proofErr w:type="spellEnd"/>
      <w:r w:rsidRPr="003E629E">
        <w:t xml:space="preserve"> QMS integrates time-tested principles of systematic quality management with practical, school-specific tools for ongoing improvement. This system is especially beneficial for K-12 schools, school districts, and charter schools aiming to standardize processes, boost academic performance, and foster a culture of continuous growth.</w:t>
      </w:r>
    </w:p>
    <w:p w14:paraId="4D4C0CBD" w14:textId="77777777" w:rsidR="003A2DE8" w:rsidRDefault="003A2DE8" w:rsidP="003E629E">
      <w:pPr>
        <w:rPr>
          <w:b/>
          <w:bCs/>
        </w:rPr>
      </w:pPr>
    </w:p>
    <w:p w14:paraId="5CF3A3DC" w14:textId="58A1ABE3" w:rsidR="003E629E" w:rsidRPr="003E629E" w:rsidRDefault="003E629E" w:rsidP="003E629E">
      <w:bookmarkStart w:id="8" w:name="_Toc180949427"/>
      <w:r w:rsidRPr="003E629E">
        <w:rPr>
          <w:rStyle w:val="Heading2Char"/>
        </w:rPr>
        <w:t>Purpose:</w:t>
      </w:r>
      <w:bookmarkEnd w:id="8"/>
      <w:r w:rsidRPr="003E629E">
        <w:br/>
        <w:t xml:space="preserve">The core purpose of </w:t>
      </w:r>
      <w:proofErr w:type="spellStart"/>
      <w:r w:rsidRPr="003E629E">
        <w:t>EdFlow</w:t>
      </w:r>
      <w:proofErr w:type="spellEnd"/>
      <w:r w:rsidRPr="003E629E">
        <w:t xml:space="preserve"> QMS is to provide schools with a structured approach to manage and improve their teaching methods, administrative processes, and overall quality of education. By leveraging continuous improvement methodologies, </w:t>
      </w:r>
      <w:proofErr w:type="spellStart"/>
      <w:r w:rsidRPr="003E629E">
        <w:t>EdFlow</w:t>
      </w:r>
      <w:proofErr w:type="spellEnd"/>
      <w:r w:rsidRPr="003E629E">
        <w:t xml:space="preserve"> QMS empowers schools to identify areas for enhancement, implement effective changes, and maintain high standards across all operations. The system offers a roadmap for schools to achieve their goals while adapting to evolving educational needs.</w:t>
      </w:r>
    </w:p>
    <w:p w14:paraId="269C0B23" w14:textId="77777777" w:rsidR="003A2DE8" w:rsidRDefault="003A2DE8" w:rsidP="003E629E">
      <w:pPr>
        <w:rPr>
          <w:b/>
          <w:bCs/>
        </w:rPr>
      </w:pPr>
    </w:p>
    <w:p w14:paraId="09E22610" w14:textId="44AC71F1" w:rsidR="003E629E" w:rsidRPr="003E629E" w:rsidRDefault="003E629E" w:rsidP="003A2DE8">
      <w:pPr>
        <w:pStyle w:val="Heading2"/>
      </w:pPr>
      <w:bookmarkStart w:id="9" w:name="_Toc180949428"/>
      <w:r w:rsidRPr="003E629E">
        <w:t>Key Components:</w:t>
      </w:r>
      <w:bookmarkEnd w:id="9"/>
    </w:p>
    <w:p w14:paraId="43DADFF2" w14:textId="39BD06A1" w:rsidR="003E629E" w:rsidRPr="003E629E" w:rsidRDefault="003E629E" w:rsidP="006F7F5E">
      <w:pPr>
        <w:numPr>
          <w:ilvl w:val="0"/>
          <w:numId w:val="5"/>
        </w:numPr>
      </w:pPr>
      <w:r w:rsidRPr="003E629E">
        <w:rPr>
          <w:b/>
          <w:bCs/>
        </w:rPr>
        <w:t>Continuous Improvement Framework</w:t>
      </w:r>
      <w:r w:rsidRPr="003E629E">
        <w:t>:</w:t>
      </w:r>
      <w:r w:rsidRPr="003E629E">
        <w:br/>
      </w:r>
      <w:r w:rsidR="003A2DE8" w:rsidRPr="003E629E">
        <w:t xml:space="preserve">The heart of </w:t>
      </w:r>
      <w:proofErr w:type="spellStart"/>
      <w:r w:rsidR="003A2DE8" w:rsidRPr="003E629E">
        <w:t>EdFlow</w:t>
      </w:r>
      <w:proofErr w:type="spellEnd"/>
      <w:r w:rsidR="003A2DE8" w:rsidRPr="003E629E">
        <w:t xml:space="preserve"> QMS lies in its commitment to continuous improvement, encouraging schools to engage in regular cycles of planning, implementation, evaluation, and refinement. This approach helps educators and administrators consistently enhance both teaching practices and operational processes, while actively identifying and reducing </w:t>
      </w:r>
      <w:proofErr w:type="spellStart"/>
      <w:r w:rsidR="003A2DE8" w:rsidRPr="003E629E">
        <w:rPr>
          <w:b/>
          <w:bCs/>
        </w:rPr>
        <w:t>muda</w:t>
      </w:r>
      <w:proofErr w:type="spellEnd"/>
      <w:r w:rsidR="003A2DE8" w:rsidRPr="003E629E">
        <w:t>—non-value-</w:t>
      </w:r>
      <w:r w:rsidR="003A2DE8">
        <w:t xml:space="preserve"> </w:t>
      </w:r>
      <w:r w:rsidR="003A2DE8" w:rsidRPr="003E629E">
        <w:t>adding activities that consume time, resources, and effort.</w:t>
      </w:r>
      <w:r w:rsidR="003A2DE8">
        <w:br/>
      </w:r>
    </w:p>
    <w:p w14:paraId="3ECE203B" w14:textId="77777777" w:rsidR="003E629E" w:rsidRDefault="003E629E" w:rsidP="006F7F5E">
      <w:pPr>
        <w:numPr>
          <w:ilvl w:val="0"/>
          <w:numId w:val="5"/>
        </w:numPr>
      </w:pPr>
      <w:r w:rsidRPr="003E629E">
        <w:rPr>
          <w:b/>
          <w:bCs/>
        </w:rPr>
        <w:t>Quality Management System (QMS) Principles</w:t>
      </w:r>
      <w:r w:rsidRPr="003E629E">
        <w:t>:</w:t>
      </w:r>
      <w:r w:rsidRPr="003E629E">
        <w:br/>
      </w:r>
      <w:proofErr w:type="spellStart"/>
      <w:r w:rsidRPr="003E629E">
        <w:t>EdFlow</w:t>
      </w:r>
      <w:proofErr w:type="spellEnd"/>
      <w:r w:rsidRPr="003E629E">
        <w:t xml:space="preserve"> QMS applies systematic quality management principles to ensure consistency, efficiency, and effectiveness across all aspects of a school’s operations. This includes detailed documentation, standard operating procedures, and the establishment of clear quality standards that align with educational objectives.</w:t>
      </w:r>
    </w:p>
    <w:p w14:paraId="34DA73D6" w14:textId="77777777" w:rsidR="003A2DE8" w:rsidRPr="003E629E" w:rsidRDefault="003A2DE8" w:rsidP="003A2DE8">
      <w:pPr>
        <w:ind w:left="720"/>
      </w:pPr>
    </w:p>
    <w:p w14:paraId="04B73EB2" w14:textId="77777777" w:rsidR="003E629E" w:rsidRDefault="003E629E" w:rsidP="006F7F5E">
      <w:pPr>
        <w:numPr>
          <w:ilvl w:val="0"/>
          <w:numId w:val="5"/>
        </w:numPr>
      </w:pPr>
      <w:r w:rsidRPr="003E629E">
        <w:rPr>
          <w:b/>
          <w:bCs/>
        </w:rPr>
        <w:t>Data-Driven Decision-Making</w:t>
      </w:r>
      <w:r w:rsidRPr="003E629E">
        <w:t>:</w:t>
      </w:r>
      <w:r w:rsidRPr="003E629E">
        <w:br/>
      </w:r>
      <w:proofErr w:type="spellStart"/>
      <w:r w:rsidRPr="003E629E">
        <w:t>EdFlow</w:t>
      </w:r>
      <w:proofErr w:type="spellEnd"/>
      <w:r w:rsidRPr="003E629E">
        <w:t xml:space="preserve"> QMS provides tools and templates for collecting and analyzing key performance data, allowing schools to make informed decisions. By tracking metrics such as student performance, teacher effectiveness, and operational efficiency, schools can identify trends and take proactive measures to address challenges.</w:t>
      </w:r>
    </w:p>
    <w:p w14:paraId="59565D5F" w14:textId="77777777" w:rsidR="003A2DE8" w:rsidRDefault="003A2DE8" w:rsidP="003A2DE8">
      <w:pPr>
        <w:pStyle w:val="ListParagraph"/>
      </w:pPr>
    </w:p>
    <w:p w14:paraId="51E856CA" w14:textId="77777777" w:rsidR="003A2DE8" w:rsidRPr="003E629E" w:rsidRDefault="003A2DE8" w:rsidP="003A2DE8">
      <w:pPr>
        <w:ind w:left="720"/>
      </w:pPr>
    </w:p>
    <w:p w14:paraId="04ECDC2E" w14:textId="77777777" w:rsidR="003E629E" w:rsidRPr="003E629E" w:rsidRDefault="003E629E" w:rsidP="006F7F5E">
      <w:pPr>
        <w:numPr>
          <w:ilvl w:val="0"/>
          <w:numId w:val="5"/>
        </w:numPr>
      </w:pPr>
      <w:r w:rsidRPr="003E629E">
        <w:rPr>
          <w:b/>
          <w:bCs/>
        </w:rPr>
        <w:t>Implementation Support</w:t>
      </w:r>
      <w:r w:rsidRPr="003E629E">
        <w:t>:</w:t>
      </w:r>
      <w:r w:rsidRPr="003E629E">
        <w:br/>
      </w:r>
      <w:proofErr w:type="spellStart"/>
      <w:r w:rsidRPr="003E629E">
        <w:t>EdFlow</w:t>
      </w:r>
      <w:proofErr w:type="spellEnd"/>
      <w:r w:rsidRPr="003E629E">
        <w:t xml:space="preserve"> QMS includes a phased implementation guide to help schools smoothly adopt the system. From initial training and pilot programs to full-scale deployment, </w:t>
      </w:r>
      <w:r w:rsidRPr="003E629E">
        <w:lastRenderedPageBreak/>
        <w:t>the system ensures that educators and administrators have the resources they need for successful adoption and sustained improvement.</w:t>
      </w:r>
    </w:p>
    <w:p w14:paraId="0DC775F4" w14:textId="77777777" w:rsidR="003E629E" w:rsidRPr="003E629E" w:rsidRDefault="003E629E" w:rsidP="006F7F5E">
      <w:pPr>
        <w:numPr>
          <w:ilvl w:val="0"/>
          <w:numId w:val="5"/>
        </w:numPr>
      </w:pPr>
      <w:r w:rsidRPr="003E629E">
        <w:rPr>
          <w:b/>
          <w:bCs/>
        </w:rPr>
        <w:t>Customizable Tools and Templates</w:t>
      </w:r>
      <w:r w:rsidRPr="003E629E">
        <w:t>:</w:t>
      </w:r>
      <w:r w:rsidRPr="003E629E">
        <w:br/>
        <w:t>The system comes with a suite of customizable tools, including standard operating procedure templates, process mapping guides, and audit checklists. These resources enable schools to tailor the system to their unique needs while maintaining a focus on quality and improvement.</w:t>
      </w:r>
    </w:p>
    <w:p w14:paraId="3804CFAF" w14:textId="77777777" w:rsidR="003E629E" w:rsidRPr="003E629E" w:rsidRDefault="003E629E" w:rsidP="003E629E">
      <w:bookmarkStart w:id="10" w:name="_Toc180949429"/>
      <w:r w:rsidRPr="003E629E">
        <w:rPr>
          <w:rStyle w:val="Heading2Char"/>
        </w:rPr>
        <w:t>Benefits</w:t>
      </w:r>
      <w:bookmarkEnd w:id="10"/>
      <w:r w:rsidRPr="003E629E">
        <w:t>:</w:t>
      </w:r>
    </w:p>
    <w:p w14:paraId="2BA02F56" w14:textId="77777777" w:rsidR="003E629E" w:rsidRPr="003E629E" w:rsidRDefault="003E629E" w:rsidP="006F7F5E">
      <w:pPr>
        <w:numPr>
          <w:ilvl w:val="0"/>
          <w:numId w:val="6"/>
        </w:numPr>
      </w:pPr>
      <w:r w:rsidRPr="003E629E">
        <w:rPr>
          <w:b/>
          <w:bCs/>
        </w:rPr>
        <w:t>Improved Student Outcomes</w:t>
      </w:r>
      <w:r w:rsidRPr="003E629E">
        <w:t xml:space="preserve">: By creating a more structured and data-driven environment, </w:t>
      </w:r>
      <w:proofErr w:type="spellStart"/>
      <w:r w:rsidRPr="003E629E">
        <w:t>EdFlow</w:t>
      </w:r>
      <w:proofErr w:type="spellEnd"/>
      <w:r w:rsidRPr="003E629E">
        <w:t xml:space="preserve"> QMS helps schools focus on improving student engagement and academic achievement.</w:t>
      </w:r>
    </w:p>
    <w:p w14:paraId="3B44CA03" w14:textId="77777777" w:rsidR="003E629E" w:rsidRPr="003E629E" w:rsidRDefault="003E629E" w:rsidP="006F7F5E">
      <w:pPr>
        <w:numPr>
          <w:ilvl w:val="0"/>
          <w:numId w:val="6"/>
        </w:numPr>
      </w:pPr>
      <w:r w:rsidRPr="003E629E">
        <w:rPr>
          <w:b/>
          <w:bCs/>
        </w:rPr>
        <w:t>Enhanced Operational Efficiency</w:t>
      </w:r>
      <w:r w:rsidRPr="003E629E">
        <w:t>: Standardizing processes and focusing on continuous improvement reduces waste, streamlines workflows, and frees up more time for educators to focus on teaching.</w:t>
      </w:r>
    </w:p>
    <w:p w14:paraId="5906B1C6" w14:textId="77777777" w:rsidR="003E629E" w:rsidRPr="003E629E" w:rsidRDefault="003E629E" w:rsidP="006F7F5E">
      <w:pPr>
        <w:numPr>
          <w:ilvl w:val="0"/>
          <w:numId w:val="6"/>
        </w:numPr>
      </w:pPr>
      <w:r w:rsidRPr="003E629E">
        <w:rPr>
          <w:b/>
          <w:bCs/>
        </w:rPr>
        <w:t>Empowered Educators</w:t>
      </w:r>
      <w:r w:rsidRPr="003E629E">
        <w:t>: Through training and professional development, teachers and administrators become active participants in the quality improvement process, fostering a sense of ownership and commitment to the school's success.</w:t>
      </w:r>
    </w:p>
    <w:p w14:paraId="25BBD133" w14:textId="77777777" w:rsidR="003A2DE8" w:rsidRDefault="003A2DE8" w:rsidP="003E629E">
      <w:pPr>
        <w:rPr>
          <w:b/>
          <w:bCs/>
        </w:rPr>
      </w:pPr>
    </w:p>
    <w:p w14:paraId="4C8C0DB8" w14:textId="6A56F9D8" w:rsidR="003E629E" w:rsidRPr="003E629E" w:rsidRDefault="003E629E" w:rsidP="003E629E">
      <w:bookmarkStart w:id="11" w:name="_Toc180949430"/>
      <w:r w:rsidRPr="003E629E">
        <w:rPr>
          <w:rStyle w:val="Heading2Char"/>
        </w:rPr>
        <w:t>Conclusion:</w:t>
      </w:r>
      <w:bookmarkEnd w:id="11"/>
      <w:r w:rsidRPr="003E629E">
        <w:br/>
      </w:r>
      <w:proofErr w:type="spellStart"/>
      <w:r w:rsidRPr="003E629E">
        <w:t>EdFlow</w:t>
      </w:r>
      <w:proofErr w:type="spellEnd"/>
      <w:r w:rsidRPr="003E629E">
        <w:t xml:space="preserve"> QMS provides a comprehensive approach to managing and improving the quality of education in schools. By combining the principles of continuous improvement with systematic quality management, it equips schools to achieve lasting improvements in both teaching and administration. </w:t>
      </w:r>
      <w:proofErr w:type="spellStart"/>
      <w:r w:rsidRPr="003E629E">
        <w:t>EdFlow</w:t>
      </w:r>
      <w:proofErr w:type="spellEnd"/>
      <w:r w:rsidRPr="003E629E">
        <w:t xml:space="preserve"> QMS is more than a management system—it is a pathway to a more efficient, effective, and engaging educational experience for students and staff alike.</w:t>
      </w:r>
    </w:p>
    <w:p w14:paraId="661DBDA1" w14:textId="77777777" w:rsidR="003E629E" w:rsidRDefault="003E629E"/>
    <w:p w14:paraId="3A3AF8C6" w14:textId="77777777" w:rsidR="007470E8" w:rsidRDefault="007470E8" w:rsidP="007470E8">
      <w:pPr>
        <w:pStyle w:val="Heading1"/>
      </w:pPr>
    </w:p>
    <w:p w14:paraId="5FD38155" w14:textId="77777777" w:rsidR="007470E8" w:rsidRDefault="007470E8" w:rsidP="007470E8">
      <w:pPr>
        <w:pStyle w:val="Heading1"/>
      </w:pPr>
    </w:p>
    <w:p w14:paraId="309CD220" w14:textId="77777777" w:rsidR="007470E8" w:rsidRDefault="007470E8" w:rsidP="007470E8">
      <w:pPr>
        <w:pStyle w:val="Heading1"/>
      </w:pPr>
    </w:p>
    <w:p w14:paraId="05B3716E" w14:textId="77777777" w:rsidR="00170D6F" w:rsidRDefault="00170D6F" w:rsidP="00170D6F"/>
    <w:p w14:paraId="0A536546" w14:textId="77777777" w:rsidR="00170D6F" w:rsidRDefault="00170D6F" w:rsidP="00170D6F"/>
    <w:p w14:paraId="69D60953" w14:textId="77777777" w:rsidR="00170D6F" w:rsidRPr="00170D6F" w:rsidRDefault="00170D6F" w:rsidP="00170D6F"/>
    <w:p w14:paraId="2BAFA241" w14:textId="77777777" w:rsidR="007470E8" w:rsidRDefault="007470E8" w:rsidP="007470E8"/>
    <w:p w14:paraId="1F6321AA" w14:textId="77777777" w:rsidR="007470E8" w:rsidRDefault="007470E8" w:rsidP="007470E8"/>
    <w:p w14:paraId="1F0AEAD8" w14:textId="0BF05E6D" w:rsidR="007470E8" w:rsidRPr="007470E8" w:rsidRDefault="007470E8" w:rsidP="007470E8">
      <w:pPr>
        <w:pStyle w:val="Heading1"/>
      </w:pPr>
      <w:bookmarkStart w:id="12" w:name="_Toc180949431"/>
      <w:r w:rsidRPr="007470E8">
        <w:lastRenderedPageBreak/>
        <w:t>Introduction</w:t>
      </w:r>
      <w:bookmarkEnd w:id="12"/>
    </w:p>
    <w:p w14:paraId="00E010CD" w14:textId="77777777" w:rsidR="007470E8" w:rsidRPr="007470E8" w:rsidRDefault="007470E8" w:rsidP="007470E8">
      <w:bookmarkStart w:id="13" w:name="_Toc180949432"/>
      <w:r w:rsidRPr="007470E8">
        <w:rPr>
          <w:rStyle w:val="Heading2Char"/>
        </w:rPr>
        <w:t xml:space="preserve">Background of </w:t>
      </w:r>
      <w:proofErr w:type="spellStart"/>
      <w:r w:rsidRPr="007470E8">
        <w:rPr>
          <w:rStyle w:val="Heading2Char"/>
        </w:rPr>
        <w:t>EdFlow</w:t>
      </w:r>
      <w:proofErr w:type="spellEnd"/>
      <w:r w:rsidRPr="007470E8">
        <w:rPr>
          <w:rStyle w:val="Heading2Char"/>
        </w:rPr>
        <w:t xml:space="preserve"> QMS:</w:t>
      </w:r>
      <w:bookmarkEnd w:id="13"/>
      <w:r w:rsidRPr="007470E8">
        <w:br/>
      </w:r>
      <w:proofErr w:type="spellStart"/>
      <w:r w:rsidRPr="007470E8">
        <w:t>EdFlow</w:t>
      </w:r>
      <w:proofErr w:type="spellEnd"/>
      <w:r w:rsidRPr="007470E8">
        <w:t xml:space="preserve"> QMS was developed to address the evolving needs of modern educational institutions by providing a structured approach to continuous improvement and quality management. It combines the strengths of the Kaizen philosophy, which emphasizes small, consistent improvements, with a systematic approach to quality management. Recognizing that schools, districts, and charter schools operate in dynamic environments where student needs, teaching practices, and administrative processes constantly change, </w:t>
      </w:r>
      <w:proofErr w:type="spellStart"/>
      <w:r w:rsidRPr="007470E8">
        <w:t>EdFlow</w:t>
      </w:r>
      <w:proofErr w:type="spellEnd"/>
      <w:r w:rsidRPr="007470E8">
        <w:t xml:space="preserve"> QMS aims to create a sustainable framework that adapts to these changes while maintaining high standards of performance.</w:t>
      </w:r>
    </w:p>
    <w:p w14:paraId="2EF14205" w14:textId="77777777" w:rsidR="007470E8" w:rsidRPr="007470E8" w:rsidRDefault="007470E8" w:rsidP="007470E8">
      <w:r w:rsidRPr="007470E8">
        <w:t>The system is rooted in the idea that educational institutions can reach their full potential by continually refining their processes, enhancing the quality of instruction, and engaging all stakeholders—teachers, administrators, and students—in the pursuit of excellence. This approach not only supports improved student outcomes but also fosters a sense of ownership and pride among educators as they see the impact of their efforts.</w:t>
      </w:r>
    </w:p>
    <w:p w14:paraId="7288CBCE" w14:textId="77777777" w:rsidR="007470E8" w:rsidRDefault="007470E8" w:rsidP="007470E8">
      <w:pPr>
        <w:rPr>
          <w:b/>
          <w:bCs/>
        </w:rPr>
      </w:pPr>
    </w:p>
    <w:p w14:paraId="787E8079" w14:textId="54F91433" w:rsidR="007470E8" w:rsidRPr="007470E8" w:rsidRDefault="007470E8" w:rsidP="007470E8">
      <w:bookmarkStart w:id="14" w:name="_Toc180949433"/>
      <w:r w:rsidRPr="007470E8">
        <w:rPr>
          <w:rStyle w:val="Heading2Char"/>
        </w:rPr>
        <w:t xml:space="preserve">Problems </w:t>
      </w:r>
      <w:proofErr w:type="spellStart"/>
      <w:r w:rsidRPr="007470E8">
        <w:rPr>
          <w:rStyle w:val="Heading2Char"/>
        </w:rPr>
        <w:t>EdFlow</w:t>
      </w:r>
      <w:proofErr w:type="spellEnd"/>
      <w:r w:rsidRPr="007470E8">
        <w:rPr>
          <w:rStyle w:val="Heading2Char"/>
        </w:rPr>
        <w:t xml:space="preserve"> QMS Solves in Education:</w:t>
      </w:r>
      <w:bookmarkEnd w:id="14"/>
      <w:r w:rsidRPr="007470E8">
        <w:br/>
        <w:t>Educational institutions today face several challenges that can hinder their ability to deliver high-quality education:</w:t>
      </w:r>
    </w:p>
    <w:p w14:paraId="28139250" w14:textId="77777777" w:rsidR="007470E8" w:rsidRPr="007470E8" w:rsidRDefault="007470E8" w:rsidP="006F7F5E">
      <w:pPr>
        <w:numPr>
          <w:ilvl w:val="0"/>
          <w:numId w:val="8"/>
        </w:numPr>
      </w:pPr>
      <w:r w:rsidRPr="007470E8">
        <w:rPr>
          <w:b/>
          <w:bCs/>
        </w:rPr>
        <w:t>Inconsistent Teaching Practices</w:t>
      </w:r>
      <w:r w:rsidRPr="007470E8">
        <w:t xml:space="preserve">: Variations in instructional methods across classrooms can lead to unequal learning experiences for students. </w:t>
      </w:r>
      <w:proofErr w:type="spellStart"/>
      <w:r w:rsidRPr="007470E8">
        <w:t>EdFlow</w:t>
      </w:r>
      <w:proofErr w:type="spellEnd"/>
      <w:r w:rsidRPr="007470E8">
        <w:t xml:space="preserve"> QMS addresses this by providing standard operating procedures (SOPs) that ensure consistency while allowing for individual teacher creativity.</w:t>
      </w:r>
    </w:p>
    <w:p w14:paraId="11E0DBF6" w14:textId="77777777" w:rsidR="007470E8" w:rsidRPr="007470E8" w:rsidRDefault="007470E8" w:rsidP="006F7F5E">
      <w:pPr>
        <w:numPr>
          <w:ilvl w:val="0"/>
          <w:numId w:val="8"/>
        </w:numPr>
      </w:pPr>
      <w:r w:rsidRPr="007470E8">
        <w:rPr>
          <w:b/>
          <w:bCs/>
        </w:rPr>
        <w:t>Inefficient Processes and Unnecessary Tasks</w:t>
      </w:r>
      <w:r w:rsidRPr="007470E8">
        <w:t xml:space="preserve">: Schools, districts, and charters often struggle with administrative burdens that detract from teaching time. This includes tasks that provide little value to the educational process, redundant paperwork, and excessive reporting requirements. </w:t>
      </w:r>
      <w:proofErr w:type="spellStart"/>
      <w:r w:rsidRPr="007470E8">
        <w:t>EdFlow</w:t>
      </w:r>
      <w:proofErr w:type="spellEnd"/>
      <w:r w:rsidRPr="007470E8">
        <w:t xml:space="preserve"> QMS focuses on identifying and eliminating these inefficiencies—referred to as </w:t>
      </w:r>
      <w:proofErr w:type="spellStart"/>
      <w:r w:rsidRPr="007470E8">
        <w:rPr>
          <w:b/>
          <w:bCs/>
        </w:rPr>
        <w:t>muda</w:t>
      </w:r>
      <w:proofErr w:type="spellEnd"/>
      <w:r w:rsidRPr="007470E8">
        <w:t>—to allow educators and administrators to concentrate on their core responsibilities.</w:t>
      </w:r>
    </w:p>
    <w:p w14:paraId="7A63181F" w14:textId="77777777" w:rsidR="007470E8" w:rsidRPr="007470E8" w:rsidRDefault="007470E8" w:rsidP="006F7F5E">
      <w:pPr>
        <w:numPr>
          <w:ilvl w:val="0"/>
          <w:numId w:val="8"/>
        </w:numPr>
      </w:pPr>
      <w:r w:rsidRPr="007470E8">
        <w:rPr>
          <w:b/>
          <w:bCs/>
        </w:rPr>
        <w:t>Fragmented Communication from Multiple Departments</w:t>
      </w:r>
      <w:r w:rsidRPr="007470E8">
        <w:t xml:space="preserve">: A common challenge is the lack of alignment between directives from various departments, leading to mixed messages and conflicting priorities for teachers and staff. </w:t>
      </w:r>
      <w:proofErr w:type="spellStart"/>
      <w:r w:rsidRPr="007470E8">
        <w:t>EdFlow</w:t>
      </w:r>
      <w:proofErr w:type="spellEnd"/>
      <w:r w:rsidRPr="007470E8">
        <w:t xml:space="preserve"> QMS helps streamline communication and align directives, ensuring that all departments work toward a unified set of goals. This reduces confusion, minimizes conflicting initiatives, and helps maintain focus on the most impactful activities.</w:t>
      </w:r>
    </w:p>
    <w:p w14:paraId="46A16076" w14:textId="77777777" w:rsidR="007470E8" w:rsidRPr="007470E8" w:rsidRDefault="007470E8" w:rsidP="006F7F5E">
      <w:pPr>
        <w:numPr>
          <w:ilvl w:val="0"/>
          <w:numId w:val="8"/>
        </w:numPr>
      </w:pPr>
      <w:r w:rsidRPr="007470E8">
        <w:rPr>
          <w:b/>
          <w:bCs/>
        </w:rPr>
        <w:t>Lack of Data-Driven Decision-Making</w:t>
      </w:r>
      <w:r w:rsidRPr="007470E8">
        <w:t xml:space="preserve">: While many schools collect data on student performance, they often lack the tools and strategies to analyze this information effectively. </w:t>
      </w:r>
      <w:proofErr w:type="spellStart"/>
      <w:r w:rsidRPr="007470E8">
        <w:t>EdFlow</w:t>
      </w:r>
      <w:proofErr w:type="spellEnd"/>
      <w:r w:rsidRPr="007470E8">
        <w:t xml:space="preserve"> QMS introduces a systematic approach to data collection and analysis, enabling schools to make informed decisions based on real-time insights.</w:t>
      </w:r>
    </w:p>
    <w:p w14:paraId="37FE6ACE" w14:textId="77777777" w:rsidR="007470E8" w:rsidRPr="007470E8" w:rsidRDefault="007470E8" w:rsidP="006F7F5E">
      <w:pPr>
        <w:numPr>
          <w:ilvl w:val="0"/>
          <w:numId w:val="8"/>
        </w:numPr>
      </w:pPr>
      <w:r w:rsidRPr="007470E8">
        <w:rPr>
          <w:b/>
          <w:bCs/>
        </w:rPr>
        <w:t>Resistance to Change</w:t>
      </w:r>
      <w:r w:rsidRPr="007470E8">
        <w:t xml:space="preserve">: The education sector can be resistant to adopting new practices, especially when change requires adjustments to established routines. By </w:t>
      </w:r>
      <w:r w:rsidRPr="007470E8">
        <w:lastRenderedPageBreak/>
        <w:t xml:space="preserve">incorporating principles of continuous improvement, </w:t>
      </w:r>
      <w:proofErr w:type="spellStart"/>
      <w:r w:rsidRPr="007470E8">
        <w:t>EdFlow</w:t>
      </w:r>
      <w:proofErr w:type="spellEnd"/>
      <w:r w:rsidRPr="007470E8">
        <w:t xml:space="preserve"> QMS helps create a culture that embraces change as an opportunity for growth.</w:t>
      </w:r>
    </w:p>
    <w:p w14:paraId="6EF3F073" w14:textId="77777777" w:rsidR="007470E8" w:rsidRDefault="007470E8" w:rsidP="007470E8">
      <w:pPr>
        <w:rPr>
          <w:b/>
          <w:bCs/>
        </w:rPr>
      </w:pPr>
    </w:p>
    <w:p w14:paraId="365435CE" w14:textId="7FAEC622" w:rsidR="007470E8" w:rsidRPr="007470E8" w:rsidRDefault="007470E8" w:rsidP="007470E8">
      <w:bookmarkStart w:id="15" w:name="_Toc180949434"/>
      <w:r w:rsidRPr="007470E8">
        <w:rPr>
          <w:rStyle w:val="Heading2Char"/>
        </w:rPr>
        <w:t>Alignment with Continuous Improvement and Quality Management Principles:</w:t>
      </w:r>
      <w:bookmarkEnd w:id="15"/>
      <w:r w:rsidRPr="007470E8">
        <w:br/>
      </w:r>
      <w:proofErr w:type="spellStart"/>
      <w:r w:rsidRPr="007470E8">
        <w:t>EdFlow</w:t>
      </w:r>
      <w:proofErr w:type="spellEnd"/>
      <w:r w:rsidRPr="007470E8">
        <w:t xml:space="preserve"> QMS is grounded in the principles of </w:t>
      </w:r>
      <w:r w:rsidRPr="007470E8">
        <w:rPr>
          <w:b/>
          <w:bCs/>
        </w:rPr>
        <w:t>Kaizen</w:t>
      </w:r>
      <w:r w:rsidRPr="007470E8">
        <w:t>, which focuses on continuous improvement through small, incremental changes that collectively lead to significant advancements. In the context of education, this means engaging teachers, staff, and students in identifying areas for improvement and implementing solutions that enhance the learning environment. Kaizen’s emphasis on involving all stakeholders aligns with the collaborative nature of schools, where teachers and students can both contribute to the improvement process.</w:t>
      </w:r>
    </w:p>
    <w:p w14:paraId="57A0F8ED" w14:textId="77777777" w:rsidR="007470E8" w:rsidRPr="007470E8" w:rsidRDefault="007470E8" w:rsidP="007470E8">
      <w:r w:rsidRPr="007470E8">
        <w:t xml:space="preserve">The system also draws on </w:t>
      </w:r>
      <w:r w:rsidRPr="007470E8">
        <w:rPr>
          <w:b/>
          <w:bCs/>
        </w:rPr>
        <w:t>quality management principles</w:t>
      </w:r>
      <w:r w:rsidRPr="007470E8">
        <w:t xml:space="preserve">, focusing on consistency, documentation, and a systematic approach to managing processes. By documenting best practices, setting measurable goals, and regularly reviewing performance, </w:t>
      </w:r>
      <w:proofErr w:type="spellStart"/>
      <w:r w:rsidRPr="007470E8">
        <w:t>EdFlow</w:t>
      </w:r>
      <w:proofErr w:type="spellEnd"/>
      <w:r w:rsidRPr="007470E8">
        <w:t xml:space="preserve"> QMS ensures that educational institutions maintain a high standard of quality in both teaching and administration. This systematic approach helps schools achieve continuous improvement while ensuring that changes are sustainable over time.</w:t>
      </w:r>
    </w:p>
    <w:p w14:paraId="557A74D0" w14:textId="77777777" w:rsidR="007470E8" w:rsidRPr="007470E8" w:rsidRDefault="007470E8" w:rsidP="007470E8">
      <w:r w:rsidRPr="007470E8">
        <w:t xml:space="preserve">In combining these philosophies, </w:t>
      </w:r>
      <w:proofErr w:type="spellStart"/>
      <w:r w:rsidRPr="007470E8">
        <w:t>EdFlow</w:t>
      </w:r>
      <w:proofErr w:type="spellEnd"/>
      <w:r w:rsidRPr="007470E8">
        <w:t xml:space="preserve"> QMS offers a balanced approach to educational improvement, where schools, districts, and charter schools can benefit from structured processes without losing the flexibility needed to adapt to their unique needs. It empowers institutions to create environments where continuous improvement is not just a goal but a daily practice, enhancing the quality of education while reducing waste and inefficiencies that detract from the core mission of teaching and learning.</w:t>
      </w:r>
    </w:p>
    <w:p w14:paraId="02843B4D" w14:textId="77777777" w:rsidR="007470E8" w:rsidRDefault="007470E8"/>
    <w:p w14:paraId="14EC3624" w14:textId="77777777" w:rsidR="00235EE8" w:rsidRDefault="00235EE8"/>
    <w:p w14:paraId="3E36F920" w14:textId="77777777" w:rsidR="00235EE8" w:rsidRDefault="00235EE8"/>
    <w:p w14:paraId="44C7BB9E" w14:textId="77777777" w:rsidR="00235EE8" w:rsidRDefault="00235EE8"/>
    <w:p w14:paraId="5FAD23AA" w14:textId="77777777" w:rsidR="00235EE8" w:rsidRDefault="00235EE8"/>
    <w:p w14:paraId="3A625C23" w14:textId="77777777" w:rsidR="00235EE8" w:rsidRDefault="00235EE8"/>
    <w:p w14:paraId="3A53E2C8" w14:textId="77777777" w:rsidR="00235EE8" w:rsidRDefault="00235EE8"/>
    <w:p w14:paraId="2E3722CD" w14:textId="77777777" w:rsidR="00235EE8" w:rsidRDefault="00235EE8"/>
    <w:p w14:paraId="485F1FE3" w14:textId="77777777" w:rsidR="00235EE8" w:rsidRDefault="00235EE8"/>
    <w:p w14:paraId="1E7195D4" w14:textId="77777777" w:rsidR="00235EE8" w:rsidRDefault="00235EE8"/>
    <w:p w14:paraId="035A1086" w14:textId="77777777" w:rsidR="00235EE8" w:rsidRDefault="00235EE8"/>
    <w:p w14:paraId="63DBA092" w14:textId="77777777" w:rsidR="00235EE8" w:rsidRDefault="00235EE8"/>
    <w:p w14:paraId="0EB5F059" w14:textId="77777777" w:rsidR="00235EE8" w:rsidRDefault="00235EE8"/>
    <w:p w14:paraId="41427D63" w14:textId="77777777" w:rsidR="00235EE8" w:rsidRDefault="00235EE8"/>
    <w:p w14:paraId="26722B5B" w14:textId="77777777" w:rsidR="00235EE8" w:rsidRDefault="00235EE8"/>
    <w:p w14:paraId="38F1EEC3" w14:textId="77777777" w:rsidR="00235EE8" w:rsidRPr="00170D6F" w:rsidRDefault="00235EE8" w:rsidP="00235EE8">
      <w:pPr>
        <w:pStyle w:val="Heading1"/>
      </w:pPr>
      <w:bookmarkStart w:id="16" w:name="_Toc180949435"/>
      <w:r w:rsidRPr="00170D6F">
        <w:t xml:space="preserve">Core Principles of </w:t>
      </w:r>
      <w:proofErr w:type="spellStart"/>
      <w:r w:rsidRPr="00170D6F">
        <w:t>EdFlow</w:t>
      </w:r>
      <w:proofErr w:type="spellEnd"/>
      <w:r w:rsidRPr="00170D6F">
        <w:t xml:space="preserve"> QMS</w:t>
      </w:r>
      <w:bookmarkEnd w:id="16"/>
    </w:p>
    <w:p w14:paraId="346173DA" w14:textId="77777777" w:rsidR="00235EE8" w:rsidRDefault="00235EE8" w:rsidP="00235EE8"/>
    <w:p w14:paraId="19A630D7" w14:textId="77777777" w:rsidR="00235EE8" w:rsidRPr="00170D6F" w:rsidRDefault="00235EE8" w:rsidP="00235EE8">
      <w:proofErr w:type="spellStart"/>
      <w:r w:rsidRPr="00170D6F">
        <w:lastRenderedPageBreak/>
        <w:t>EdFlow</w:t>
      </w:r>
      <w:proofErr w:type="spellEnd"/>
      <w:r w:rsidRPr="00170D6F">
        <w:t xml:space="preserve"> QMS is built on a foundation of two main guiding principles: continuous improvement and systematic quality management. These principles work together to create a robust framework for enhancing educational processes, ensuring consistency, and promoting a culture of excellence within schools, districts, and charter schools. Below is a detailed description of each principle and how it integrates into the </w:t>
      </w:r>
      <w:proofErr w:type="spellStart"/>
      <w:r w:rsidRPr="00170D6F">
        <w:t>EdFlow</w:t>
      </w:r>
      <w:proofErr w:type="spellEnd"/>
      <w:r w:rsidRPr="00170D6F">
        <w:t xml:space="preserve"> QMS system.</w:t>
      </w:r>
    </w:p>
    <w:p w14:paraId="17AC55E4" w14:textId="77777777" w:rsidR="00235EE8" w:rsidRPr="00170D6F" w:rsidRDefault="00235EE8" w:rsidP="00235EE8">
      <w:pPr>
        <w:pStyle w:val="Heading2"/>
      </w:pPr>
      <w:bookmarkStart w:id="17" w:name="_Toc180949436"/>
      <w:r w:rsidRPr="00170D6F">
        <w:t>1. Continuous Improvement</w:t>
      </w:r>
      <w:bookmarkEnd w:id="17"/>
    </w:p>
    <w:p w14:paraId="4967BEA1" w14:textId="77777777" w:rsidR="00235EE8" w:rsidRPr="00170D6F" w:rsidRDefault="00235EE8" w:rsidP="00235EE8">
      <w:r w:rsidRPr="00170D6F">
        <w:t xml:space="preserve">Continuous improvement is the practice of making incremental, ongoing changes to processes </w:t>
      </w:r>
      <w:proofErr w:type="gramStart"/>
      <w:r w:rsidRPr="00170D6F">
        <w:t>in order to</w:t>
      </w:r>
      <w:proofErr w:type="gramEnd"/>
      <w:r w:rsidRPr="00170D6F">
        <w:t xml:space="preserve"> achieve higher efficiency, better quality, and improved outcomes. In the context of education, it emphasizes the idea that even small adjustments can lead to significant progress over time. The philosophy of continuous improvement in </w:t>
      </w:r>
      <w:proofErr w:type="spellStart"/>
      <w:r w:rsidRPr="00170D6F">
        <w:t>EdFlow</w:t>
      </w:r>
      <w:proofErr w:type="spellEnd"/>
      <w:r w:rsidRPr="00170D6F">
        <w:t xml:space="preserve"> QMS focuses on the following key elements:</w:t>
      </w:r>
    </w:p>
    <w:p w14:paraId="2C09062C" w14:textId="4D492A70" w:rsidR="00235EE8" w:rsidRDefault="00235EE8" w:rsidP="006F7F5E">
      <w:pPr>
        <w:numPr>
          <w:ilvl w:val="0"/>
          <w:numId w:val="9"/>
        </w:numPr>
      </w:pPr>
      <w:r w:rsidRPr="00170D6F">
        <w:rPr>
          <w:b/>
          <w:bCs/>
        </w:rPr>
        <w:t>Empowering Stakeholders</w:t>
      </w:r>
      <w:r w:rsidRPr="00170D6F">
        <w:t xml:space="preserve">: </w:t>
      </w:r>
      <w:proofErr w:type="spellStart"/>
      <w:r w:rsidRPr="00170D6F">
        <w:t>EdFlow</w:t>
      </w:r>
      <w:proofErr w:type="spellEnd"/>
      <w:r w:rsidRPr="00170D6F">
        <w:t xml:space="preserve"> QMS involves all members of the school</w:t>
      </w:r>
      <w:r w:rsidR="001E3FC0">
        <w:t xml:space="preserve">, district </w:t>
      </w:r>
      <w:r w:rsidR="003B4915">
        <w:t>or charter school</w:t>
      </w:r>
      <w:r w:rsidRPr="00170D6F">
        <w:t xml:space="preserve"> community—teachers, administrators, students, and parents—in the process of identifying opportunities for improvement. By fostering a culture of openness and collaboration, </w:t>
      </w:r>
      <w:proofErr w:type="spellStart"/>
      <w:r w:rsidRPr="00170D6F">
        <w:t>EdFlow</w:t>
      </w:r>
      <w:proofErr w:type="spellEnd"/>
      <w:r w:rsidRPr="00170D6F">
        <w:t xml:space="preserve"> QMS ensures that improvement ideas come from those who are directly involved in day-to-day operations.</w:t>
      </w:r>
    </w:p>
    <w:p w14:paraId="1BF5F0AE" w14:textId="3B67370B" w:rsidR="001F3036" w:rsidRPr="00170D6F" w:rsidRDefault="001F3036" w:rsidP="006F7F5E">
      <w:pPr>
        <w:numPr>
          <w:ilvl w:val="0"/>
          <w:numId w:val="9"/>
        </w:numPr>
      </w:pPr>
      <w:r w:rsidRPr="001F3036">
        <w:rPr>
          <w:b/>
          <w:bCs/>
        </w:rPr>
        <w:t>Engaging in Critical Activities</w:t>
      </w:r>
      <w:r w:rsidRPr="001F3036">
        <w:t xml:space="preserve">: Beyond daily operations, </w:t>
      </w:r>
      <w:proofErr w:type="spellStart"/>
      <w:r w:rsidRPr="001F3036">
        <w:t>EdFlow</w:t>
      </w:r>
      <w:proofErr w:type="spellEnd"/>
      <w:r w:rsidRPr="001F3036">
        <w:t xml:space="preserve"> QMS ensures that stakeholders are actively involved in critical activities, such as the implementation of curriculum, and in high-level decisions that involve new curriculum adoption or changes that can impact the teaching process. This inclusive approach ensures that those most affected by decisions—teachers and students—have a voice in shaping educational practices, leading to more effective and context-sensitive outcomes.</w:t>
      </w:r>
    </w:p>
    <w:p w14:paraId="713E9E19" w14:textId="77777777" w:rsidR="00235EE8" w:rsidRPr="00170D6F" w:rsidRDefault="00235EE8" w:rsidP="006F7F5E">
      <w:pPr>
        <w:numPr>
          <w:ilvl w:val="0"/>
          <w:numId w:val="9"/>
        </w:numPr>
      </w:pPr>
      <w:r w:rsidRPr="00170D6F">
        <w:rPr>
          <w:b/>
          <w:bCs/>
        </w:rPr>
        <w:t>Identifying and Eliminating Inefficiencies</w:t>
      </w:r>
      <w:r w:rsidRPr="00170D6F">
        <w:t xml:space="preserve">: A core aspect of continuous improvement is the identification and removal of non-value-adding activities, often referred to as </w:t>
      </w:r>
      <w:r w:rsidRPr="00170D6F">
        <w:rPr>
          <w:b/>
          <w:bCs/>
        </w:rPr>
        <w:t>waste</w:t>
      </w:r>
      <w:r w:rsidRPr="00170D6F">
        <w:t xml:space="preserve">. In </w:t>
      </w:r>
      <w:proofErr w:type="spellStart"/>
      <w:r w:rsidRPr="00170D6F">
        <w:t>EdFlow</w:t>
      </w:r>
      <w:proofErr w:type="spellEnd"/>
      <w:r w:rsidRPr="00170D6F">
        <w:t xml:space="preserve"> QMS, this involves streamlining tasks that burden teachers and administrators, reducing unnecessary paperwork, and ensuring that all activities directly contribute to the educational mission. By minimizing waste, schools can better allocate time and resources to teaching and learning.</w:t>
      </w:r>
    </w:p>
    <w:p w14:paraId="0A44164D" w14:textId="77777777" w:rsidR="00235EE8" w:rsidRPr="00170D6F" w:rsidRDefault="00235EE8" w:rsidP="006F7F5E">
      <w:pPr>
        <w:numPr>
          <w:ilvl w:val="0"/>
          <w:numId w:val="9"/>
        </w:numPr>
      </w:pPr>
      <w:r w:rsidRPr="00170D6F">
        <w:rPr>
          <w:b/>
          <w:bCs/>
        </w:rPr>
        <w:t>Feedback Loops</w:t>
      </w:r>
      <w:r w:rsidRPr="00170D6F">
        <w:t xml:space="preserve">: Regular feedback is essential for continuous improvement. </w:t>
      </w:r>
      <w:proofErr w:type="spellStart"/>
      <w:r w:rsidRPr="00170D6F">
        <w:t>EdFlow</w:t>
      </w:r>
      <w:proofErr w:type="spellEnd"/>
      <w:r w:rsidRPr="00170D6F">
        <w:t xml:space="preserve"> QMS integrates structured feedback mechanisms, such as surveys, focus groups, and performance reviews, to capture insights from teachers, students, and other stakeholders. This feedback is used to make data-driven adjustments to teaching methods, administrative processes, and overall school operations.</w:t>
      </w:r>
    </w:p>
    <w:p w14:paraId="71184D21" w14:textId="77777777" w:rsidR="00235EE8" w:rsidRPr="00170D6F" w:rsidRDefault="00235EE8" w:rsidP="006F7F5E">
      <w:pPr>
        <w:numPr>
          <w:ilvl w:val="0"/>
          <w:numId w:val="9"/>
        </w:numPr>
      </w:pPr>
      <w:r w:rsidRPr="00170D6F">
        <w:rPr>
          <w:b/>
          <w:bCs/>
        </w:rPr>
        <w:t>Cycles of Reflection and Action</w:t>
      </w:r>
      <w:r w:rsidRPr="00170D6F">
        <w:t xml:space="preserve">: </w:t>
      </w:r>
      <w:proofErr w:type="spellStart"/>
      <w:r w:rsidRPr="00170D6F">
        <w:t>EdFlow</w:t>
      </w:r>
      <w:proofErr w:type="spellEnd"/>
      <w:r w:rsidRPr="00170D6F">
        <w:t xml:space="preserve"> QMS employs a cyclical process for implementing changes, where planning, action, evaluation, and reflection are repeated to ensure that improvements are sustainable and effective. This approach helps schools continuously refine their practices and respond effectively to changing needs.</w:t>
      </w:r>
    </w:p>
    <w:p w14:paraId="4C53DDEE" w14:textId="77777777" w:rsidR="00235EE8" w:rsidRPr="00170D6F" w:rsidRDefault="00235EE8" w:rsidP="00235EE8">
      <w:pPr>
        <w:pStyle w:val="Heading2"/>
      </w:pPr>
      <w:bookmarkStart w:id="18" w:name="_Toc180949437"/>
      <w:r w:rsidRPr="00170D6F">
        <w:lastRenderedPageBreak/>
        <w:t>2. Systematic Quality Management</w:t>
      </w:r>
      <w:bookmarkEnd w:id="18"/>
    </w:p>
    <w:p w14:paraId="4875BF5D" w14:textId="77777777" w:rsidR="00235EE8" w:rsidRPr="00170D6F" w:rsidRDefault="00235EE8" w:rsidP="00235EE8">
      <w:r w:rsidRPr="00170D6F">
        <w:t xml:space="preserve">Systematic quality management focuses on maintaining high standards across all processes within an educational institution. It emphasizes the importance of consistency, accountability, and clear documentation to ensure that educational quality is consistently achieved and maintained. The key aspects of systematic quality management in </w:t>
      </w:r>
      <w:proofErr w:type="spellStart"/>
      <w:r w:rsidRPr="00170D6F">
        <w:t>EdFlow</w:t>
      </w:r>
      <w:proofErr w:type="spellEnd"/>
      <w:r w:rsidRPr="00170D6F">
        <w:t xml:space="preserve"> QMS include:</w:t>
      </w:r>
    </w:p>
    <w:p w14:paraId="683B2CB2" w14:textId="5EBA6D8C" w:rsidR="00235EE8" w:rsidRPr="00170D6F" w:rsidRDefault="00235EE8" w:rsidP="006F7F5E">
      <w:pPr>
        <w:numPr>
          <w:ilvl w:val="0"/>
          <w:numId w:val="10"/>
        </w:numPr>
      </w:pPr>
      <w:r w:rsidRPr="00170D6F">
        <w:rPr>
          <w:b/>
          <w:bCs/>
        </w:rPr>
        <w:t>Standardization of Best Practices</w:t>
      </w:r>
      <w:r w:rsidRPr="00170D6F">
        <w:t xml:space="preserve">: </w:t>
      </w:r>
      <w:proofErr w:type="spellStart"/>
      <w:r w:rsidR="008F14C4" w:rsidRPr="008F14C4">
        <w:t>EdFlow</w:t>
      </w:r>
      <w:proofErr w:type="spellEnd"/>
      <w:r w:rsidR="008F14C4" w:rsidRPr="008F14C4">
        <w:t xml:space="preserve"> QMS defines standard operating procedures (SOPs) for critical activities within a school, such as lesson planning, student assessments, and communication with parents. Additionally, the system ensures that stakeholders are actively involved in essential processes like the implementation of curriculum and in high-level decisions that involve adopting new curricula or making changes that can significantly impact the teaching process. By establishing these standardized procedures, </w:t>
      </w:r>
      <w:proofErr w:type="spellStart"/>
      <w:r w:rsidR="008F14C4" w:rsidRPr="008F14C4">
        <w:t>EdFlow</w:t>
      </w:r>
      <w:proofErr w:type="spellEnd"/>
      <w:r w:rsidR="008F14C4" w:rsidRPr="008F14C4">
        <w:t xml:space="preserve"> QMS ensures that every classroom operates with the same high level of quality, while still allowing for creativity and adaptability where appropriate. This standardization helps reduce variability in teaching practices and decision-making processes, leading to a more consistent and cohesive learning experience for students. It ensures that changes are thoughtfully implemented with input from those directly involved in teaching, fostering a sense of shared ownership and alignment across the educational community.</w:t>
      </w:r>
    </w:p>
    <w:p w14:paraId="412EA7AB" w14:textId="77777777" w:rsidR="00235EE8" w:rsidRPr="00170D6F" w:rsidRDefault="00235EE8" w:rsidP="006F7F5E">
      <w:pPr>
        <w:numPr>
          <w:ilvl w:val="0"/>
          <w:numId w:val="10"/>
        </w:numPr>
      </w:pPr>
      <w:r w:rsidRPr="00170D6F">
        <w:rPr>
          <w:b/>
          <w:bCs/>
        </w:rPr>
        <w:t>Documentation and Record-Keeping</w:t>
      </w:r>
      <w:r w:rsidRPr="00170D6F">
        <w:t xml:space="preserve">: Accurate documentation is essential for maintaining quality and ensuring accountability. </w:t>
      </w:r>
      <w:proofErr w:type="spellStart"/>
      <w:r w:rsidRPr="00170D6F">
        <w:t>EdFlow</w:t>
      </w:r>
      <w:proofErr w:type="spellEnd"/>
      <w:r w:rsidRPr="00170D6F">
        <w:t xml:space="preserve"> QMS provides templates and guidelines for documenting processes, goals, and outcomes. This documentation serves as a record of what is being done and how, making it easier to monitor progress, conduct audits, and identify areas for further improvement.</w:t>
      </w:r>
    </w:p>
    <w:p w14:paraId="35E32064" w14:textId="77777777" w:rsidR="00235EE8" w:rsidRPr="00170D6F" w:rsidRDefault="00235EE8" w:rsidP="006F7F5E">
      <w:pPr>
        <w:numPr>
          <w:ilvl w:val="0"/>
          <w:numId w:val="10"/>
        </w:numPr>
      </w:pPr>
      <w:r w:rsidRPr="00170D6F">
        <w:rPr>
          <w:b/>
          <w:bCs/>
        </w:rPr>
        <w:t>Setting Measurable Objectives</w:t>
      </w:r>
      <w:r w:rsidRPr="00170D6F">
        <w:t xml:space="preserve">: To achieve continuous progress, schools need clear, measurable goals that align with their mission. </w:t>
      </w:r>
      <w:proofErr w:type="spellStart"/>
      <w:r w:rsidRPr="00170D6F">
        <w:t>EdFlow</w:t>
      </w:r>
      <w:proofErr w:type="spellEnd"/>
      <w:r w:rsidRPr="00170D6F">
        <w:t xml:space="preserve"> QMS helps schools define objectives related to student performance, teacher development, and operational efficiency. These goals are tracked through key performance indicators (KPIs), allowing schools to monitor their progress and adjust strategies as needed.</w:t>
      </w:r>
    </w:p>
    <w:p w14:paraId="655E6AED" w14:textId="77777777" w:rsidR="00235EE8" w:rsidRPr="00170D6F" w:rsidRDefault="00235EE8" w:rsidP="006F7F5E">
      <w:pPr>
        <w:numPr>
          <w:ilvl w:val="0"/>
          <w:numId w:val="10"/>
        </w:numPr>
      </w:pPr>
      <w:r w:rsidRPr="00170D6F">
        <w:rPr>
          <w:b/>
          <w:bCs/>
        </w:rPr>
        <w:t>Data-Driven Decision-Making</w:t>
      </w:r>
      <w:r w:rsidRPr="00170D6F">
        <w:t xml:space="preserve">: </w:t>
      </w:r>
      <w:proofErr w:type="spellStart"/>
      <w:r w:rsidRPr="00170D6F">
        <w:t>EdFlow</w:t>
      </w:r>
      <w:proofErr w:type="spellEnd"/>
      <w:r w:rsidRPr="00170D6F">
        <w:t xml:space="preserve"> QMS emphasizes the importance of using data to guide decisions. Schools collect and analyze data related to student outcomes, teacher performance, and process efficiency, using these insights to make informed adjustments. This evidence-based approach ensures that improvements are based on real needs and measurable results, rather than assumptions or anecdotal evidence.</w:t>
      </w:r>
    </w:p>
    <w:p w14:paraId="7238F4B0" w14:textId="77777777" w:rsidR="00235EE8" w:rsidRPr="00170D6F" w:rsidRDefault="00235EE8" w:rsidP="006F7F5E">
      <w:pPr>
        <w:numPr>
          <w:ilvl w:val="0"/>
          <w:numId w:val="10"/>
        </w:numPr>
      </w:pPr>
      <w:r w:rsidRPr="00170D6F">
        <w:rPr>
          <w:b/>
          <w:bCs/>
        </w:rPr>
        <w:t>Continuous Review and Auditing</w:t>
      </w:r>
      <w:r w:rsidRPr="00170D6F">
        <w:t xml:space="preserve">: Regular reviews and internal audits are integral to maintaining quality standards. </w:t>
      </w:r>
      <w:proofErr w:type="spellStart"/>
      <w:r w:rsidRPr="00170D6F">
        <w:t>EdFlow</w:t>
      </w:r>
      <w:proofErr w:type="spellEnd"/>
      <w:r w:rsidRPr="00170D6F">
        <w:t xml:space="preserve"> QMS encourages schools to conduct periodic audits of their processes, using a structured approach to identify areas of non-conformance and opportunities for improvement. These reviews ensure that the quality management system remains aligned with the school’s evolving needs and objectives.</w:t>
      </w:r>
    </w:p>
    <w:p w14:paraId="0E10080A" w14:textId="77777777" w:rsidR="00235EE8" w:rsidRPr="00170D6F" w:rsidRDefault="00235EE8" w:rsidP="00235EE8">
      <w:pPr>
        <w:pStyle w:val="Heading2"/>
      </w:pPr>
      <w:bookmarkStart w:id="19" w:name="_Toc180949438"/>
      <w:r w:rsidRPr="00170D6F">
        <w:lastRenderedPageBreak/>
        <w:t xml:space="preserve">Integration of Principles in </w:t>
      </w:r>
      <w:proofErr w:type="spellStart"/>
      <w:r w:rsidRPr="00170D6F">
        <w:t>EdFlow</w:t>
      </w:r>
      <w:proofErr w:type="spellEnd"/>
      <w:r w:rsidRPr="00170D6F">
        <w:t xml:space="preserve"> QMS:</w:t>
      </w:r>
      <w:bookmarkEnd w:id="19"/>
    </w:p>
    <w:p w14:paraId="1811241A" w14:textId="77777777" w:rsidR="00235EE8" w:rsidRPr="00170D6F" w:rsidRDefault="00235EE8" w:rsidP="00235EE8">
      <w:r w:rsidRPr="00170D6F">
        <w:t xml:space="preserve">By combining continuous improvement with systematic quality management, </w:t>
      </w:r>
      <w:proofErr w:type="spellStart"/>
      <w:r w:rsidRPr="00170D6F">
        <w:t>EdFlow</w:t>
      </w:r>
      <w:proofErr w:type="spellEnd"/>
      <w:r w:rsidRPr="00170D6F">
        <w:t xml:space="preserve"> QMS provides a balanced approach to educational excellence. It enables schools, districts, and charter schools to implement small changes that collectively lead to major advancements, while ensuring that every process is well-documented, measured, and aligned with the institution's overall goals. This dual focus helps create a sustainable environment where quality is not only maintained but continuously enhanced, resulting in better outcomes for students and a more efficient, supportive atmosphere for teachers and administrators.</w:t>
      </w:r>
    </w:p>
    <w:p w14:paraId="6CDEC329" w14:textId="77777777" w:rsidR="00235EE8" w:rsidRDefault="00235EE8"/>
    <w:p w14:paraId="2E0D3B4A" w14:textId="77777777" w:rsidR="007A529E" w:rsidRDefault="007A529E"/>
    <w:p w14:paraId="6F483216" w14:textId="77777777" w:rsidR="007A529E" w:rsidRDefault="007A529E"/>
    <w:p w14:paraId="5642E983" w14:textId="60053449" w:rsidR="007A529E" w:rsidRDefault="007A529E">
      <w:r>
        <w:br w:type="page"/>
      </w:r>
    </w:p>
    <w:p w14:paraId="01C1D645" w14:textId="77777777" w:rsidR="007A529E" w:rsidRPr="00903C2F" w:rsidRDefault="007A529E" w:rsidP="007A529E">
      <w:pPr>
        <w:pStyle w:val="Heading1"/>
      </w:pPr>
      <w:bookmarkStart w:id="20" w:name="_Toc180949439"/>
      <w:r w:rsidRPr="00903C2F">
        <w:lastRenderedPageBreak/>
        <w:t xml:space="preserve">Detailed Components of </w:t>
      </w:r>
      <w:proofErr w:type="spellStart"/>
      <w:r w:rsidRPr="00903C2F">
        <w:t>EdFlow</w:t>
      </w:r>
      <w:proofErr w:type="spellEnd"/>
      <w:r w:rsidRPr="00903C2F">
        <w:t xml:space="preserve"> QMS</w:t>
      </w:r>
      <w:bookmarkEnd w:id="20"/>
    </w:p>
    <w:p w14:paraId="0445D37C" w14:textId="77777777" w:rsidR="007A529E" w:rsidRPr="00903C2F" w:rsidRDefault="007A529E" w:rsidP="007A529E">
      <w:proofErr w:type="spellStart"/>
      <w:r w:rsidRPr="00903C2F">
        <w:t>EdFlow</w:t>
      </w:r>
      <w:proofErr w:type="spellEnd"/>
      <w:r w:rsidRPr="00903C2F">
        <w:t xml:space="preserve"> QMS is built on a robust structure that addresses various aspects of school management and continuous improvement. Each component is designed to ensure effective leadership, clear planning, smooth implementation, and thorough data analysis. This section provides a detailed overview of these components and how they work together to create a sustainable and efficient quality management system for educational institutions.</w:t>
      </w:r>
    </w:p>
    <w:p w14:paraId="05CEFB4B" w14:textId="77777777" w:rsidR="007A529E" w:rsidRPr="00903C2F" w:rsidRDefault="007A529E" w:rsidP="007A529E">
      <w:pPr>
        <w:pStyle w:val="Heading2"/>
      </w:pPr>
      <w:bookmarkStart w:id="21" w:name="_Toc180949440"/>
      <w:r w:rsidRPr="00903C2F">
        <w:t>1. Leadership Approach</w:t>
      </w:r>
      <w:bookmarkEnd w:id="21"/>
    </w:p>
    <w:p w14:paraId="708B1C0B" w14:textId="77777777" w:rsidR="007A529E" w:rsidRPr="00903C2F" w:rsidRDefault="007A529E" w:rsidP="007A529E">
      <w:r w:rsidRPr="00903C2F">
        <w:t xml:space="preserve">Effective leadership is at the core of </w:t>
      </w:r>
      <w:proofErr w:type="spellStart"/>
      <w:r w:rsidRPr="00903C2F">
        <w:t>EdFlow</w:t>
      </w:r>
      <w:proofErr w:type="spellEnd"/>
      <w:r w:rsidRPr="00903C2F">
        <w:t xml:space="preserve"> QMS, setting the direction and fostering a culture of continuous improvement. The leadership approach focuses on the following aspects:</w:t>
      </w:r>
    </w:p>
    <w:p w14:paraId="23BFC63A" w14:textId="77777777" w:rsidR="007A529E" w:rsidRPr="00903C2F" w:rsidRDefault="007A529E" w:rsidP="006F7F5E">
      <w:pPr>
        <w:numPr>
          <w:ilvl w:val="0"/>
          <w:numId w:val="11"/>
        </w:numPr>
      </w:pPr>
      <w:r w:rsidRPr="00903C2F">
        <w:rPr>
          <w:b/>
          <w:bCs/>
        </w:rPr>
        <w:t>Vision and Quality Policy</w:t>
      </w:r>
      <w:r w:rsidRPr="00903C2F">
        <w:t xml:space="preserve">: School leaders are responsible for defining a clear vision and quality policy that aligns with the goals of </w:t>
      </w:r>
      <w:proofErr w:type="spellStart"/>
      <w:r w:rsidRPr="00903C2F">
        <w:t>EdFlow</w:t>
      </w:r>
      <w:proofErr w:type="spellEnd"/>
      <w:r w:rsidRPr="00903C2F">
        <w:t xml:space="preserve"> QMS. This policy outlines the commitment to maintaining high standards of education and continuously improving processes. It acts as a guiding document that all staff members can refer to, ensuring alignment with the institution’s long-term goals.</w:t>
      </w:r>
    </w:p>
    <w:p w14:paraId="0F245ED6" w14:textId="77777777" w:rsidR="007A529E" w:rsidRPr="00903C2F" w:rsidRDefault="007A529E" w:rsidP="006F7F5E">
      <w:pPr>
        <w:numPr>
          <w:ilvl w:val="0"/>
          <w:numId w:val="11"/>
        </w:numPr>
      </w:pPr>
      <w:r w:rsidRPr="00903C2F">
        <w:rPr>
          <w:b/>
          <w:bCs/>
        </w:rPr>
        <w:t>Empowering Teams</w:t>
      </w:r>
      <w:r w:rsidRPr="00903C2F">
        <w:t>: Leaders play a crucial role in empowering teachers, support staff, and administrators to take part in the improvement process. This includes forming cross-functional teams that bring together diverse perspectives to address specific challenges. By promoting a collaborative environment, leaders ensure that all stakeholders are engaged in the mission of continuous improvement.</w:t>
      </w:r>
    </w:p>
    <w:p w14:paraId="01570153" w14:textId="77777777" w:rsidR="007A529E" w:rsidRPr="00903C2F" w:rsidRDefault="007A529E" w:rsidP="006F7F5E">
      <w:pPr>
        <w:numPr>
          <w:ilvl w:val="0"/>
          <w:numId w:val="11"/>
        </w:numPr>
      </w:pPr>
      <w:r w:rsidRPr="00903C2F">
        <w:rPr>
          <w:b/>
          <w:bCs/>
        </w:rPr>
        <w:t>Decision-Making and Accountability</w:t>
      </w:r>
      <w:r w:rsidRPr="00903C2F">
        <w:t xml:space="preserve">: Leadership in </w:t>
      </w:r>
      <w:proofErr w:type="spellStart"/>
      <w:r w:rsidRPr="00903C2F">
        <w:t>EdFlow</w:t>
      </w:r>
      <w:proofErr w:type="spellEnd"/>
      <w:r w:rsidRPr="00903C2F">
        <w:t xml:space="preserve"> QMS involves making informed decisions based on data and stakeholder input. This includes overseeing critical activities like curriculum implementation and high-level decisions that affect teaching practices. Leaders are responsible for ensuring that decisions are transparent, data-driven, and aligned with the school's quality objectives. They also hold themselves and their teams accountable for meeting these objectives, ensuring a consistent focus on improvement.</w:t>
      </w:r>
    </w:p>
    <w:p w14:paraId="01DA8EDE" w14:textId="77777777" w:rsidR="007A529E" w:rsidRPr="00903C2F" w:rsidRDefault="007A529E" w:rsidP="007A529E">
      <w:pPr>
        <w:pStyle w:val="Heading2"/>
      </w:pPr>
      <w:bookmarkStart w:id="22" w:name="_Toc180949441"/>
      <w:r w:rsidRPr="00903C2F">
        <w:t>2. Planning Processes</w:t>
      </w:r>
      <w:bookmarkEnd w:id="22"/>
    </w:p>
    <w:p w14:paraId="38A79997" w14:textId="77777777" w:rsidR="007A529E" w:rsidRPr="00903C2F" w:rsidRDefault="007A529E" w:rsidP="007A529E">
      <w:r w:rsidRPr="00903C2F">
        <w:t xml:space="preserve">Planning is a critical part of implementing and sustaining </w:t>
      </w:r>
      <w:proofErr w:type="spellStart"/>
      <w:r w:rsidRPr="00903C2F">
        <w:t>EdFlow</w:t>
      </w:r>
      <w:proofErr w:type="spellEnd"/>
      <w:r w:rsidRPr="00903C2F">
        <w:t xml:space="preserve"> QMS. The system includes structured planning processes to ensure that improvement efforts are targeted, strategic, and aligned with the institution's objectives. Key elements include:</w:t>
      </w:r>
    </w:p>
    <w:p w14:paraId="10BC0B03" w14:textId="77777777" w:rsidR="007A529E" w:rsidRPr="00903C2F" w:rsidRDefault="007A529E" w:rsidP="006F7F5E">
      <w:pPr>
        <w:numPr>
          <w:ilvl w:val="0"/>
          <w:numId w:val="12"/>
        </w:numPr>
      </w:pPr>
      <w:r w:rsidRPr="00903C2F">
        <w:rPr>
          <w:b/>
          <w:bCs/>
        </w:rPr>
        <w:t>Establishing Quality Objectives</w:t>
      </w:r>
      <w:r w:rsidRPr="00903C2F">
        <w:t>: Schools define specific, measurable objectives related to student outcomes, teacher development, and operational efficiency. These objectives form the basis for improvement efforts and guide the allocation of resources.</w:t>
      </w:r>
    </w:p>
    <w:p w14:paraId="18FF3275" w14:textId="77777777" w:rsidR="007A529E" w:rsidRPr="00903C2F" w:rsidRDefault="007A529E" w:rsidP="006F7F5E">
      <w:pPr>
        <w:numPr>
          <w:ilvl w:val="0"/>
          <w:numId w:val="12"/>
        </w:numPr>
      </w:pPr>
      <w:r w:rsidRPr="00903C2F">
        <w:rPr>
          <w:b/>
          <w:bCs/>
        </w:rPr>
        <w:t>Process Mapping</w:t>
      </w:r>
      <w:r w:rsidRPr="00903C2F">
        <w:t xml:space="preserve">: </w:t>
      </w:r>
      <w:proofErr w:type="spellStart"/>
      <w:r w:rsidRPr="00903C2F">
        <w:t>EdFlow</w:t>
      </w:r>
      <w:proofErr w:type="spellEnd"/>
      <w:r w:rsidRPr="00903C2F">
        <w:t xml:space="preserve"> QMS uses process mapping to document the flow of activities within the school, from lesson planning and student assessments to administrative tasks. This visualization helps identify areas where inefficiencies, redundancies, or opportunities for improvement exist.</w:t>
      </w:r>
    </w:p>
    <w:p w14:paraId="113F671B" w14:textId="77777777" w:rsidR="007A529E" w:rsidRPr="00903C2F" w:rsidRDefault="007A529E" w:rsidP="006F7F5E">
      <w:pPr>
        <w:numPr>
          <w:ilvl w:val="0"/>
          <w:numId w:val="12"/>
        </w:numPr>
      </w:pPr>
      <w:r w:rsidRPr="00903C2F">
        <w:rPr>
          <w:b/>
          <w:bCs/>
        </w:rPr>
        <w:lastRenderedPageBreak/>
        <w:t>Action Plans for Improvement</w:t>
      </w:r>
      <w:r w:rsidRPr="00903C2F">
        <w:t xml:space="preserve">: For each identified area of improvement, </w:t>
      </w:r>
      <w:proofErr w:type="spellStart"/>
      <w:r w:rsidRPr="00903C2F">
        <w:t>EdFlow</w:t>
      </w:r>
      <w:proofErr w:type="spellEnd"/>
      <w:r w:rsidRPr="00903C2F">
        <w:t xml:space="preserve"> QMS requires the development of detailed action plans. These plans include timelines, responsible parties, necessary resources, and specific steps to achieve the desired changes. Action plans ensure that all stakeholders understand their roles and responsibilities in the improvement process.</w:t>
      </w:r>
    </w:p>
    <w:p w14:paraId="48633DEA" w14:textId="77777777" w:rsidR="007A529E" w:rsidRPr="00903C2F" w:rsidRDefault="007A529E" w:rsidP="007A529E">
      <w:pPr>
        <w:pStyle w:val="Heading2"/>
      </w:pPr>
      <w:bookmarkStart w:id="23" w:name="_Toc180949442"/>
      <w:r w:rsidRPr="00903C2F">
        <w:t>3. Implementation Steps</w:t>
      </w:r>
      <w:bookmarkEnd w:id="23"/>
    </w:p>
    <w:p w14:paraId="224B224F" w14:textId="77777777" w:rsidR="007A529E" w:rsidRPr="00903C2F" w:rsidRDefault="007A529E" w:rsidP="007A529E">
      <w:r w:rsidRPr="00903C2F">
        <w:t xml:space="preserve">The implementation of </w:t>
      </w:r>
      <w:proofErr w:type="spellStart"/>
      <w:r w:rsidRPr="00903C2F">
        <w:t>EdFlow</w:t>
      </w:r>
      <w:proofErr w:type="spellEnd"/>
      <w:r w:rsidRPr="00903C2F">
        <w:t xml:space="preserve"> QMS is designed to be phased and adaptable, allowing schools to integrate the system smoothly into their existing operations. The implementation process consists of the following steps:</w:t>
      </w:r>
    </w:p>
    <w:p w14:paraId="3770048B" w14:textId="77777777" w:rsidR="007A529E" w:rsidRPr="00903C2F" w:rsidRDefault="007A529E" w:rsidP="006F7F5E">
      <w:pPr>
        <w:numPr>
          <w:ilvl w:val="0"/>
          <w:numId w:val="13"/>
        </w:numPr>
      </w:pPr>
      <w:r w:rsidRPr="00903C2F">
        <w:rPr>
          <w:b/>
          <w:bCs/>
        </w:rPr>
        <w:t>Preparation Phase</w:t>
      </w:r>
      <w:r w:rsidRPr="00903C2F">
        <w:t xml:space="preserve">: Before full-scale implementation, schools conduct a readiness assessment to understand their current state and identify gaps in processes and resources. This phase also includes initial training for leaders and key staff members to familiarize them with the principles and tools of </w:t>
      </w:r>
      <w:proofErr w:type="spellStart"/>
      <w:r w:rsidRPr="00903C2F">
        <w:t>EdFlow</w:t>
      </w:r>
      <w:proofErr w:type="spellEnd"/>
      <w:r w:rsidRPr="00903C2F">
        <w:t xml:space="preserve"> QMS.</w:t>
      </w:r>
    </w:p>
    <w:p w14:paraId="5F6B2C26" w14:textId="77777777" w:rsidR="007A529E" w:rsidRPr="00903C2F" w:rsidRDefault="007A529E" w:rsidP="006F7F5E">
      <w:pPr>
        <w:numPr>
          <w:ilvl w:val="0"/>
          <w:numId w:val="13"/>
        </w:numPr>
      </w:pPr>
      <w:r w:rsidRPr="00903C2F">
        <w:rPr>
          <w:b/>
          <w:bCs/>
        </w:rPr>
        <w:t>Pilot Phase</w:t>
      </w:r>
      <w:r w:rsidRPr="00903C2F">
        <w:t>: A small-scale pilot is conducted in a specific grade level, department, or area of focus. This allows schools to test the system, gather feedback, and refine processes before broader adoption. The pilot phase includes setting short-term goals, monitoring progress, and adjusting strategies based on real-world outcomes.</w:t>
      </w:r>
    </w:p>
    <w:p w14:paraId="2D899DF9" w14:textId="77777777" w:rsidR="007A529E" w:rsidRPr="00903C2F" w:rsidRDefault="007A529E" w:rsidP="006F7F5E">
      <w:pPr>
        <w:numPr>
          <w:ilvl w:val="0"/>
          <w:numId w:val="13"/>
        </w:numPr>
      </w:pPr>
      <w:r w:rsidRPr="00903C2F">
        <w:rPr>
          <w:b/>
          <w:bCs/>
        </w:rPr>
        <w:t>Full-Scale Deployment</w:t>
      </w:r>
      <w:r w:rsidRPr="00903C2F">
        <w:t xml:space="preserve">: After refining the system through the pilot, </w:t>
      </w:r>
      <w:proofErr w:type="spellStart"/>
      <w:r w:rsidRPr="00903C2F">
        <w:t>EdFlow</w:t>
      </w:r>
      <w:proofErr w:type="spellEnd"/>
      <w:r w:rsidRPr="00903C2F">
        <w:t xml:space="preserve"> QMS is implemented school-wide or across multiple sites in a district or charter network. This phase includes ongoing training for all staff, integration of standard operating procedures, and regular progress reviews to ensure alignment with quality objectives.</w:t>
      </w:r>
    </w:p>
    <w:p w14:paraId="137E3014" w14:textId="77777777" w:rsidR="007A529E" w:rsidRPr="00903C2F" w:rsidRDefault="007A529E" w:rsidP="006F7F5E">
      <w:pPr>
        <w:numPr>
          <w:ilvl w:val="0"/>
          <w:numId w:val="13"/>
        </w:numPr>
      </w:pPr>
      <w:r w:rsidRPr="00903C2F">
        <w:rPr>
          <w:b/>
          <w:bCs/>
        </w:rPr>
        <w:t>Ongoing Support and Monitoring</w:t>
      </w:r>
      <w:r w:rsidRPr="00903C2F">
        <w:t xml:space="preserve">: </w:t>
      </w:r>
      <w:proofErr w:type="spellStart"/>
      <w:r w:rsidRPr="00903C2F">
        <w:t>EdFlow</w:t>
      </w:r>
      <w:proofErr w:type="spellEnd"/>
      <w:r w:rsidRPr="00903C2F">
        <w:t xml:space="preserve"> QMS provides continued support through resources such as templates, workshops, and access to a central knowledge base. Schools regularly review their progress, adjust their action plans, and ensure that improvements are sustained over time.</w:t>
      </w:r>
    </w:p>
    <w:p w14:paraId="6B0721D7" w14:textId="77777777" w:rsidR="007A529E" w:rsidRPr="00903C2F" w:rsidRDefault="007A529E" w:rsidP="007A529E">
      <w:pPr>
        <w:pStyle w:val="Heading2"/>
      </w:pPr>
      <w:bookmarkStart w:id="24" w:name="_Toc180949443"/>
      <w:r w:rsidRPr="00903C2F">
        <w:t>4. Data Analysis Methods</w:t>
      </w:r>
      <w:bookmarkEnd w:id="24"/>
    </w:p>
    <w:p w14:paraId="0BAA2640" w14:textId="77777777" w:rsidR="007A529E" w:rsidRPr="00903C2F" w:rsidRDefault="007A529E" w:rsidP="007A529E">
      <w:r w:rsidRPr="00903C2F">
        <w:t xml:space="preserve">Data analysis is central to the success of </w:t>
      </w:r>
      <w:proofErr w:type="spellStart"/>
      <w:r w:rsidRPr="00903C2F">
        <w:t>EdFlow</w:t>
      </w:r>
      <w:proofErr w:type="spellEnd"/>
      <w:r w:rsidRPr="00903C2F">
        <w:t xml:space="preserve"> QMS, enabling schools to make informed decisions, measure progress, and continuously refine their strategies. The data analysis process focuses on:</w:t>
      </w:r>
    </w:p>
    <w:p w14:paraId="198A235E" w14:textId="77777777" w:rsidR="007A529E" w:rsidRPr="00903C2F" w:rsidRDefault="007A529E" w:rsidP="006F7F5E">
      <w:pPr>
        <w:numPr>
          <w:ilvl w:val="0"/>
          <w:numId w:val="14"/>
        </w:numPr>
      </w:pPr>
      <w:r w:rsidRPr="00903C2F">
        <w:rPr>
          <w:b/>
          <w:bCs/>
        </w:rPr>
        <w:t>Collecting Key Data Points</w:t>
      </w:r>
      <w:r w:rsidRPr="00903C2F">
        <w:t>: Schools gather data related to student performance, teacher effectiveness, process efficiency, and stakeholder satisfaction. This includes both quantitative data, such as test scores and attendance rates, and qualitative data, such as feedback from surveys and focus groups.</w:t>
      </w:r>
    </w:p>
    <w:p w14:paraId="637B96E0" w14:textId="77777777" w:rsidR="007A529E" w:rsidRPr="00903C2F" w:rsidRDefault="007A529E" w:rsidP="006F7F5E">
      <w:pPr>
        <w:numPr>
          <w:ilvl w:val="0"/>
          <w:numId w:val="14"/>
        </w:numPr>
      </w:pPr>
      <w:r w:rsidRPr="00903C2F">
        <w:rPr>
          <w:b/>
          <w:bCs/>
        </w:rPr>
        <w:t>Using Key Performance Indicators (KPIs)</w:t>
      </w:r>
      <w:r w:rsidRPr="00903C2F">
        <w:t xml:space="preserve">: </w:t>
      </w:r>
      <w:proofErr w:type="spellStart"/>
      <w:r w:rsidRPr="00903C2F">
        <w:t>EdFlow</w:t>
      </w:r>
      <w:proofErr w:type="spellEnd"/>
      <w:r w:rsidRPr="00903C2F">
        <w:t xml:space="preserve"> QMS uses KPIs to monitor the effectiveness of improvement efforts. Examples of KPIs include improvements in reading levels, teacher retention rates, and reductions in time spent on non-teaching tasks. These indicators provide a clear measure of progress toward the school’s quality objectives.</w:t>
      </w:r>
    </w:p>
    <w:p w14:paraId="17580564" w14:textId="77777777" w:rsidR="007A529E" w:rsidRPr="00903C2F" w:rsidRDefault="007A529E" w:rsidP="006F7F5E">
      <w:pPr>
        <w:numPr>
          <w:ilvl w:val="0"/>
          <w:numId w:val="14"/>
        </w:numPr>
      </w:pPr>
      <w:r w:rsidRPr="00903C2F">
        <w:rPr>
          <w:b/>
          <w:bCs/>
        </w:rPr>
        <w:t>Data Visualization and Reporting</w:t>
      </w:r>
      <w:r w:rsidRPr="00903C2F">
        <w:t xml:space="preserve">: </w:t>
      </w:r>
      <w:proofErr w:type="spellStart"/>
      <w:r w:rsidRPr="00903C2F">
        <w:t>EdFlow</w:t>
      </w:r>
      <w:proofErr w:type="spellEnd"/>
      <w:r w:rsidRPr="00903C2F">
        <w:t xml:space="preserve"> QMS includes tools for visualizing data, such as dashboards and charts, to make complex information accessible to all </w:t>
      </w:r>
      <w:r w:rsidRPr="00903C2F">
        <w:lastRenderedPageBreak/>
        <w:t>stakeholders. Regular reporting ensures that teachers, administrators, and board members are aware of progress, challenges, and areas needing further attention.</w:t>
      </w:r>
    </w:p>
    <w:p w14:paraId="26D38407" w14:textId="77777777" w:rsidR="007A529E" w:rsidRPr="00903C2F" w:rsidRDefault="007A529E" w:rsidP="006F7F5E">
      <w:pPr>
        <w:numPr>
          <w:ilvl w:val="0"/>
          <w:numId w:val="14"/>
        </w:numPr>
      </w:pPr>
      <w:r w:rsidRPr="00903C2F">
        <w:rPr>
          <w:b/>
          <w:bCs/>
        </w:rPr>
        <w:t>Root Cause Analysis</w:t>
      </w:r>
      <w:r w:rsidRPr="00903C2F">
        <w:t xml:space="preserve">: When challenges or gaps are identified, </w:t>
      </w:r>
      <w:proofErr w:type="spellStart"/>
      <w:r w:rsidRPr="00903C2F">
        <w:t>EdFlow</w:t>
      </w:r>
      <w:proofErr w:type="spellEnd"/>
      <w:r w:rsidRPr="00903C2F">
        <w:t xml:space="preserve"> QMS employs methods such as the “5 Whys” or fishbone diagrams to explore the root causes of issues. This approach helps schools go beyond surface-level symptoms to address the underlying factors that impact performance.</w:t>
      </w:r>
    </w:p>
    <w:p w14:paraId="1B7CCAF3" w14:textId="77777777" w:rsidR="007A529E" w:rsidRPr="00903C2F" w:rsidRDefault="007A529E" w:rsidP="006F7F5E">
      <w:pPr>
        <w:numPr>
          <w:ilvl w:val="0"/>
          <w:numId w:val="14"/>
        </w:numPr>
      </w:pPr>
      <w:r w:rsidRPr="00903C2F">
        <w:rPr>
          <w:b/>
          <w:bCs/>
        </w:rPr>
        <w:t>Continuous Feedback Loops</w:t>
      </w:r>
      <w:r w:rsidRPr="00903C2F">
        <w:t xml:space="preserve">: </w:t>
      </w:r>
      <w:proofErr w:type="spellStart"/>
      <w:r w:rsidRPr="00903C2F">
        <w:t>EdFlow</w:t>
      </w:r>
      <w:proofErr w:type="spellEnd"/>
      <w:r w:rsidRPr="00903C2F">
        <w:t xml:space="preserve"> QMS ensures that data is used not just for evaluation but as a basis for continuous feedback and improvement. Schools regularly revisit their data to adjust strategies, refine teaching methods, and optimize processes. This iterative approach allows them to remain responsive to changing needs and maintain a focus on long-term improvement.</w:t>
      </w:r>
    </w:p>
    <w:p w14:paraId="1D828DEB" w14:textId="77777777" w:rsidR="007A529E" w:rsidRPr="00903C2F" w:rsidRDefault="007A529E" w:rsidP="007A529E">
      <w:pPr>
        <w:pStyle w:val="Heading2"/>
      </w:pPr>
      <w:bookmarkStart w:id="25" w:name="_Toc180949444"/>
      <w:r w:rsidRPr="00903C2F">
        <w:t>Integration of Components:</w:t>
      </w:r>
      <w:bookmarkEnd w:id="25"/>
    </w:p>
    <w:p w14:paraId="348B2858" w14:textId="77777777" w:rsidR="007A529E" w:rsidRPr="00903C2F" w:rsidRDefault="007A529E" w:rsidP="007A529E">
      <w:r w:rsidRPr="00903C2F">
        <w:t xml:space="preserve">Together, these components create a comprehensive system that helps schools, districts, and charter schools achieve sustainable improvements. By focusing on strong leadership, strategic planning, structured implementation, and rigorous data analysis, </w:t>
      </w:r>
      <w:proofErr w:type="spellStart"/>
      <w:r w:rsidRPr="00903C2F">
        <w:t>EdFlow</w:t>
      </w:r>
      <w:proofErr w:type="spellEnd"/>
      <w:r w:rsidRPr="00903C2F">
        <w:t xml:space="preserve"> QMS ensures that continuous improvement is embedded in the institution’s culture. This approach empowers educational organizations to maintain high standards while adapting to new challenges and opportunities in the educational landscape.</w:t>
      </w:r>
    </w:p>
    <w:p w14:paraId="42B3AB5D" w14:textId="798527B2" w:rsidR="006E21EC" w:rsidRDefault="006E21EC">
      <w:r>
        <w:br w:type="page"/>
      </w:r>
    </w:p>
    <w:p w14:paraId="21BE3051" w14:textId="77777777" w:rsidR="006E21EC" w:rsidRPr="006E21EC" w:rsidRDefault="006E21EC" w:rsidP="006E21EC">
      <w:pPr>
        <w:pStyle w:val="Heading1"/>
      </w:pPr>
      <w:bookmarkStart w:id="26" w:name="_Toc180949445"/>
      <w:r w:rsidRPr="006E21EC">
        <w:lastRenderedPageBreak/>
        <w:t xml:space="preserve">Implementation Guide for </w:t>
      </w:r>
      <w:proofErr w:type="spellStart"/>
      <w:r w:rsidRPr="006E21EC">
        <w:t>EdFlow</w:t>
      </w:r>
      <w:proofErr w:type="spellEnd"/>
      <w:r w:rsidRPr="006E21EC">
        <w:t xml:space="preserve"> QMS</w:t>
      </w:r>
      <w:bookmarkEnd w:id="26"/>
    </w:p>
    <w:p w14:paraId="18504AA7" w14:textId="77777777" w:rsidR="006E21EC" w:rsidRPr="006E21EC" w:rsidRDefault="006E21EC" w:rsidP="006E21EC">
      <w:r w:rsidRPr="006E21EC">
        <w:t xml:space="preserve">The successful adoption of </w:t>
      </w:r>
      <w:proofErr w:type="spellStart"/>
      <w:r w:rsidRPr="006E21EC">
        <w:t>EdFlow</w:t>
      </w:r>
      <w:proofErr w:type="spellEnd"/>
      <w:r w:rsidRPr="006E21EC">
        <w:t xml:space="preserve"> QMS involves a phased approach, allowing schools, districts, or charter schools to integrate the system gradually while ensuring alignment with their unique needs. This guide provides a step-by-step framework for implementing </w:t>
      </w:r>
      <w:proofErr w:type="spellStart"/>
      <w:r w:rsidRPr="006E21EC">
        <w:t>EdFlow</w:t>
      </w:r>
      <w:proofErr w:type="spellEnd"/>
      <w:r w:rsidRPr="006E21EC">
        <w:t xml:space="preserve"> QMS, outlining key activities, estimated timelines, and required resources at each stage.</w:t>
      </w:r>
    </w:p>
    <w:p w14:paraId="5B4C971F" w14:textId="77777777" w:rsidR="006E21EC" w:rsidRPr="006E21EC" w:rsidRDefault="006E21EC" w:rsidP="006E21EC">
      <w:r w:rsidRPr="006E21EC">
        <w:rPr>
          <w:b/>
          <w:bCs/>
        </w:rPr>
        <w:t>Note</w:t>
      </w:r>
      <w:r w:rsidRPr="006E21EC">
        <w:t>: This is a sample implementation plan and can vary depending on the size of the school or district, the specific needs of the institution, and the complexity of the changes required. Schools may adjust timelines, activities, or resources to best fit their unique context and goals.</w:t>
      </w:r>
    </w:p>
    <w:p w14:paraId="244E71C8" w14:textId="77777777" w:rsidR="006E21EC" w:rsidRPr="006E21EC" w:rsidRDefault="006E21EC" w:rsidP="006E21EC">
      <w:pPr>
        <w:pStyle w:val="Heading2"/>
      </w:pPr>
      <w:bookmarkStart w:id="27" w:name="_Toc180949446"/>
      <w:r w:rsidRPr="006E21EC">
        <w:t>Overview of Phases</w:t>
      </w:r>
      <w:bookmarkEnd w:id="27"/>
    </w:p>
    <w:p w14:paraId="706FC03F" w14:textId="77777777" w:rsidR="006E21EC" w:rsidRPr="006E21EC" w:rsidRDefault="006E21EC" w:rsidP="006F7F5E">
      <w:pPr>
        <w:numPr>
          <w:ilvl w:val="0"/>
          <w:numId w:val="15"/>
        </w:numPr>
      </w:pPr>
      <w:r w:rsidRPr="006E21EC">
        <w:rPr>
          <w:b/>
          <w:bCs/>
        </w:rPr>
        <w:t>Preparation Phase</w:t>
      </w:r>
      <w:r w:rsidRPr="006E21EC">
        <w:t>: (4-6 weeks)</w:t>
      </w:r>
    </w:p>
    <w:p w14:paraId="0A2F32BE" w14:textId="77777777" w:rsidR="006E21EC" w:rsidRPr="006E21EC" w:rsidRDefault="006E21EC" w:rsidP="006F7F5E">
      <w:pPr>
        <w:numPr>
          <w:ilvl w:val="0"/>
          <w:numId w:val="15"/>
        </w:numPr>
      </w:pPr>
      <w:r w:rsidRPr="006E21EC">
        <w:rPr>
          <w:b/>
          <w:bCs/>
        </w:rPr>
        <w:t>Pilot Phase</w:t>
      </w:r>
      <w:r w:rsidRPr="006E21EC">
        <w:t>: (8-12 weeks)</w:t>
      </w:r>
    </w:p>
    <w:p w14:paraId="4FBA4E42" w14:textId="77777777" w:rsidR="006E21EC" w:rsidRPr="006E21EC" w:rsidRDefault="006E21EC" w:rsidP="006F7F5E">
      <w:pPr>
        <w:numPr>
          <w:ilvl w:val="0"/>
          <w:numId w:val="15"/>
        </w:numPr>
      </w:pPr>
      <w:r w:rsidRPr="006E21EC">
        <w:rPr>
          <w:b/>
          <w:bCs/>
        </w:rPr>
        <w:t>Full-Scale Deployment</w:t>
      </w:r>
      <w:r w:rsidRPr="006E21EC">
        <w:t>: (12-16 weeks)</w:t>
      </w:r>
    </w:p>
    <w:p w14:paraId="39590C66" w14:textId="77777777" w:rsidR="006E21EC" w:rsidRPr="006E21EC" w:rsidRDefault="006E21EC" w:rsidP="006F7F5E">
      <w:pPr>
        <w:numPr>
          <w:ilvl w:val="0"/>
          <w:numId w:val="15"/>
        </w:numPr>
      </w:pPr>
      <w:r w:rsidRPr="006E21EC">
        <w:rPr>
          <w:b/>
          <w:bCs/>
        </w:rPr>
        <w:t>Ongoing Support and Optimization</w:t>
      </w:r>
      <w:r w:rsidRPr="006E21EC">
        <w:t>: (Continuous)</w:t>
      </w:r>
    </w:p>
    <w:p w14:paraId="283D7767" w14:textId="77777777" w:rsidR="006E21EC" w:rsidRPr="006E21EC" w:rsidRDefault="006E21EC" w:rsidP="006E21EC">
      <w:pPr>
        <w:rPr>
          <w:b/>
          <w:bCs/>
        </w:rPr>
      </w:pPr>
      <w:r w:rsidRPr="006E21EC">
        <w:rPr>
          <w:b/>
          <w:bCs/>
        </w:rPr>
        <w:t>1. Preparation Phase (4-6 weeks)</w:t>
      </w:r>
    </w:p>
    <w:p w14:paraId="591A75CB" w14:textId="77777777" w:rsidR="006E21EC" w:rsidRPr="006E21EC" w:rsidRDefault="006E21EC" w:rsidP="006E21EC">
      <w:r w:rsidRPr="006E21EC">
        <w:rPr>
          <w:b/>
          <w:bCs/>
        </w:rPr>
        <w:t>Objective</w:t>
      </w:r>
      <w:r w:rsidRPr="006E21EC">
        <w:t>: Lay the groundwork for successful implementation by building understanding, assessing readiness, and preparing resources.</w:t>
      </w:r>
    </w:p>
    <w:p w14:paraId="6725E29B" w14:textId="77777777" w:rsidR="006E21EC" w:rsidRPr="006E21EC" w:rsidRDefault="006E21EC" w:rsidP="006F7F5E">
      <w:pPr>
        <w:numPr>
          <w:ilvl w:val="0"/>
          <w:numId w:val="16"/>
        </w:numPr>
      </w:pPr>
      <w:r w:rsidRPr="006E21EC">
        <w:rPr>
          <w:b/>
          <w:bCs/>
        </w:rPr>
        <w:t>Week 1-2: Leadership Training and Alignment</w:t>
      </w:r>
    </w:p>
    <w:p w14:paraId="337349CC" w14:textId="77777777" w:rsidR="006E21EC" w:rsidRPr="006E21EC" w:rsidRDefault="006E21EC" w:rsidP="006F7F5E">
      <w:pPr>
        <w:numPr>
          <w:ilvl w:val="1"/>
          <w:numId w:val="16"/>
        </w:numPr>
      </w:pPr>
      <w:r w:rsidRPr="006E21EC">
        <w:rPr>
          <w:b/>
          <w:bCs/>
        </w:rPr>
        <w:t>Activities</w:t>
      </w:r>
      <w:r w:rsidRPr="006E21EC">
        <w:t xml:space="preserve">: Conduct workshops for school leaders and department heads to introduce the principles of </w:t>
      </w:r>
      <w:proofErr w:type="spellStart"/>
      <w:r w:rsidRPr="006E21EC">
        <w:t>EdFlow</w:t>
      </w:r>
      <w:proofErr w:type="spellEnd"/>
      <w:r w:rsidRPr="006E21EC">
        <w:t xml:space="preserve"> QMS. Align on the system’s objectives, quality policy, and the role of leadership in driving continuous improvement.</w:t>
      </w:r>
    </w:p>
    <w:p w14:paraId="68E2E9C1" w14:textId="77777777" w:rsidR="006E21EC" w:rsidRPr="006E21EC" w:rsidRDefault="006E21EC" w:rsidP="006F7F5E">
      <w:pPr>
        <w:numPr>
          <w:ilvl w:val="1"/>
          <w:numId w:val="16"/>
        </w:numPr>
      </w:pPr>
      <w:r w:rsidRPr="006E21EC">
        <w:rPr>
          <w:b/>
          <w:bCs/>
        </w:rPr>
        <w:t>Resources</w:t>
      </w:r>
      <w:r w:rsidRPr="006E21EC">
        <w:t xml:space="preserve">: Training materials, </w:t>
      </w:r>
      <w:proofErr w:type="spellStart"/>
      <w:r w:rsidRPr="006E21EC">
        <w:t>EdFlow</w:t>
      </w:r>
      <w:proofErr w:type="spellEnd"/>
      <w:r w:rsidRPr="006E21EC">
        <w:t xml:space="preserve"> QMS overview presentation, access to digital manuals.</w:t>
      </w:r>
    </w:p>
    <w:p w14:paraId="642E785D" w14:textId="77777777" w:rsidR="006E21EC" w:rsidRPr="006E21EC" w:rsidRDefault="006E21EC" w:rsidP="006F7F5E">
      <w:pPr>
        <w:numPr>
          <w:ilvl w:val="1"/>
          <w:numId w:val="16"/>
        </w:numPr>
      </w:pPr>
      <w:r w:rsidRPr="006E21EC">
        <w:rPr>
          <w:b/>
          <w:bCs/>
        </w:rPr>
        <w:t>Outcome</w:t>
      </w:r>
      <w:r w:rsidRPr="006E21EC">
        <w:t xml:space="preserve">: Leaders understand their role and are committed to the vision and quality policy of </w:t>
      </w:r>
      <w:proofErr w:type="spellStart"/>
      <w:r w:rsidRPr="006E21EC">
        <w:t>EdFlow</w:t>
      </w:r>
      <w:proofErr w:type="spellEnd"/>
      <w:r w:rsidRPr="006E21EC">
        <w:t xml:space="preserve"> QMS.</w:t>
      </w:r>
    </w:p>
    <w:p w14:paraId="65CC6D29" w14:textId="77777777" w:rsidR="006E21EC" w:rsidRPr="006E21EC" w:rsidRDefault="006E21EC" w:rsidP="006F7F5E">
      <w:pPr>
        <w:numPr>
          <w:ilvl w:val="0"/>
          <w:numId w:val="16"/>
        </w:numPr>
      </w:pPr>
      <w:r w:rsidRPr="006E21EC">
        <w:rPr>
          <w:b/>
          <w:bCs/>
        </w:rPr>
        <w:t>Week 3: Readiness Assessment</w:t>
      </w:r>
    </w:p>
    <w:p w14:paraId="6E84B4E1" w14:textId="77777777" w:rsidR="006E21EC" w:rsidRPr="006E21EC" w:rsidRDefault="006E21EC" w:rsidP="006F7F5E">
      <w:pPr>
        <w:numPr>
          <w:ilvl w:val="1"/>
          <w:numId w:val="16"/>
        </w:numPr>
      </w:pPr>
      <w:r w:rsidRPr="006E21EC">
        <w:rPr>
          <w:b/>
          <w:bCs/>
        </w:rPr>
        <w:t>Activities</w:t>
      </w:r>
      <w:r w:rsidRPr="006E21EC">
        <w:t>: Conduct a readiness assessment to evaluate the current state of processes, documentation, and data management. Identify gaps that need to be addressed before full-scale implementation.</w:t>
      </w:r>
    </w:p>
    <w:p w14:paraId="741C06A8" w14:textId="77777777" w:rsidR="006E21EC" w:rsidRPr="006E21EC" w:rsidRDefault="006E21EC" w:rsidP="006F7F5E">
      <w:pPr>
        <w:numPr>
          <w:ilvl w:val="1"/>
          <w:numId w:val="16"/>
        </w:numPr>
      </w:pPr>
      <w:r w:rsidRPr="006E21EC">
        <w:rPr>
          <w:b/>
          <w:bCs/>
        </w:rPr>
        <w:t>Resources</w:t>
      </w:r>
      <w:r w:rsidRPr="006E21EC">
        <w:t>: Assessment checklist, process mapping tools, survey templates for gathering input from teachers and staff.</w:t>
      </w:r>
    </w:p>
    <w:p w14:paraId="72386306" w14:textId="77777777" w:rsidR="006E21EC" w:rsidRPr="006E21EC" w:rsidRDefault="006E21EC" w:rsidP="006F7F5E">
      <w:pPr>
        <w:numPr>
          <w:ilvl w:val="1"/>
          <w:numId w:val="16"/>
        </w:numPr>
      </w:pPr>
      <w:r w:rsidRPr="006E21EC">
        <w:rPr>
          <w:b/>
          <w:bCs/>
        </w:rPr>
        <w:t>Outcome</w:t>
      </w:r>
      <w:r w:rsidRPr="006E21EC">
        <w:t>: Identification of areas that need improvement or adjustment before starting the pilot phase.</w:t>
      </w:r>
    </w:p>
    <w:p w14:paraId="783BD117" w14:textId="77777777" w:rsidR="006E21EC" w:rsidRPr="006E21EC" w:rsidRDefault="006E21EC" w:rsidP="006F7F5E">
      <w:pPr>
        <w:numPr>
          <w:ilvl w:val="0"/>
          <w:numId w:val="16"/>
        </w:numPr>
      </w:pPr>
      <w:r w:rsidRPr="006E21EC">
        <w:rPr>
          <w:b/>
          <w:bCs/>
        </w:rPr>
        <w:t>Week 4-5: Stakeholder Engagement and Communication</w:t>
      </w:r>
    </w:p>
    <w:p w14:paraId="29D15F8F" w14:textId="77777777" w:rsidR="006E21EC" w:rsidRPr="006E21EC" w:rsidRDefault="006E21EC" w:rsidP="006F7F5E">
      <w:pPr>
        <w:numPr>
          <w:ilvl w:val="1"/>
          <w:numId w:val="16"/>
        </w:numPr>
      </w:pPr>
      <w:r w:rsidRPr="006E21EC">
        <w:rPr>
          <w:b/>
          <w:bCs/>
        </w:rPr>
        <w:t>Activities</w:t>
      </w:r>
      <w:r w:rsidRPr="006E21EC">
        <w:t xml:space="preserve">: Hold informational sessions with teachers, administrators, and support staff to explain the goals of </w:t>
      </w:r>
      <w:proofErr w:type="spellStart"/>
      <w:r w:rsidRPr="006E21EC">
        <w:t>EdFlow</w:t>
      </w:r>
      <w:proofErr w:type="spellEnd"/>
      <w:r w:rsidRPr="006E21EC">
        <w:t xml:space="preserve"> QMS and the upcoming changes. Gather feedback and address concerns.</w:t>
      </w:r>
    </w:p>
    <w:p w14:paraId="604BC2B2" w14:textId="77777777" w:rsidR="006E21EC" w:rsidRPr="006E21EC" w:rsidRDefault="006E21EC" w:rsidP="006F7F5E">
      <w:pPr>
        <w:numPr>
          <w:ilvl w:val="1"/>
          <w:numId w:val="16"/>
        </w:numPr>
      </w:pPr>
      <w:r w:rsidRPr="006E21EC">
        <w:rPr>
          <w:b/>
          <w:bCs/>
        </w:rPr>
        <w:t>Resources</w:t>
      </w:r>
      <w:r w:rsidRPr="006E21EC">
        <w:t>: Communication plan template, presentation materials, FAQs for staff.</w:t>
      </w:r>
    </w:p>
    <w:p w14:paraId="55790705" w14:textId="77777777" w:rsidR="006E21EC" w:rsidRPr="006E21EC" w:rsidRDefault="006E21EC" w:rsidP="006F7F5E">
      <w:pPr>
        <w:numPr>
          <w:ilvl w:val="1"/>
          <w:numId w:val="16"/>
        </w:numPr>
      </w:pPr>
      <w:r w:rsidRPr="006E21EC">
        <w:rPr>
          <w:b/>
          <w:bCs/>
        </w:rPr>
        <w:t>Outcome</w:t>
      </w:r>
      <w:r w:rsidRPr="006E21EC">
        <w:t>: Stakeholders are informed and feel involved in the change process, creating buy-in and reducing resistance.</w:t>
      </w:r>
    </w:p>
    <w:p w14:paraId="1F0F3B49" w14:textId="77777777" w:rsidR="006E21EC" w:rsidRPr="006E21EC" w:rsidRDefault="006E21EC" w:rsidP="006F7F5E">
      <w:pPr>
        <w:numPr>
          <w:ilvl w:val="0"/>
          <w:numId w:val="16"/>
        </w:numPr>
      </w:pPr>
      <w:r w:rsidRPr="006E21EC">
        <w:rPr>
          <w:b/>
          <w:bCs/>
        </w:rPr>
        <w:lastRenderedPageBreak/>
        <w:t>Week 6: Resource Preparation</w:t>
      </w:r>
    </w:p>
    <w:p w14:paraId="26622BA6" w14:textId="77777777" w:rsidR="006E21EC" w:rsidRPr="006E21EC" w:rsidRDefault="006E21EC" w:rsidP="006F7F5E">
      <w:pPr>
        <w:numPr>
          <w:ilvl w:val="1"/>
          <w:numId w:val="16"/>
        </w:numPr>
      </w:pPr>
      <w:r w:rsidRPr="006E21EC">
        <w:rPr>
          <w:b/>
          <w:bCs/>
        </w:rPr>
        <w:t>Activities</w:t>
      </w:r>
      <w:r w:rsidRPr="006E21EC">
        <w:t>: Prepare templates, SOPs, and training materials for use during the pilot phase. Ensure that the necessary software or digital tools for data collection and analysis are in place.</w:t>
      </w:r>
    </w:p>
    <w:p w14:paraId="1F3147C3" w14:textId="77777777" w:rsidR="006E21EC" w:rsidRPr="006E21EC" w:rsidRDefault="006E21EC" w:rsidP="006F7F5E">
      <w:pPr>
        <w:numPr>
          <w:ilvl w:val="1"/>
          <w:numId w:val="16"/>
        </w:numPr>
      </w:pPr>
      <w:r w:rsidRPr="006E21EC">
        <w:rPr>
          <w:b/>
          <w:bCs/>
        </w:rPr>
        <w:t>Resources</w:t>
      </w:r>
      <w:r w:rsidRPr="006E21EC">
        <w:t>: Standard operating procedure (SOP) templates, data tracking software, digital documentation guides.</w:t>
      </w:r>
    </w:p>
    <w:p w14:paraId="409AD01E" w14:textId="77777777" w:rsidR="006E21EC" w:rsidRPr="006E21EC" w:rsidRDefault="006E21EC" w:rsidP="006F7F5E">
      <w:pPr>
        <w:numPr>
          <w:ilvl w:val="1"/>
          <w:numId w:val="16"/>
        </w:numPr>
      </w:pPr>
      <w:r w:rsidRPr="006E21EC">
        <w:rPr>
          <w:b/>
          <w:bCs/>
        </w:rPr>
        <w:t>Outcome</w:t>
      </w:r>
      <w:r w:rsidRPr="006E21EC">
        <w:t>: Resources are ready for the pilot phase, with clear guidelines on how to use them.</w:t>
      </w:r>
    </w:p>
    <w:p w14:paraId="409D6A83" w14:textId="77777777" w:rsidR="00CC0597" w:rsidRDefault="00CC0597" w:rsidP="006E21EC">
      <w:pPr>
        <w:rPr>
          <w:b/>
          <w:bCs/>
        </w:rPr>
      </w:pPr>
    </w:p>
    <w:p w14:paraId="0E2EE54B" w14:textId="0C80B49C" w:rsidR="006E21EC" w:rsidRPr="006E21EC" w:rsidRDefault="006E21EC" w:rsidP="006E21EC">
      <w:pPr>
        <w:rPr>
          <w:b/>
          <w:bCs/>
        </w:rPr>
      </w:pPr>
      <w:r w:rsidRPr="006E21EC">
        <w:rPr>
          <w:b/>
          <w:bCs/>
        </w:rPr>
        <w:t>2. Pilot Phase (8-12 weeks)</w:t>
      </w:r>
    </w:p>
    <w:p w14:paraId="381F3248" w14:textId="77777777" w:rsidR="006E21EC" w:rsidRPr="006E21EC" w:rsidRDefault="006E21EC" w:rsidP="006E21EC">
      <w:r w:rsidRPr="006E21EC">
        <w:rPr>
          <w:b/>
          <w:bCs/>
        </w:rPr>
        <w:t>Objective</w:t>
      </w:r>
      <w:r w:rsidRPr="006E21EC">
        <w:t xml:space="preserve">: Test </w:t>
      </w:r>
      <w:proofErr w:type="spellStart"/>
      <w:r w:rsidRPr="006E21EC">
        <w:t>EdFlow</w:t>
      </w:r>
      <w:proofErr w:type="spellEnd"/>
      <w:r w:rsidRPr="006E21EC">
        <w:t xml:space="preserve"> QMS on a small scale, gather feedback, and refine processes before full-scale deployment.</w:t>
      </w:r>
    </w:p>
    <w:p w14:paraId="1FD8CB4D" w14:textId="77777777" w:rsidR="006E21EC" w:rsidRPr="006E21EC" w:rsidRDefault="006E21EC" w:rsidP="006F7F5E">
      <w:pPr>
        <w:numPr>
          <w:ilvl w:val="0"/>
          <w:numId w:val="17"/>
        </w:numPr>
      </w:pPr>
      <w:r w:rsidRPr="006E21EC">
        <w:rPr>
          <w:b/>
          <w:bCs/>
        </w:rPr>
        <w:t>Week 1-2: Pilot Group Selection and Training</w:t>
      </w:r>
    </w:p>
    <w:p w14:paraId="5AFC05F7" w14:textId="77777777" w:rsidR="006E21EC" w:rsidRPr="006E21EC" w:rsidRDefault="006E21EC" w:rsidP="006F7F5E">
      <w:pPr>
        <w:numPr>
          <w:ilvl w:val="1"/>
          <w:numId w:val="17"/>
        </w:numPr>
      </w:pPr>
      <w:r w:rsidRPr="006E21EC">
        <w:rPr>
          <w:b/>
          <w:bCs/>
        </w:rPr>
        <w:t>Activities</w:t>
      </w:r>
      <w:r w:rsidRPr="006E21EC">
        <w:t>: Select a pilot group (e.g., one grade level or department) to test the system. Provide in-depth training on using SOPs, data collection methods, and feedback loops.</w:t>
      </w:r>
    </w:p>
    <w:p w14:paraId="117DA907" w14:textId="77777777" w:rsidR="006E21EC" w:rsidRPr="006E21EC" w:rsidRDefault="006E21EC" w:rsidP="006F7F5E">
      <w:pPr>
        <w:numPr>
          <w:ilvl w:val="1"/>
          <w:numId w:val="17"/>
        </w:numPr>
      </w:pPr>
      <w:r w:rsidRPr="006E21EC">
        <w:rPr>
          <w:b/>
          <w:bCs/>
        </w:rPr>
        <w:t>Resources</w:t>
      </w:r>
      <w:r w:rsidRPr="006E21EC">
        <w:t>: Training modules, data analysis tools, SOP guides.</w:t>
      </w:r>
    </w:p>
    <w:p w14:paraId="1CCA3249" w14:textId="77777777" w:rsidR="006E21EC" w:rsidRPr="006E21EC" w:rsidRDefault="006E21EC" w:rsidP="006F7F5E">
      <w:pPr>
        <w:numPr>
          <w:ilvl w:val="1"/>
          <w:numId w:val="17"/>
        </w:numPr>
      </w:pPr>
      <w:r w:rsidRPr="006E21EC">
        <w:rPr>
          <w:b/>
          <w:bCs/>
        </w:rPr>
        <w:t>Outcome</w:t>
      </w:r>
      <w:r w:rsidRPr="006E21EC">
        <w:t xml:space="preserve">: Pilot group is equipped with the knowledge and tools needed to implement </w:t>
      </w:r>
      <w:proofErr w:type="spellStart"/>
      <w:r w:rsidRPr="006E21EC">
        <w:t>EdFlow</w:t>
      </w:r>
      <w:proofErr w:type="spellEnd"/>
      <w:r w:rsidRPr="006E21EC">
        <w:t xml:space="preserve"> QMS.</w:t>
      </w:r>
    </w:p>
    <w:p w14:paraId="13F7CB9A" w14:textId="77777777" w:rsidR="006E21EC" w:rsidRPr="006E21EC" w:rsidRDefault="006E21EC" w:rsidP="006F7F5E">
      <w:pPr>
        <w:numPr>
          <w:ilvl w:val="0"/>
          <w:numId w:val="17"/>
        </w:numPr>
      </w:pPr>
      <w:r w:rsidRPr="006E21EC">
        <w:rPr>
          <w:b/>
          <w:bCs/>
        </w:rPr>
        <w:t>Week 3-4: Initial Implementation of SOPs</w:t>
      </w:r>
    </w:p>
    <w:p w14:paraId="244A8573" w14:textId="77777777" w:rsidR="006E21EC" w:rsidRPr="006E21EC" w:rsidRDefault="006E21EC" w:rsidP="006F7F5E">
      <w:pPr>
        <w:numPr>
          <w:ilvl w:val="1"/>
          <w:numId w:val="17"/>
        </w:numPr>
      </w:pPr>
      <w:r w:rsidRPr="006E21EC">
        <w:rPr>
          <w:b/>
          <w:bCs/>
        </w:rPr>
        <w:t>Activities</w:t>
      </w:r>
      <w:r w:rsidRPr="006E21EC">
        <w:t>: Implement standard operating procedures (SOPs) for lesson planning, student assessments, and communication processes. Begin collecting baseline data on key performance indicators (KPIs).</w:t>
      </w:r>
    </w:p>
    <w:p w14:paraId="59EE5096" w14:textId="77777777" w:rsidR="006E21EC" w:rsidRPr="006E21EC" w:rsidRDefault="006E21EC" w:rsidP="006F7F5E">
      <w:pPr>
        <w:numPr>
          <w:ilvl w:val="1"/>
          <w:numId w:val="17"/>
        </w:numPr>
      </w:pPr>
      <w:r w:rsidRPr="006E21EC">
        <w:rPr>
          <w:b/>
          <w:bCs/>
        </w:rPr>
        <w:t>Resources</w:t>
      </w:r>
      <w:r w:rsidRPr="006E21EC">
        <w:t>: SOP documentation, data collection templates, KPI tracking dashboard.</w:t>
      </w:r>
    </w:p>
    <w:p w14:paraId="26967318" w14:textId="77777777" w:rsidR="006E21EC" w:rsidRPr="006E21EC" w:rsidRDefault="006E21EC" w:rsidP="006F7F5E">
      <w:pPr>
        <w:numPr>
          <w:ilvl w:val="1"/>
          <w:numId w:val="17"/>
        </w:numPr>
      </w:pPr>
      <w:r w:rsidRPr="006E21EC">
        <w:rPr>
          <w:b/>
          <w:bCs/>
        </w:rPr>
        <w:t>Outcome</w:t>
      </w:r>
      <w:r w:rsidRPr="006E21EC">
        <w:t>: Initial SOPs are in place, and data collection is underway to establish baseline metrics.</w:t>
      </w:r>
    </w:p>
    <w:p w14:paraId="74CA2912" w14:textId="77777777" w:rsidR="006E21EC" w:rsidRPr="006E21EC" w:rsidRDefault="006E21EC" w:rsidP="006F7F5E">
      <w:pPr>
        <w:numPr>
          <w:ilvl w:val="0"/>
          <w:numId w:val="17"/>
        </w:numPr>
      </w:pPr>
      <w:r w:rsidRPr="006E21EC">
        <w:rPr>
          <w:b/>
          <w:bCs/>
        </w:rPr>
        <w:t>Week 5-8: Monitoring and Adjustments</w:t>
      </w:r>
    </w:p>
    <w:p w14:paraId="0A969114" w14:textId="77777777" w:rsidR="006E21EC" w:rsidRPr="006E21EC" w:rsidRDefault="006E21EC" w:rsidP="006F7F5E">
      <w:pPr>
        <w:numPr>
          <w:ilvl w:val="1"/>
          <w:numId w:val="17"/>
        </w:numPr>
      </w:pPr>
      <w:r w:rsidRPr="006E21EC">
        <w:rPr>
          <w:b/>
          <w:bCs/>
        </w:rPr>
        <w:t>Activities</w:t>
      </w:r>
      <w:r w:rsidRPr="006E21EC">
        <w:t>: Monitor the implementation, gather feedback from the pilot group, and identify any challenges or areas for refinement. Adjust SOPs and processes as needed based on feedback.</w:t>
      </w:r>
    </w:p>
    <w:p w14:paraId="4D485134" w14:textId="77777777" w:rsidR="006E21EC" w:rsidRPr="006E21EC" w:rsidRDefault="006E21EC" w:rsidP="006F7F5E">
      <w:pPr>
        <w:numPr>
          <w:ilvl w:val="1"/>
          <w:numId w:val="17"/>
        </w:numPr>
      </w:pPr>
      <w:r w:rsidRPr="006E21EC">
        <w:rPr>
          <w:b/>
          <w:bCs/>
        </w:rPr>
        <w:t>Resources</w:t>
      </w:r>
      <w:r w:rsidRPr="006E21EC">
        <w:t>: Feedback forms, adjustment logs, process improvement templates.</w:t>
      </w:r>
    </w:p>
    <w:p w14:paraId="6A6026C8" w14:textId="77777777" w:rsidR="006E21EC" w:rsidRPr="006E21EC" w:rsidRDefault="006E21EC" w:rsidP="006F7F5E">
      <w:pPr>
        <w:numPr>
          <w:ilvl w:val="1"/>
          <w:numId w:val="17"/>
        </w:numPr>
      </w:pPr>
      <w:r w:rsidRPr="006E21EC">
        <w:rPr>
          <w:b/>
          <w:bCs/>
        </w:rPr>
        <w:t>Outcome</w:t>
      </w:r>
      <w:r w:rsidRPr="006E21EC">
        <w:t>: Improved understanding of what works well and what needs adjustment, leading to a refined implementation process.</w:t>
      </w:r>
    </w:p>
    <w:p w14:paraId="05BCC045" w14:textId="77777777" w:rsidR="006E21EC" w:rsidRPr="006E21EC" w:rsidRDefault="006E21EC" w:rsidP="006F7F5E">
      <w:pPr>
        <w:numPr>
          <w:ilvl w:val="0"/>
          <w:numId w:val="17"/>
        </w:numPr>
      </w:pPr>
      <w:r w:rsidRPr="006E21EC">
        <w:rPr>
          <w:b/>
          <w:bCs/>
        </w:rPr>
        <w:t>Week 9-12: Evaluation and Reporting</w:t>
      </w:r>
    </w:p>
    <w:p w14:paraId="3528C2FA" w14:textId="77777777" w:rsidR="006E21EC" w:rsidRPr="006E21EC" w:rsidRDefault="006E21EC" w:rsidP="006F7F5E">
      <w:pPr>
        <w:numPr>
          <w:ilvl w:val="1"/>
          <w:numId w:val="17"/>
        </w:numPr>
      </w:pPr>
      <w:r w:rsidRPr="006E21EC">
        <w:rPr>
          <w:b/>
          <w:bCs/>
        </w:rPr>
        <w:t>Activities</w:t>
      </w:r>
      <w:r w:rsidRPr="006E21EC">
        <w:t>: Conduct a formal evaluation of the pilot phase, comparing baseline data to initial outcomes. Prepare a report summarizing findings, adjustments, and recommendations for full-scale deployment.</w:t>
      </w:r>
    </w:p>
    <w:p w14:paraId="77CCB53A" w14:textId="77777777" w:rsidR="006E21EC" w:rsidRPr="006E21EC" w:rsidRDefault="006E21EC" w:rsidP="006F7F5E">
      <w:pPr>
        <w:numPr>
          <w:ilvl w:val="1"/>
          <w:numId w:val="17"/>
        </w:numPr>
      </w:pPr>
      <w:r w:rsidRPr="006E21EC">
        <w:rPr>
          <w:b/>
          <w:bCs/>
        </w:rPr>
        <w:t>Resources</w:t>
      </w:r>
      <w:r w:rsidRPr="006E21EC">
        <w:t>: Evaluation report templates, data analysis software, presentation materials for leadership.</w:t>
      </w:r>
    </w:p>
    <w:p w14:paraId="03516C0F" w14:textId="77777777" w:rsidR="006E21EC" w:rsidRPr="006E21EC" w:rsidRDefault="006E21EC" w:rsidP="006F7F5E">
      <w:pPr>
        <w:numPr>
          <w:ilvl w:val="1"/>
          <w:numId w:val="17"/>
        </w:numPr>
      </w:pPr>
      <w:r w:rsidRPr="006E21EC">
        <w:rPr>
          <w:b/>
          <w:bCs/>
        </w:rPr>
        <w:t>Outcome</w:t>
      </w:r>
      <w:r w:rsidRPr="006E21EC">
        <w:t>: A comprehensive report that guides the next phase, ensuring informed decision-making.</w:t>
      </w:r>
    </w:p>
    <w:p w14:paraId="4F76A89C" w14:textId="77777777" w:rsidR="00CC0597" w:rsidRDefault="00CC0597" w:rsidP="006E21EC">
      <w:pPr>
        <w:rPr>
          <w:b/>
          <w:bCs/>
        </w:rPr>
      </w:pPr>
    </w:p>
    <w:p w14:paraId="65AB23D5" w14:textId="720BF303" w:rsidR="006E21EC" w:rsidRPr="006E21EC" w:rsidRDefault="006E21EC" w:rsidP="006E21EC">
      <w:pPr>
        <w:rPr>
          <w:b/>
          <w:bCs/>
        </w:rPr>
      </w:pPr>
      <w:r w:rsidRPr="006E21EC">
        <w:rPr>
          <w:b/>
          <w:bCs/>
        </w:rPr>
        <w:lastRenderedPageBreak/>
        <w:t>3. Full-Scale Deployment (12-16 weeks)</w:t>
      </w:r>
    </w:p>
    <w:p w14:paraId="718A9EE9" w14:textId="77777777" w:rsidR="006E21EC" w:rsidRPr="006E21EC" w:rsidRDefault="006E21EC" w:rsidP="006E21EC">
      <w:r w:rsidRPr="006E21EC">
        <w:rPr>
          <w:b/>
          <w:bCs/>
        </w:rPr>
        <w:t>Objective</w:t>
      </w:r>
      <w:r w:rsidRPr="006E21EC">
        <w:t xml:space="preserve">: Roll out </w:t>
      </w:r>
      <w:proofErr w:type="spellStart"/>
      <w:r w:rsidRPr="006E21EC">
        <w:t>EdFlow</w:t>
      </w:r>
      <w:proofErr w:type="spellEnd"/>
      <w:r w:rsidRPr="006E21EC">
        <w:t xml:space="preserve"> QMS across the entire school or district, ensuring consistency and alignment with quality objectives.</w:t>
      </w:r>
    </w:p>
    <w:p w14:paraId="6DFF3D23" w14:textId="77777777" w:rsidR="006E21EC" w:rsidRPr="006E21EC" w:rsidRDefault="006E21EC" w:rsidP="006F7F5E">
      <w:pPr>
        <w:numPr>
          <w:ilvl w:val="0"/>
          <w:numId w:val="18"/>
        </w:numPr>
      </w:pPr>
      <w:r w:rsidRPr="006E21EC">
        <w:rPr>
          <w:b/>
          <w:bCs/>
        </w:rPr>
        <w:t>Week 1-4: School-Wide Training and Rollout</w:t>
      </w:r>
    </w:p>
    <w:p w14:paraId="73D96884" w14:textId="77777777" w:rsidR="006E21EC" w:rsidRPr="006E21EC" w:rsidRDefault="006E21EC" w:rsidP="006F7F5E">
      <w:pPr>
        <w:numPr>
          <w:ilvl w:val="1"/>
          <w:numId w:val="18"/>
        </w:numPr>
      </w:pPr>
      <w:r w:rsidRPr="006E21EC">
        <w:rPr>
          <w:b/>
          <w:bCs/>
        </w:rPr>
        <w:t>Activities</w:t>
      </w:r>
      <w:r w:rsidRPr="006E21EC">
        <w:t>: Conduct training sessions for all teachers and staff, using lessons learned from the pilot phase. Implement refined SOPs and standardized processes across the entire institution.</w:t>
      </w:r>
    </w:p>
    <w:p w14:paraId="768B7315" w14:textId="77777777" w:rsidR="006E21EC" w:rsidRPr="006E21EC" w:rsidRDefault="006E21EC" w:rsidP="006F7F5E">
      <w:pPr>
        <w:numPr>
          <w:ilvl w:val="1"/>
          <w:numId w:val="18"/>
        </w:numPr>
      </w:pPr>
      <w:r w:rsidRPr="006E21EC">
        <w:rPr>
          <w:b/>
          <w:bCs/>
        </w:rPr>
        <w:t>Resources</w:t>
      </w:r>
      <w:r w:rsidRPr="006E21EC">
        <w:t>: Training materials, refined SOPs, digital tools for data tracking.</w:t>
      </w:r>
    </w:p>
    <w:p w14:paraId="5ECAD274" w14:textId="77777777" w:rsidR="006E21EC" w:rsidRPr="006E21EC" w:rsidRDefault="006E21EC" w:rsidP="006F7F5E">
      <w:pPr>
        <w:numPr>
          <w:ilvl w:val="1"/>
          <w:numId w:val="18"/>
        </w:numPr>
      </w:pPr>
      <w:r w:rsidRPr="006E21EC">
        <w:rPr>
          <w:b/>
          <w:bCs/>
        </w:rPr>
        <w:t>Outcome</w:t>
      </w:r>
      <w:r w:rsidRPr="006E21EC">
        <w:t xml:space="preserve">: Staff are prepared to use </w:t>
      </w:r>
      <w:proofErr w:type="spellStart"/>
      <w:r w:rsidRPr="006E21EC">
        <w:t>EdFlow</w:t>
      </w:r>
      <w:proofErr w:type="spellEnd"/>
      <w:r w:rsidRPr="006E21EC">
        <w:t xml:space="preserve"> QMS, and consistent processes are in place across all classrooms.</w:t>
      </w:r>
    </w:p>
    <w:p w14:paraId="25F8A6A6" w14:textId="77777777" w:rsidR="006E21EC" w:rsidRPr="006E21EC" w:rsidRDefault="006E21EC" w:rsidP="006F7F5E">
      <w:pPr>
        <w:numPr>
          <w:ilvl w:val="0"/>
          <w:numId w:val="18"/>
        </w:numPr>
      </w:pPr>
      <w:r w:rsidRPr="006E21EC">
        <w:rPr>
          <w:b/>
          <w:bCs/>
        </w:rPr>
        <w:t>Week 5-8: Full Implementation of Data Collection and Feedback</w:t>
      </w:r>
    </w:p>
    <w:p w14:paraId="4F1E0778" w14:textId="77777777" w:rsidR="006E21EC" w:rsidRPr="006E21EC" w:rsidRDefault="006E21EC" w:rsidP="006F7F5E">
      <w:pPr>
        <w:numPr>
          <w:ilvl w:val="1"/>
          <w:numId w:val="18"/>
        </w:numPr>
      </w:pPr>
      <w:r w:rsidRPr="006E21EC">
        <w:rPr>
          <w:b/>
          <w:bCs/>
        </w:rPr>
        <w:t>Activities</w:t>
      </w:r>
      <w:r w:rsidRPr="006E21EC">
        <w:t>: Begin full-scale data collection on KPIs and gather regular feedback from teachers and students. Use data visualization tools to monitor progress and identify trends.</w:t>
      </w:r>
    </w:p>
    <w:p w14:paraId="4E116647" w14:textId="77777777" w:rsidR="006E21EC" w:rsidRPr="006E21EC" w:rsidRDefault="006E21EC" w:rsidP="006F7F5E">
      <w:pPr>
        <w:numPr>
          <w:ilvl w:val="1"/>
          <w:numId w:val="18"/>
        </w:numPr>
      </w:pPr>
      <w:r w:rsidRPr="006E21EC">
        <w:rPr>
          <w:b/>
          <w:bCs/>
        </w:rPr>
        <w:t>Resources</w:t>
      </w:r>
      <w:r w:rsidRPr="006E21EC">
        <w:t>: KPI dashboards, feedback templates, data visualization tools.</w:t>
      </w:r>
    </w:p>
    <w:p w14:paraId="0C8D89E9" w14:textId="77777777" w:rsidR="006E21EC" w:rsidRPr="006E21EC" w:rsidRDefault="006E21EC" w:rsidP="006F7F5E">
      <w:pPr>
        <w:numPr>
          <w:ilvl w:val="1"/>
          <w:numId w:val="18"/>
        </w:numPr>
      </w:pPr>
      <w:r w:rsidRPr="006E21EC">
        <w:rPr>
          <w:b/>
          <w:bCs/>
        </w:rPr>
        <w:t>Outcome</w:t>
      </w:r>
      <w:r w:rsidRPr="006E21EC">
        <w:t>: Real-time insights into progress and areas needing further adjustment.</w:t>
      </w:r>
    </w:p>
    <w:p w14:paraId="2CF07A80" w14:textId="77777777" w:rsidR="006E21EC" w:rsidRPr="006E21EC" w:rsidRDefault="006E21EC" w:rsidP="006F7F5E">
      <w:pPr>
        <w:numPr>
          <w:ilvl w:val="0"/>
          <w:numId w:val="18"/>
        </w:numPr>
      </w:pPr>
      <w:r w:rsidRPr="006E21EC">
        <w:rPr>
          <w:b/>
          <w:bCs/>
        </w:rPr>
        <w:t>Week 9-12: Continuous Review and Adjustment</w:t>
      </w:r>
    </w:p>
    <w:p w14:paraId="20984596" w14:textId="77777777" w:rsidR="006E21EC" w:rsidRPr="006E21EC" w:rsidRDefault="006E21EC" w:rsidP="006F7F5E">
      <w:pPr>
        <w:numPr>
          <w:ilvl w:val="1"/>
          <w:numId w:val="18"/>
        </w:numPr>
      </w:pPr>
      <w:r w:rsidRPr="006E21EC">
        <w:rPr>
          <w:b/>
          <w:bCs/>
        </w:rPr>
        <w:t>Activities</w:t>
      </w:r>
      <w:r w:rsidRPr="006E21EC">
        <w:t>: Hold regular review meetings to assess the effectiveness of implemented processes and identify opportunities for further improvement. Adjust action plans based on the data.</w:t>
      </w:r>
    </w:p>
    <w:p w14:paraId="0CB2511B" w14:textId="77777777" w:rsidR="006E21EC" w:rsidRPr="006E21EC" w:rsidRDefault="006E21EC" w:rsidP="006F7F5E">
      <w:pPr>
        <w:numPr>
          <w:ilvl w:val="1"/>
          <w:numId w:val="18"/>
        </w:numPr>
      </w:pPr>
      <w:r w:rsidRPr="006E21EC">
        <w:rPr>
          <w:b/>
          <w:bCs/>
        </w:rPr>
        <w:t>Resources</w:t>
      </w:r>
      <w:r w:rsidRPr="006E21EC">
        <w:t>: Review meeting agendas, adjustment logs, process improvement templates.</w:t>
      </w:r>
    </w:p>
    <w:p w14:paraId="2FDE2278" w14:textId="77777777" w:rsidR="006E21EC" w:rsidRPr="006E21EC" w:rsidRDefault="006E21EC" w:rsidP="006F7F5E">
      <w:pPr>
        <w:numPr>
          <w:ilvl w:val="1"/>
          <w:numId w:val="18"/>
        </w:numPr>
      </w:pPr>
      <w:r w:rsidRPr="006E21EC">
        <w:rPr>
          <w:b/>
          <w:bCs/>
        </w:rPr>
        <w:t>Outcome</w:t>
      </w:r>
      <w:r w:rsidRPr="006E21EC">
        <w:t>: Continuous improvement becomes embedded in the school’s routine, ensuring ongoing alignment with quality objectives.</w:t>
      </w:r>
    </w:p>
    <w:p w14:paraId="77DD2F21" w14:textId="77777777" w:rsidR="006E21EC" w:rsidRPr="006E21EC" w:rsidRDefault="006E21EC" w:rsidP="006F7F5E">
      <w:pPr>
        <w:numPr>
          <w:ilvl w:val="0"/>
          <w:numId w:val="18"/>
        </w:numPr>
      </w:pPr>
      <w:r w:rsidRPr="006E21EC">
        <w:rPr>
          <w:b/>
          <w:bCs/>
        </w:rPr>
        <w:t>Week 13-16: Stakeholder Engagement and Reflection</w:t>
      </w:r>
    </w:p>
    <w:p w14:paraId="7B660783" w14:textId="77777777" w:rsidR="006E21EC" w:rsidRPr="006E21EC" w:rsidRDefault="006E21EC" w:rsidP="006F7F5E">
      <w:pPr>
        <w:numPr>
          <w:ilvl w:val="1"/>
          <w:numId w:val="18"/>
        </w:numPr>
      </w:pPr>
      <w:r w:rsidRPr="006E21EC">
        <w:rPr>
          <w:b/>
          <w:bCs/>
        </w:rPr>
        <w:t>Activities</w:t>
      </w:r>
      <w:r w:rsidRPr="006E21EC">
        <w:t>: Share progress and successes with all stakeholders, including parents and community members. Use this time to celebrate wins and reinforce the value of continuous improvement.</w:t>
      </w:r>
    </w:p>
    <w:p w14:paraId="143B1677" w14:textId="77777777" w:rsidR="006E21EC" w:rsidRPr="006E21EC" w:rsidRDefault="006E21EC" w:rsidP="006F7F5E">
      <w:pPr>
        <w:numPr>
          <w:ilvl w:val="1"/>
          <w:numId w:val="18"/>
        </w:numPr>
      </w:pPr>
      <w:r w:rsidRPr="006E21EC">
        <w:rPr>
          <w:b/>
          <w:bCs/>
        </w:rPr>
        <w:t>Resources</w:t>
      </w:r>
      <w:r w:rsidRPr="006E21EC">
        <w:t>: Progress reports, communication materials, community engagement presentations.</w:t>
      </w:r>
    </w:p>
    <w:p w14:paraId="39D9A008" w14:textId="77777777" w:rsidR="006E21EC" w:rsidRPr="006E21EC" w:rsidRDefault="006E21EC" w:rsidP="006F7F5E">
      <w:pPr>
        <w:numPr>
          <w:ilvl w:val="1"/>
          <w:numId w:val="18"/>
        </w:numPr>
      </w:pPr>
      <w:r w:rsidRPr="006E21EC">
        <w:rPr>
          <w:b/>
          <w:bCs/>
        </w:rPr>
        <w:t>Outcome</w:t>
      </w:r>
      <w:r w:rsidRPr="006E21EC">
        <w:t>: Reinforcement of the school’s commitment to improvement, building trust and support from the broader school community.</w:t>
      </w:r>
    </w:p>
    <w:p w14:paraId="6CDD33B6" w14:textId="77777777" w:rsidR="006E21EC" w:rsidRPr="006E21EC" w:rsidRDefault="006E21EC" w:rsidP="006E21EC">
      <w:pPr>
        <w:rPr>
          <w:b/>
          <w:bCs/>
        </w:rPr>
      </w:pPr>
      <w:r w:rsidRPr="006E21EC">
        <w:rPr>
          <w:b/>
          <w:bCs/>
        </w:rPr>
        <w:t>4. Ongoing Support and Optimization (Continuous)</w:t>
      </w:r>
    </w:p>
    <w:p w14:paraId="7D15C107" w14:textId="77777777" w:rsidR="006E21EC" w:rsidRPr="006E21EC" w:rsidRDefault="006E21EC" w:rsidP="006E21EC">
      <w:r w:rsidRPr="006E21EC">
        <w:rPr>
          <w:b/>
          <w:bCs/>
        </w:rPr>
        <w:t>Objective</w:t>
      </w:r>
      <w:r w:rsidRPr="006E21EC">
        <w:t xml:space="preserve">: Sustain the gains achieved through </w:t>
      </w:r>
      <w:proofErr w:type="spellStart"/>
      <w:r w:rsidRPr="006E21EC">
        <w:t>EdFlow</w:t>
      </w:r>
      <w:proofErr w:type="spellEnd"/>
      <w:r w:rsidRPr="006E21EC">
        <w:t xml:space="preserve"> QMS and continue optimizing processes.</w:t>
      </w:r>
    </w:p>
    <w:p w14:paraId="469B29BF" w14:textId="77777777" w:rsidR="006E21EC" w:rsidRPr="006E21EC" w:rsidRDefault="006E21EC" w:rsidP="006F7F5E">
      <w:pPr>
        <w:numPr>
          <w:ilvl w:val="0"/>
          <w:numId w:val="19"/>
        </w:numPr>
      </w:pPr>
      <w:r w:rsidRPr="006E21EC">
        <w:rPr>
          <w:b/>
          <w:bCs/>
        </w:rPr>
        <w:t>Monthly Review Meetings</w:t>
      </w:r>
      <w:r w:rsidRPr="006E21EC">
        <w:t>: Conduct regular review meetings to assess progress, analyze data, and update action plans as needed.</w:t>
      </w:r>
    </w:p>
    <w:p w14:paraId="499D5622" w14:textId="77777777" w:rsidR="006E21EC" w:rsidRPr="006E21EC" w:rsidRDefault="006E21EC" w:rsidP="006F7F5E">
      <w:pPr>
        <w:numPr>
          <w:ilvl w:val="0"/>
          <w:numId w:val="19"/>
        </w:numPr>
      </w:pPr>
      <w:r w:rsidRPr="006E21EC">
        <w:rPr>
          <w:b/>
          <w:bCs/>
        </w:rPr>
        <w:t>Annual Quality Review</w:t>
      </w:r>
      <w:r w:rsidRPr="006E21EC">
        <w:t>: Each year, conduct a comprehensive review of the school’s quality objectives, data outcomes, and continuous improvement plans.</w:t>
      </w:r>
    </w:p>
    <w:p w14:paraId="33FE36B6" w14:textId="77777777" w:rsidR="006E21EC" w:rsidRPr="006E21EC" w:rsidRDefault="006E21EC" w:rsidP="006F7F5E">
      <w:pPr>
        <w:numPr>
          <w:ilvl w:val="0"/>
          <w:numId w:val="19"/>
        </w:numPr>
      </w:pPr>
      <w:r w:rsidRPr="006E21EC">
        <w:rPr>
          <w:b/>
          <w:bCs/>
        </w:rPr>
        <w:t>Ongoing Professional Development</w:t>
      </w:r>
      <w:r w:rsidRPr="006E21EC">
        <w:t xml:space="preserve">: Provide ongoing training opportunities for staff to refine their skills in data analysis, process improvement, and using </w:t>
      </w:r>
      <w:proofErr w:type="spellStart"/>
      <w:r w:rsidRPr="006E21EC">
        <w:t>EdFlow</w:t>
      </w:r>
      <w:proofErr w:type="spellEnd"/>
      <w:r w:rsidRPr="006E21EC">
        <w:t xml:space="preserve"> QMS tools.</w:t>
      </w:r>
    </w:p>
    <w:p w14:paraId="3A85AE39" w14:textId="77777777" w:rsidR="006E21EC" w:rsidRPr="006E21EC" w:rsidRDefault="006E21EC" w:rsidP="006F7F5E">
      <w:pPr>
        <w:numPr>
          <w:ilvl w:val="0"/>
          <w:numId w:val="19"/>
        </w:numPr>
      </w:pPr>
      <w:r w:rsidRPr="006E21EC">
        <w:rPr>
          <w:b/>
          <w:bCs/>
        </w:rPr>
        <w:lastRenderedPageBreak/>
        <w:t>Resources</w:t>
      </w:r>
      <w:r w:rsidRPr="006E21EC">
        <w:t>: Annual review templates, training modules, continuous improvement guides.</w:t>
      </w:r>
    </w:p>
    <w:p w14:paraId="5E5FAC48" w14:textId="77777777" w:rsidR="00303EFD" w:rsidRPr="00303EFD" w:rsidRDefault="00303EFD" w:rsidP="00303EFD">
      <w:pPr>
        <w:pStyle w:val="Heading1"/>
      </w:pPr>
      <w:bookmarkStart w:id="28" w:name="_Toc180949447"/>
      <w:r w:rsidRPr="00303EFD">
        <w:t xml:space="preserve">Tools and Templates for </w:t>
      </w:r>
      <w:proofErr w:type="spellStart"/>
      <w:r w:rsidRPr="00303EFD">
        <w:t>EdFlow</w:t>
      </w:r>
      <w:proofErr w:type="spellEnd"/>
      <w:r w:rsidRPr="00303EFD">
        <w:t xml:space="preserve"> QMS</w:t>
      </w:r>
      <w:bookmarkEnd w:id="28"/>
    </w:p>
    <w:p w14:paraId="17611C07" w14:textId="77777777" w:rsidR="00303EFD" w:rsidRPr="00303EFD" w:rsidRDefault="00303EFD" w:rsidP="00303EFD">
      <w:proofErr w:type="spellStart"/>
      <w:r w:rsidRPr="00303EFD">
        <w:t>EdFlow</w:t>
      </w:r>
      <w:proofErr w:type="spellEnd"/>
      <w:r w:rsidRPr="00303EFD">
        <w:t xml:space="preserve"> QMS includes a variety of tools and templates that streamline documentation, process mapping, audits, and assessments. These resources support schools in implementing the system efficiently and maintaining consistent quality standards. Below is a list of recommended templates and their intended use:</w:t>
      </w:r>
    </w:p>
    <w:p w14:paraId="037CF22B" w14:textId="77777777" w:rsidR="00303EFD" w:rsidRPr="00303EFD" w:rsidRDefault="00303EFD" w:rsidP="00303EFD">
      <w:pPr>
        <w:pStyle w:val="Heading2"/>
      </w:pPr>
      <w:bookmarkStart w:id="29" w:name="_Toc180949448"/>
      <w:r w:rsidRPr="00303EFD">
        <w:t>1. Documentation Templates</w:t>
      </w:r>
      <w:bookmarkEnd w:id="29"/>
    </w:p>
    <w:p w14:paraId="6B6302E2" w14:textId="77777777" w:rsidR="00303EFD" w:rsidRPr="00303EFD" w:rsidRDefault="00303EFD" w:rsidP="00303EFD">
      <w:r w:rsidRPr="00303EFD">
        <w:t>These templates ensure that all critical processes and activities are well-documented, making it easier for staff to follow standard procedures and maintain consistency across the institution.</w:t>
      </w:r>
    </w:p>
    <w:p w14:paraId="507278D5" w14:textId="77777777" w:rsidR="00303EFD" w:rsidRPr="00303EFD" w:rsidRDefault="00303EFD" w:rsidP="006F7F5E">
      <w:pPr>
        <w:numPr>
          <w:ilvl w:val="0"/>
          <w:numId w:val="20"/>
        </w:numPr>
        <w:tabs>
          <w:tab w:val="left" w:pos="4770"/>
        </w:tabs>
      </w:pPr>
      <w:r w:rsidRPr="00303EFD">
        <w:rPr>
          <w:b/>
          <w:bCs/>
        </w:rPr>
        <w:t>Standard Operating Procedure (SOP) Template</w:t>
      </w:r>
      <w:r w:rsidRPr="00303EFD">
        <w:t>:</w:t>
      </w:r>
    </w:p>
    <w:p w14:paraId="52927066" w14:textId="77777777" w:rsidR="00303EFD" w:rsidRPr="00303EFD" w:rsidRDefault="00303EFD" w:rsidP="006F7F5E">
      <w:pPr>
        <w:numPr>
          <w:ilvl w:val="1"/>
          <w:numId w:val="20"/>
        </w:numPr>
      </w:pPr>
      <w:r w:rsidRPr="00303EFD">
        <w:rPr>
          <w:b/>
          <w:bCs/>
        </w:rPr>
        <w:t>Purpose</w:t>
      </w:r>
      <w:r w:rsidRPr="00303EFD">
        <w:t>: Provides a consistent format for documenting procedures for key activities such as lesson planning, student assessments, and communication protocols.</w:t>
      </w:r>
    </w:p>
    <w:p w14:paraId="56EEDDE8" w14:textId="77777777" w:rsidR="00303EFD" w:rsidRPr="00303EFD" w:rsidRDefault="00303EFD" w:rsidP="006F7F5E">
      <w:pPr>
        <w:numPr>
          <w:ilvl w:val="1"/>
          <w:numId w:val="20"/>
        </w:numPr>
      </w:pPr>
      <w:r w:rsidRPr="00303EFD">
        <w:rPr>
          <w:b/>
          <w:bCs/>
        </w:rPr>
        <w:t>Sections</w:t>
      </w:r>
      <w:r w:rsidRPr="00303EFD">
        <w:t>: Includes fields for purpose, scope, step-by-step instructions, roles and responsibilities, and review schedule.</w:t>
      </w:r>
    </w:p>
    <w:p w14:paraId="24C3F9DB" w14:textId="77777777" w:rsidR="00303EFD" w:rsidRPr="00303EFD" w:rsidRDefault="00303EFD" w:rsidP="006F7F5E">
      <w:pPr>
        <w:numPr>
          <w:ilvl w:val="1"/>
          <w:numId w:val="20"/>
        </w:numPr>
      </w:pPr>
      <w:r w:rsidRPr="00303EFD">
        <w:rPr>
          <w:b/>
          <w:bCs/>
        </w:rPr>
        <w:t>Usage</w:t>
      </w:r>
      <w:r w:rsidRPr="00303EFD">
        <w:t>: Helps ensure that all staff members understand and follow the same procedures, reducing variability in practice.</w:t>
      </w:r>
    </w:p>
    <w:p w14:paraId="0D55019B" w14:textId="77777777" w:rsidR="00303EFD" w:rsidRPr="00303EFD" w:rsidRDefault="00303EFD" w:rsidP="006F7F5E">
      <w:pPr>
        <w:numPr>
          <w:ilvl w:val="0"/>
          <w:numId w:val="20"/>
        </w:numPr>
      </w:pPr>
      <w:r w:rsidRPr="00303EFD">
        <w:rPr>
          <w:b/>
          <w:bCs/>
        </w:rPr>
        <w:t>Meeting Agenda and Minutes Template</w:t>
      </w:r>
      <w:r w:rsidRPr="00303EFD">
        <w:t>:</w:t>
      </w:r>
    </w:p>
    <w:p w14:paraId="112B4FE2" w14:textId="77777777" w:rsidR="00303EFD" w:rsidRPr="00303EFD" w:rsidRDefault="00303EFD" w:rsidP="006F7F5E">
      <w:pPr>
        <w:numPr>
          <w:ilvl w:val="1"/>
          <w:numId w:val="20"/>
        </w:numPr>
      </w:pPr>
      <w:r w:rsidRPr="00303EFD">
        <w:rPr>
          <w:b/>
          <w:bCs/>
        </w:rPr>
        <w:t>Purpose</w:t>
      </w:r>
      <w:r w:rsidRPr="00303EFD">
        <w:t>: Helps facilitate effective meetings by providing a structured agenda and a way to record decisions and action items.</w:t>
      </w:r>
    </w:p>
    <w:p w14:paraId="45A449E6" w14:textId="77777777" w:rsidR="00303EFD" w:rsidRPr="00303EFD" w:rsidRDefault="00303EFD" w:rsidP="006F7F5E">
      <w:pPr>
        <w:numPr>
          <w:ilvl w:val="1"/>
          <w:numId w:val="20"/>
        </w:numPr>
      </w:pPr>
      <w:r w:rsidRPr="00303EFD">
        <w:rPr>
          <w:b/>
          <w:bCs/>
        </w:rPr>
        <w:t>Sections</w:t>
      </w:r>
      <w:r w:rsidRPr="00303EFD">
        <w:t>: Agenda topics, discussion points, action items, responsible persons, and follow-up dates.</w:t>
      </w:r>
    </w:p>
    <w:p w14:paraId="4AB3CA41" w14:textId="77777777" w:rsidR="00303EFD" w:rsidRPr="00303EFD" w:rsidRDefault="00303EFD" w:rsidP="006F7F5E">
      <w:pPr>
        <w:numPr>
          <w:ilvl w:val="1"/>
          <w:numId w:val="20"/>
        </w:numPr>
      </w:pPr>
      <w:r w:rsidRPr="00303EFD">
        <w:rPr>
          <w:b/>
          <w:bCs/>
        </w:rPr>
        <w:t>Usage</w:t>
      </w:r>
      <w:r w:rsidRPr="00303EFD">
        <w:t>: Ensures that meetings remain focused on key priorities and that follow-up actions are tracked and completed.</w:t>
      </w:r>
    </w:p>
    <w:p w14:paraId="6E630750" w14:textId="77777777" w:rsidR="00303EFD" w:rsidRPr="00303EFD" w:rsidRDefault="00303EFD" w:rsidP="006F7F5E">
      <w:pPr>
        <w:numPr>
          <w:ilvl w:val="0"/>
          <w:numId w:val="20"/>
        </w:numPr>
      </w:pPr>
      <w:r w:rsidRPr="00303EFD">
        <w:rPr>
          <w:b/>
          <w:bCs/>
        </w:rPr>
        <w:t>Lesson Planning Template</w:t>
      </w:r>
      <w:r w:rsidRPr="00303EFD">
        <w:t>:</w:t>
      </w:r>
    </w:p>
    <w:p w14:paraId="681C70E3" w14:textId="77777777" w:rsidR="00303EFD" w:rsidRPr="00303EFD" w:rsidRDefault="00303EFD" w:rsidP="006F7F5E">
      <w:pPr>
        <w:numPr>
          <w:ilvl w:val="1"/>
          <w:numId w:val="20"/>
        </w:numPr>
      </w:pPr>
      <w:r w:rsidRPr="00303EFD">
        <w:rPr>
          <w:b/>
          <w:bCs/>
        </w:rPr>
        <w:t>Purpose</w:t>
      </w:r>
      <w:r w:rsidRPr="00303EFD">
        <w:t>: Standardizes the process for planning lessons, ensuring alignment with curriculum goals and quality standards.</w:t>
      </w:r>
    </w:p>
    <w:p w14:paraId="262392CD" w14:textId="77777777" w:rsidR="00303EFD" w:rsidRPr="00303EFD" w:rsidRDefault="00303EFD" w:rsidP="006F7F5E">
      <w:pPr>
        <w:numPr>
          <w:ilvl w:val="1"/>
          <w:numId w:val="20"/>
        </w:numPr>
      </w:pPr>
      <w:r w:rsidRPr="00303EFD">
        <w:rPr>
          <w:b/>
          <w:bCs/>
        </w:rPr>
        <w:t>Sections</w:t>
      </w:r>
      <w:r w:rsidRPr="00303EFD">
        <w:t>: Learning objectives, materials required, activities, assessment methods, and differentiation strategies.</w:t>
      </w:r>
    </w:p>
    <w:p w14:paraId="3DC39040" w14:textId="77777777" w:rsidR="00303EFD" w:rsidRPr="00303EFD" w:rsidRDefault="00303EFD" w:rsidP="006F7F5E">
      <w:pPr>
        <w:numPr>
          <w:ilvl w:val="1"/>
          <w:numId w:val="20"/>
        </w:numPr>
      </w:pPr>
      <w:r w:rsidRPr="00303EFD">
        <w:rPr>
          <w:b/>
          <w:bCs/>
        </w:rPr>
        <w:t>Usage</w:t>
      </w:r>
      <w:r w:rsidRPr="00303EFD">
        <w:t>: Assists teachers in creating lesson plans that are consistent with the school's quality objectives.</w:t>
      </w:r>
    </w:p>
    <w:p w14:paraId="1281AF8F" w14:textId="77777777" w:rsidR="00303EFD" w:rsidRPr="00303EFD" w:rsidRDefault="00303EFD" w:rsidP="00303EFD">
      <w:pPr>
        <w:pStyle w:val="Heading2"/>
      </w:pPr>
      <w:bookmarkStart w:id="30" w:name="_Toc180949449"/>
      <w:r w:rsidRPr="00303EFD">
        <w:t>2. Process Mapping Tools</w:t>
      </w:r>
      <w:bookmarkEnd w:id="30"/>
    </w:p>
    <w:p w14:paraId="1438BF4B" w14:textId="77777777" w:rsidR="00303EFD" w:rsidRPr="00303EFD" w:rsidRDefault="00303EFD" w:rsidP="00303EFD">
      <w:r w:rsidRPr="00303EFD">
        <w:t>Process mapping helps visualize the flow of activities, making it easier to identify bottlenecks, redundancies, and areas for improvement.</w:t>
      </w:r>
    </w:p>
    <w:p w14:paraId="600F5884" w14:textId="77777777" w:rsidR="00303EFD" w:rsidRPr="00303EFD" w:rsidRDefault="00303EFD" w:rsidP="006F7F5E">
      <w:pPr>
        <w:numPr>
          <w:ilvl w:val="0"/>
          <w:numId w:val="21"/>
        </w:numPr>
      </w:pPr>
      <w:r w:rsidRPr="00303EFD">
        <w:rPr>
          <w:b/>
          <w:bCs/>
        </w:rPr>
        <w:t>Process Flowchart Template</w:t>
      </w:r>
      <w:r w:rsidRPr="00303EFD">
        <w:t>:</w:t>
      </w:r>
    </w:p>
    <w:p w14:paraId="47C3A99A" w14:textId="77777777" w:rsidR="00303EFD" w:rsidRPr="00303EFD" w:rsidRDefault="00303EFD" w:rsidP="006F7F5E">
      <w:pPr>
        <w:numPr>
          <w:ilvl w:val="1"/>
          <w:numId w:val="21"/>
        </w:numPr>
      </w:pPr>
      <w:r w:rsidRPr="00303EFD">
        <w:rPr>
          <w:b/>
          <w:bCs/>
        </w:rPr>
        <w:t>Purpose</w:t>
      </w:r>
      <w:r w:rsidRPr="00303EFD">
        <w:t>: Provides a visual representation of a specific process, such as the steps involved in student assessment or communication with parents.</w:t>
      </w:r>
    </w:p>
    <w:p w14:paraId="384E5722" w14:textId="77777777" w:rsidR="00303EFD" w:rsidRPr="00303EFD" w:rsidRDefault="00303EFD" w:rsidP="006F7F5E">
      <w:pPr>
        <w:numPr>
          <w:ilvl w:val="1"/>
          <w:numId w:val="21"/>
        </w:numPr>
      </w:pPr>
      <w:r w:rsidRPr="00303EFD">
        <w:rPr>
          <w:b/>
          <w:bCs/>
        </w:rPr>
        <w:lastRenderedPageBreak/>
        <w:t>Elements</w:t>
      </w:r>
      <w:r w:rsidRPr="00303EFD">
        <w:t>: Includes symbols for process steps, decision points, inputs, and outputs.</w:t>
      </w:r>
    </w:p>
    <w:p w14:paraId="30717331" w14:textId="77777777" w:rsidR="00303EFD" w:rsidRPr="00303EFD" w:rsidRDefault="00303EFD" w:rsidP="006F7F5E">
      <w:pPr>
        <w:numPr>
          <w:ilvl w:val="1"/>
          <w:numId w:val="21"/>
        </w:numPr>
      </w:pPr>
      <w:r w:rsidRPr="00303EFD">
        <w:rPr>
          <w:b/>
          <w:bCs/>
        </w:rPr>
        <w:t>Usage</w:t>
      </w:r>
      <w:r w:rsidRPr="00303EFD">
        <w:t>: Helps teams understand the current state of a process and identify opportunities for streamlining and improvement.</w:t>
      </w:r>
    </w:p>
    <w:p w14:paraId="0B5CEF5A" w14:textId="77777777" w:rsidR="00303EFD" w:rsidRPr="00303EFD" w:rsidRDefault="00303EFD" w:rsidP="006F7F5E">
      <w:pPr>
        <w:numPr>
          <w:ilvl w:val="0"/>
          <w:numId w:val="21"/>
        </w:numPr>
      </w:pPr>
      <w:r w:rsidRPr="00303EFD">
        <w:rPr>
          <w:b/>
          <w:bCs/>
        </w:rPr>
        <w:t>Swimlane Diagram Template</w:t>
      </w:r>
      <w:r w:rsidRPr="00303EFD">
        <w:t>:</w:t>
      </w:r>
    </w:p>
    <w:p w14:paraId="07570D4A" w14:textId="77777777" w:rsidR="00303EFD" w:rsidRPr="00303EFD" w:rsidRDefault="00303EFD" w:rsidP="006F7F5E">
      <w:pPr>
        <w:numPr>
          <w:ilvl w:val="1"/>
          <w:numId w:val="21"/>
        </w:numPr>
      </w:pPr>
      <w:r w:rsidRPr="00303EFD">
        <w:rPr>
          <w:b/>
          <w:bCs/>
        </w:rPr>
        <w:t>Purpose</w:t>
      </w:r>
      <w:r w:rsidRPr="00303EFD">
        <w:t>: Maps out processes that involve multiple departments or roles, such as coordinating a school event or handling student referrals.</w:t>
      </w:r>
    </w:p>
    <w:p w14:paraId="31A58F33" w14:textId="77777777" w:rsidR="00303EFD" w:rsidRPr="00303EFD" w:rsidRDefault="00303EFD" w:rsidP="006F7F5E">
      <w:pPr>
        <w:numPr>
          <w:ilvl w:val="1"/>
          <w:numId w:val="21"/>
        </w:numPr>
      </w:pPr>
      <w:r w:rsidRPr="00303EFD">
        <w:rPr>
          <w:b/>
          <w:bCs/>
        </w:rPr>
        <w:t>Sections</w:t>
      </w:r>
      <w:r w:rsidRPr="00303EFD">
        <w:t>: Divides actions by lanes (departments or roles) to show how tasks flow between different groups.</w:t>
      </w:r>
    </w:p>
    <w:p w14:paraId="37735DA9" w14:textId="77777777" w:rsidR="00303EFD" w:rsidRPr="00303EFD" w:rsidRDefault="00303EFD" w:rsidP="006F7F5E">
      <w:pPr>
        <w:numPr>
          <w:ilvl w:val="1"/>
          <w:numId w:val="21"/>
        </w:numPr>
      </w:pPr>
      <w:r w:rsidRPr="00303EFD">
        <w:rPr>
          <w:b/>
          <w:bCs/>
        </w:rPr>
        <w:t>Usage</w:t>
      </w:r>
      <w:r w:rsidRPr="00303EFD">
        <w:t>: Clarifies roles and responsibilities, ensuring that tasks are carried out efficiently and without duplication of effort.</w:t>
      </w:r>
    </w:p>
    <w:p w14:paraId="5FDCF6D5" w14:textId="77777777" w:rsidR="00303EFD" w:rsidRPr="00303EFD" w:rsidRDefault="00303EFD" w:rsidP="006F7F5E">
      <w:pPr>
        <w:numPr>
          <w:ilvl w:val="0"/>
          <w:numId w:val="21"/>
        </w:numPr>
      </w:pPr>
      <w:r w:rsidRPr="00303EFD">
        <w:rPr>
          <w:b/>
          <w:bCs/>
        </w:rPr>
        <w:t>Value Stream Map Template</w:t>
      </w:r>
      <w:r w:rsidRPr="00303EFD">
        <w:t>:</w:t>
      </w:r>
    </w:p>
    <w:p w14:paraId="3AF62C6F" w14:textId="77777777" w:rsidR="00303EFD" w:rsidRPr="00303EFD" w:rsidRDefault="00303EFD" w:rsidP="006F7F5E">
      <w:pPr>
        <w:numPr>
          <w:ilvl w:val="1"/>
          <w:numId w:val="21"/>
        </w:numPr>
      </w:pPr>
      <w:r w:rsidRPr="00303EFD">
        <w:rPr>
          <w:b/>
          <w:bCs/>
        </w:rPr>
        <w:t>Purpose</w:t>
      </w:r>
      <w:r w:rsidRPr="00303EFD">
        <w:t>: Focuses on identifying and eliminating waste in a process, such as the time spent on non-teaching activities.</w:t>
      </w:r>
    </w:p>
    <w:p w14:paraId="11137D1D" w14:textId="77777777" w:rsidR="00303EFD" w:rsidRPr="00303EFD" w:rsidRDefault="00303EFD" w:rsidP="006F7F5E">
      <w:pPr>
        <w:numPr>
          <w:ilvl w:val="1"/>
          <w:numId w:val="21"/>
        </w:numPr>
      </w:pPr>
      <w:r w:rsidRPr="00303EFD">
        <w:rPr>
          <w:b/>
          <w:bCs/>
        </w:rPr>
        <w:t>Sections</w:t>
      </w:r>
      <w:r w:rsidRPr="00303EFD">
        <w:t>: Steps in the process, value-adding vs. non-value-adding activities, time taken at each step.</w:t>
      </w:r>
    </w:p>
    <w:p w14:paraId="33B36C65" w14:textId="77777777" w:rsidR="00303EFD" w:rsidRPr="00303EFD" w:rsidRDefault="00303EFD" w:rsidP="006F7F5E">
      <w:pPr>
        <w:numPr>
          <w:ilvl w:val="1"/>
          <w:numId w:val="21"/>
        </w:numPr>
      </w:pPr>
      <w:r w:rsidRPr="00303EFD">
        <w:rPr>
          <w:b/>
          <w:bCs/>
        </w:rPr>
        <w:t>Usage</w:t>
      </w:r>
      <w:r w:rsidRPr="00303EFD">
        <w:t>: Assists in finding areas where time or resources can be saved, helping to streamline operations.</w:t>
      </w:r>
    </w:p>
    <w:p w14:paraId="055234A3" w14:textId="77777777" w:rsidR="00303EFD" w:rsidRPr="00303EFD" w:rsidRDefault="00303EFD" w:rsidP="00303EFD">
      <w:pPr>
        <w:pStyle w:val="Heading2"/>
      </w:pPr>
      <w:bookmarkStart w:id="31" w:name="_Toc180949450"/>
      <w:r w:rsidRPr="00303EFD">
        <w:t>3. Audit Templates</w:t>
      </w:r>
      <w:bookmarkEnd w:id="31"/>
    </w:p>
    <w:p w14:paraId="3DBA11CE" w14:textId="77777777" w:rsidR="00303EFD" w:rsidRPr="00303EFD" w:rsidRDefault="00303EFD" w:rsidP="00303EFD">
      <w:r w:rsidRPr="00303EFD">
        <w:t xml:space="preserve">Regular audits are essential for maintaining quality and ensuring that processes remain aligned with the goals of </w:t>
      </w:r>
      <w:proofErr w:type="spellStart"/>
      <w:r w:rsidRPr="00303EFD">
        <w:t>EdFlow</w:t>
      </w:r>
      <w:proofErr w:type="spellEnd"/>
      <w:r w:rsidRPr="00303EFD">
        <w:t xml:space="preserve"> QMS.</w:t>
      </w:r>
    </w:p>
    <w:p w14:paraId="2649D558" w14:textId="77777777" w:rsidR="00303EFD" w:rsidRPr="00303EFD" w:rsidRDefault="00303EFD" w:rsidP="006F7F5E">
      <w:pPr>
        <w:numPr>
          <w:ilvl w:val="0"/>
          <w:numId w:val="22"/>
        </w:numPr>
      </w:pPr>
      <w:r w:rsidRPr="00303EFD">
        <w:rPr>
          <w:b/>
          <w:bCs/>
        </w:rPr>
        <w:t>Internal Audit Checklist</w:t>
      </w:r>
      <w:r w:rsidRPr="00303EFD">
        <w:t>:</w:t>
      </w:r>
    </w:p>
    <w:p w14:paraId="798A4BB6" w14:textId="77777777" w:rsidR="00303EFD" w:rsidRPr="00303EFD" w:rsidRDefault="00303EFD" w:rsidP="006F7F5E">
      <w:pPr>
        <w:numPr>
          <w:ilvl w:val="1"/>
          <w:numId w:val="22"/>
        </w:numPr>
      </w:pPr>
      <w:r w:rsidRPr="00303EFD">
        <w:rPr>
          <w:b/>
          <w:bCs/>
        </w:rPr>
        <w:t>Purpose</w:t>
      </w:r>
      <w:r w:rsidRPr="00303EFD">
        <w:t>: Provides a structured approach for reviewing processes, ensuring compliance with established procedures, and identifying areas for improvement.</w:t>
      </w:r>
    </w:p>
    <w:p w14:paraId="49876E8B" w14:textId="77777777" w:rsidR="00303EFD" w:rsidRPr="00303EFD" w:rsidRDefault="00303EFD" w:rsidP="006F7F5E">
      <w:pPr>
        <w:numPr>
          <w:ilvl w:val="1"/>
          <w:numId w:val="22"/>
        </w:numPr>
      </w:pPr>
      <w:r w:rsidRPr="00303EFD">
        <w:rPr>
          <w:b/>
          <w:bCs/>
        </w:rPr>
        <w:t>Sections</w:t>
      </w:r>
      <w:r w:rsidRPr="00303EFD">
        <w:t>: Audit criteria, evidence required, findings, and corrective actions.</w:t>
      </w:r>
    </w:p>
    <w:p w14:paraId="6BA893D9" w14:textId="77777777" w:rsidR="00303EFD" w:rsidRPr="00303EFD" w:rsidRDefault="00303EFD" w:rsidP="006F7F5E">
      <w:pPr>
        <w:numPr>
          <w:ilvl w:val="1"/>
          <w:numId w:val="22"/>
        </w:numPr>
      </w:pPr>
      <w:r w:rsidRPr="00303EFD">
        <w:rPr>
          <w:b/>
          <w:bCs/>
        </w:rPr>
        <w:t>Usage</w:t>
      </w:r>
      <w:r w:rsidRPr="00303EFD">
        <w:t>: Used by internal teams to conduct periodic reviews of processes like lesson delivery, record-keeping, or safety protocols.</w:t>
      </w:r>
    </w:p>
    <w:p w14:paraId="3D3CE55E" w14:textId="77777777" w:rsidR="00303EFD" w:rsidRPr="00303EFD" w:rsidRDefault="00303EFD" w:rsidP="006F7F5E">
      <w:pPr>
        <w:numPr>
          <w:ilvl w:val="0"/>
          <w:numId w:val="22"/>
        </w:numPr>
      </w:pPr>
      <w:r w:rsidRPr="00303EFD">
        <w:rPr>
          <w:b/>
          <w:bCs/>
        </w:rPr>
        <w:t>Corrective Action Report (CAR) Template</w:t>
      </w:r>
      <w:r w:rsidRPr="00303EFD">
        <w:t>:</w:t>
      </w:r>
    </w:p>
    <w:p w14:paraId="64381273" w14:textId="77777777" w:rsidR="00303EFD" w:rsidRPr="00303EFD" w:rsidRDefault="00303EFD" w:rsidP="006F7F5E">
      <w:pPr>
        <w:numPr>
          <w:ilvl w:val="1"/>
          <w:numId w:val="22"/>
        </w:numPr>
      </w:pPr>
      <w:r w:rsidRPr="00303EFD">
        <w:rPr>
          <w:b/>
          <w:bCs/>
        </w:rPr>
        <w:t>Purpose</w:t>
      </w:r>
      <w:r w:rsidRPr="00303EFD">
        <w:t>: Documents any issues found during audits and the steps taken to address them.</w:t>
      </w:r>
    </w:p>
    <w:p w14:paraId="5628B4AC" w14:textId="77777777" w:rsidR="00303EFD" w:rsidRPr="00303EFD" w:rsidRDefault="00303EFD" w:rsidP="006F7F5E">
      <w:pPr>
        <w:numPr>
          <w:ilvl w:val="1"/>
          <w:numId w:val="22"/>
        </w:numPr>
      </w:pPr>
      <w:r w:rsidRPr="00303EFD">
        <w:rPr>
          <w:b/>
          <w:bCs/>
        </w:rPr>
        <w:t>Sections</w:t>
      </w:r>
      <w:r w:rsidRPr="00303EFD">
        <w:t>: Issue description, root cause analysis, corrective action plan, and follow-up evaluation.</w:t>
      </w:r>
    </w:p>
    <w:p w14:paraId="72A7FDBA" w14:textId="77777777" w:rsidR="00303EFD" w:rsidRPr="00303EFD" w:rsidRDefault="00303EFD" w:rsidP="006F7F5E">
      <w:pPr>
        <w:numPr>
          <w:ilvl w:val="1"/>
          <w:numId w:val="22"/>
        </w:numPr>
      </w:pPr>
      <w:r w:rsidRPr="00303EFD">
        <w:rPr>
          <w:b/>
          <w:bCs/>
        </w:rPr>
        <w:t>Usage</w:t>
      </w:r>
      <w:r w:rsidRPr="00303EFD">
        <w:t>: Ensures that issues are resolved promptly and that improvements are tracked over time.</w:t>
      </w:r>
    </w:p>
    <w:p w14:paraId="31BDC135" w14:textId="77777777" w:rsidR="00303EFD" w:rsidRPr="00303EFD" w:rsidRDefault="00303EFD" w:rsidP="006F7F5E">
      <w:pPr>
        <w:numPr>
          <w:ilvl w:val="0"/>
          <w:numId w:val="22"/>
        </w:numPr>
      </w:pPr>
      <w:r w:rsidRPr="00303EFD">
        <w:rPr>
          <w:b/>
          <w:bCs/>
        </w:rPr>
        <w:t>Quality Review Template</w:t>
      </w:r>
      <w:r w:rsidRPr="00303EFD">
        <w:t>:</w:t>
      </w:r>
    </w:p>
    <w:p w14:paraId="57A9D2AA" w14:textId="77777777" w:rsidR="00303EFD" w:rsidRPr="00303EFD" w:rsidRDefault="00303EFD" w:rsidP="006F7F5E">
      <w:pPr>
        <w:numPr>
          <w:ilvl w:val="1"/>
          <w:numId w:val="22"/>
        </w:numPr>
      </w:pPr>
      <w:r w:rsidRPr="00303EFD">
        <w:rPr>
          <w:b/>
          <w:bCs/>
        </w:rPr>
        <w:t>Purpose</w:t>
      </w:r>
      <w:r w:rsidRPr="00303EFD">
        <w:t>: Summarizes the results of audits, including findings, corrective actions, and overall process effectiveness.</w:t>
      </w:r>
    </w:p>
    <w:p w14:paraId="29039761" w14:textId="77777777" w:rsidR="00303EFD" w:rsidRPr="00303EFD" w:rsidRDefault="00303EFD" w:rsidP="006F7F5E">
      <w:pPr>
        <w:numPr>
          <w:ilvl w:val="1"/>
          <w:numId w:val="22"/>
        </w:numPr>
      </w:pPr>
      <w:r w:rsidRPr="00303EFD">
        <w:rPr>
          <w:b/>
          <w:bCs/>
        </w:rPr>
        <w:t>Sections</w:t>
      </w:r>
      <w:r w:rsidRPr="00303EFD">
        <w:t>: Summary of findings, key metrics, recommendations, and status updates on previous actions.</w:t>
      </w:r>
    </w:p>
    <w:p w14:paraId="09D332FE" w14:textId="77777777" w:rsidR="00303EFD" w:rsidRPr="00303EFD" w:rsidRDefault="00303EFD" w:rsidP="006F7F5E">
      <w:pPr>
        <w:numPr>
          <w:ilvl w:val="1"/>
          <w:numId w:val="22"/>
        </w:numPr>
      </w:pPr>
      <w:r w:rsidRPr="00303EFD">
        <w:rPr>
          <w:b/>
          <w:bCs/>
        </w:rPr>
        <w:t>Usage</w:t>
      </w:r>
      <w:r w:rsidRPr="00303EFD">
        <w:t>: Helps leadership assess overall progress and decide on next steps for continuous improvement.</w:t>
      </w:r>
    </w:p>
    <w:p w14:paraId="0657EA15" w14:textId="77777777" w:rsidR="00303EFD" w:rsidRPr="00303EFD" w:rsidRDefault="00303EFD" w:rsidP="00303EFD">
      <w:pPr>
        <w:pStyle w:val="Heading2"/>
      </w:pPr>
      <w:bookmarkStart w:id="32" w:name="_Toc180949451"/>
      <w:r w:rsidRPr="00303EFD">
        <w:lastRenderedPageBreak/>
        <w:t>4. Assessment Tools</w:t>
      </w:r>
      <w:bookmarkEnd w:id="32"/>
    </w:p>
    <w:p w14:paraId="75BBD6C1" w14:textId="77777777" w:rsidR="00303EFD" w:rsidRPr="00303EFD" w:rsidRDefault="00303EFD" w:rsidP="00303EFD">
      <w:r w:rsidRPr="00303EFD">
        <w:t>Assessment templates are critical for measuring progress and ensuring that improvements align with the school’s quality objectives.</w:t>
      </w:r>
    </w:p>
    <w:p w14:paraId="422AB3FB" w14:textId="77777777" w:rsidR="00303EFD" w:rsidRPr="00303EFD" w:rsidRDefault="00303EFD" w:rsidP="006F7F5E">
      <w:pPr>
        <w:numPr>
          <w:ilvl w:val="0"/>
          <w:numId w:val="23"/>
        </w:numPr>
      </w:pPr>
      <w:r w:rsidRPr="00303EFD">
        <w:rPr>
          <w:b/>
          <w:bCs/>
        </w:rPr>
        <w:t>Key Performance Indicator (KPI) Dashboard</w:t>
      </w:r>
      <w:r w:rsidRPr="00303EFD">
        <w:t>:</w:t>
      </w:r>
    </w:p>
    <w:p w14:paraId="7B478669" w14:textId="77777777" w:rsidR="00303EFD" w:rsidRPr="00303EFD" w:rsidRDefault="00303EFD" w:rsidP="006F7F5E">
      <w:pPr>
        <w:numPr>
          <w:ilvl w:val="1"/>
          <w:numId w:val="23"/>
        </w:numPr>
      </w:pPr>
      <w:r w:rsidRPr="00303EFD">
        <w:rPr>
          <w:b/>
          <w:bCs/>
        </w:rPr>
        <w:t>Purpose</w:t>
      </w:r>
      <w:r w:rsidRPr="00303EFD">
        <w:t>: Tracks key metrics such as student achievement, teacher performance, and process efficiency.</w:t>
      </w:r>
    </w:p>
    <w:p w14:paraId="01FC6F5F" w14:textId="77777777" w:rsidR="00303EFD" w:rsidRPr="00303EFD" w:rsidRDefault="00303EFD" w:rsidP="006F7F5E">
      <w:pPr>
        <w:numPr>
          <w:ilvl w:val="1"/>
          <w:numId w:val="23"/>
        </w:numPr>
      </w:pPr>
      <w:r w:rsidRPr="00303EFD">
        <w:rPr>
          <w:b/>
          <w:bCs/>
        </w:rPr>
        <w:t>Sections</w:t>
      </w:r>
      <w:r w:rsidRPr="00303EFD">
        <w:t>: Visual graphs or charts for each KPI, baseline data, current performance, and targets.</w:t>
      </w:r>
    </w:p>
    <w:p w14:paraId="4C494157" w14:textId="77777777" w:rsidR="00303EFD" w:rsidRPr="00303EFD" w:rsidRDefault="00303EFD" w:rsidP="006F7F5E">
      <w:pPr>
        <w:numPr>
          <w:ilvl w:val="1"/>
          <w:numId w:val="23"/>
        </w:numPr>
      </w:pPr>
      <w:r w:rsidRPr="00303EFD">
        <w:rPr>
          <w:b/>
          <w:bCs/>
        </w:rPr>
        <w:t>Usage</w:t>
      </w:r>
      <w:r w:rsidRPr="00303EFD">
        <w:t xml:space="preserve">: Provides a snapshot of progress </w:t>
      </w:r>
      <w:proofErr w:type="gramStart"/>
      <w:r w:rsidRPr="00303EFD">
        <w:t>at a glance</w:t>
      </w:r>
      <w:proofErr w:type="gramEnd"/>
      <w:r w:rsidRPr="00303EFD">
        <w:t>, helping school leaders make data-driven decisions.</w:t>
      </w:r>
    </w:p>
    <w:p w14:paraId="315C786E" w14:textId="77777777" w:rsidR="00303EFD" w:rsidRPr="00303EFD" w:rsidRDefault="00303EFD" w:rsidP="006F7F5E">
      <w:pPr>
        <w:numPr>
          <w:ilvl w:val="0"/>
          <w:numId w:val="23"/>
        </w:numPr>
      </w:pPr>
      <w:r w:rsidRPr="00303EFD">
        <w:rPr>
          <w:b/>
          <w:bCs/>
        </w:rPr>
        <w:t>Feedback Survey Template</w:t>
      </w:r>
      <w:r w:rsidRPr="00303EFD">
        <w:t>:</w:t>
      </w:r>
    </w:p>
    <w:p w14:paraId="4384EBED" w14:textId="77777777" w:rsidR="00303EFD" w:rsidRPr="00303EFD" w:rsidRDefault="00303EFD" w:rsidP="006F7F5E">
      <w:pPr>
        <w:numPr>
          <w:ilvl w:val="1"/>
          <w:numId w:val="23"/>
        </w:numPr>
      </w:pPr>
      <w:r w:rsidRPr="00303EFD">
        <w:rPr>
          <w:b/>
          <w:bCs/>
        </w:rPr>
        <w:t>Purpose</w:t>
      </w:r>
      <w:r w:rsidRPr="00303EFD">
        <w:t>: Gathers input from teachers, students, parents, and staff about the effectiveness of new processes or changes.</w:t>
      </w:r>
    </w:p>
    <w:p w14:paraId="5D5BC660" w14:textId="77777777" w:rsidR="00303EFD" w:rsidRPr="00303EFD" w:rsidRDefault="00303EFD" w:rsidP="006F7F5E">
      <w:pPr>
        <w:numPr>
          <w:ilvl w:val="1"/>
          <w:numId w:val="23"/>
        </w:numPr>
      </w:pPr>
      <w:r w:rsidRPr="00303EFD">
        <w:rPr>
          <w:b/>
          <w:bCs/>
        </w:rPr>
        <w:t>Sections</w:t>
      </w:r>
      <w:r w:rsidRPr="00303EFD">
        <w:t>: Questions tailored to gather qualitative and quantitative feedback, ratings, and open-ended responses.</w:t>
      </w:r>
    </w:p>
    <w:p w14:paraId="24D64491" w14:textId="77777777" w:rsidR="00303EFD" w:rsidRPr="00303EFD" w:rsidRDefault="00303EFD" w:rsidP="006F7F5E">
      <w:pPr>
        <w:numPr>
          <w:ilvl w:val="1"/>
          <w:numId w:val="23"/>
        </w:numPr>
      </w:pPr>
      <w:r w:rsidRPr="00303EFD">
        <w:rPr>
          <w:b/>
          <w:bCs/>
        </w:rPr>
        <w:t>Usage</w:t>
      </w:r>
      <w:r w:rsidRPr="00303EFD">
        <w:t>: Uses feedback to make informed adjustments to processes and identify areas where further support is needed.</w:t>
      </w:r>
    </w:p>
    <w:p w14:paraId="4B113389" w14:textId="77777777" w:rsidR="00303EFD" w:rsidRPr="00303EFD" w:rsidRDefault="00303EFD" w:rsidP="006F7F5E">
      <w:pPr>
        <w:numPr>
          <w:ilvl w:val="0"/>
          <w:numId w:val="23"/>
        </w:numPr>
      </w:pPr>
      <w:r w:rsidRPr="00303EFD">
        <w:rPr>
          <w:b/>
          <w:bCs/>
        </w:rPr>
        <w:t>Student Assessment Tracker</w:t>
      </w:r>
      <w:r w:rsidRPr="00303EFD">
        <w:t>:</w:t>
      </w:r>
    </w:p>
    <w:p w14:paraId="6DF2E5D5" w14:textId="77777777" w:rsidR="00303EFD" w:rsidRPr="00303EFD" w:rsidRDefault="00303EFD" w:rsidP="006F7F5E">
      <w:pPr>
        <w:numPr>
          <w:ilvl w:val="1"/>
          <w:numId w:val="23"/>
        </w:numPr>
      </w:pPr>
      <w:r w:rsidRPr="00303EFD">
        <w:rPr>
          <w:b/>
          <w:bCs/>
        </w:rPr>
        <w:t>Purpose</w:t>
      </w:r>
      <w:r w:rsidRPr="00303EFD">
        <w:t>: Monitors student progress on key learning objectives over time.</w:t>
      </w:r>
    </w:p>
    <w:p w14:paraId="1A681F22" w14:textId="77777777" w:rsidR="00303EFD" w:rsidRPr="00303EFD" w:rsidRDefault="00303EFD" w:rsidP="006F7F5E">
      <w:pPr>
        <w:numPr>
          <w:ilvl w:val="1"/>
          <w:numId w:val="23"/>
        </w:numPr>
      </w:pPr>
      <w:r w:rsidRPr="00303EFD">
        <w:rPr>
          <w:b/>
          <w:bCs/>
        </w:rPr>
        <w:t>Sections</w:t>
      </w:r>
      <w:r w:rsidRPr="00303EFD">
        <w:t>: Student name, learning objectives, assessment dates, progress scores, and areas of concern.</w:t>
      </w:r>
    </w:p>
    <w:p w14:paraId="277F0D7B" w14:textId="77777777" w:rsidR="00303EFD" w:rsidRPr="00303EFD" w:rsidRDefault="00303EFD" w:rsidP="006F7F5E">
      <w:pPr>
        <w:numPr>
          <w:ilvl w:val="1"/>
          <w:numId w:val="23"/>
        </w:numPr>
      </w:pPr>
      <w:r w:rsidRPr="00303EFD">
        <w:rPr>
          <w:b/>
          <w:bCs/>
        </w:rPr>
        <w:t>Usage</w:t>
      </w:r>
      <w:r w:rsidRPr="00303EFD">
        <w:t>: Helps teachers track student growth and identify areas where additional support is needed.</w:t>
      </w:r>
    </w:p>
    <w:p w14:paraId="5034EF04" w14:textId="77777777" w:rsidR="00303EFD" w:rsidRPr="00303EFD" w:rsidRDefault="00303EFD" w:rsidP="00303EFD">
      <w:pPr>
        <w:pStyle w:val="Heading2"/>
      </w:pPr>
      <w:bookmarkStart w:id="33" w:name="_Toc180949452"/>
      <w:r w:rsidRPr="00303EFD">
        <w:t>5. Continuous Improvement Tools</w:t>
      </w:r>
      <w:bookmarkEnd w:id="33"/>
    </w:p>
    <w:p w14:paraId="19C2434C" w14:textId="77777777" w:rsidR="00303EFD" w:rsidRPr="00303EFD" w:rsidRDefault="00303EFD" w:rsidP="00303EFD">
      <w:r w:rsidRPr="00303EFD">
        <w:t>These templates support the ongoing cycle of improvement by helping schools document their progress and plan future changes.</w:t>
      </w:r>
    </w:p>
    <w:p w14:paraId="4C9C8217" w14:textId="77777777" w:rsidR="00303EFD" w:rsidRPr="00303EFD" w:rsidRDefault="00303EFD" w:rsidP="006F7F5E">
      <w:pPr>
        <w:numPr>
          <w:ilvl w:val="0"/>
          <w:numId w:val="24"/>
        </w:numPr>
      </w:pPr>
      <w:r w:rsidRPr="00303EFD">
        <w:rPr>
          <w:b/>
          <w:bCs/>
        </w:rPr>
        <w:t>Action Plan Template</w:t>
      </w:r>
      <w:r w:rsidRPr="00303EFD">
        <w:t>:</w:t>
      </w:r>
    </w:p>
    <w:p w14:paraId="2B379123" w14:textId="77777777" w:rsidR="00303EFD" w:rsidRPr="00303EFD" w:rsidRDefault="00303EFD" w:rsidP="006F7F5E">
      <w:pPr>
        <w:numPr>
          <w:ilvl w:val="1"/>
          <w:numId w:val="24"/>
        </w:numPr>
      </w:pPr>
      <w:r w:rsidRPr="00303EFD">
        <w:rPr>
          <w:b/>
          <w:bCs/>
        </w:rPr>
        <w:t>Purpose</w:t>
      </w:r>
      <w:r w:rsidRPr="00303EFD">
        <w:t>: Details the steps needed to achieve specific improvement goals, such as enhancing reading scores or improving communication with parents.</w:t>
      </w:r>
    </w:p>
    <w:p w14:paraId="0DC7AAF5" w14:textId="77777777" w:rsidR="00303EFD" w:rsidRPr="00303EFD" w:rsidRDefault="00303EFD" w:rsidP="006F7F5E">
      <w:pPr>
        <w:numPr>
          <w:ilvl w:val="1"/>
          <w:numId w:val="24"/>
        </w:numPr>
      </w:pPr>
      <w:r w:rsidRPr="00303EFD">
        <w:rPr>
          <w:b/>
          <w:bCs/>
        </w:rPr>
        <w:t>Sections</w:t>
      </w:r>
      <w:r w:rsidRPr="00303EFD">
        <w:t>: Goal description, action steps, responsible persons, resources required, timelines, and success criteria.</w:t>
      </w:r>
    </w:p>
    <w:p w14:paraId="3FF6382B" w14:textId="77777777" w:rsidR="00303EFD" w:rsidRPr="00303EFD" w:rsidRDefault="00303EFD" w:rsidP="006F7F5E">
      <w:pPr>
        <w:numPr>
          <w:ilvl w:val="1"/>
          <w:numId w:val="24"/>
        </w:numPr>
      </w:pPr>
      <w:r w:rsidRPr="00303EFD">
        <w:rPr>
          <w:b/>
          <w:bCs/>
        </w:rPr>
        <w:t>Usage</w:t>
      </w:r>
      <w:r w:rsidRPr="00303EFD">
        <w:t xml:space="preserve">: Ensures that improvement initiatives are </w:t>
      </w:r>
      <w:proofErr w:type="gramStart"/>
      <w:r w:rsidRPr="00303EFD">
        <w:t>well-organized</w:t>
      </w:r>
      <w:proofErr w:type="gramEnd"/>
      <w:r w:rsidRPr="00303EFD">
        <w:t xml:space="preserve"> and that progress can be measured against clear benchmarks.</w:t>
      </w:r>
    </w:p>
    <w:p w14:paraId="63D5A82E" w14:textId="77777777" w:rsidR="00303EFD" w:rsidRPr="00303EFD" w:rsidRDefault="00303EFD" w:rsidP="006F7F5E">
      <w:pPr>
        <w:numPr>
          <w:ilvl w:val="0"/>
          <w:numId w:val="24"/>
        </w:numPr>
      </w:pPr>
      <w:r w:rsidRPr="00303EFD">
        <w:rPr>
          <w:b/>
          <w:bCs/>
        </w:rPr>
        <w:t>PDCA Cycle Template (Plan-Do-Check-Act)</w:t>
      </w:r>
      <w:r w:rsidRPr="00303EFD">
        <w:t>:</w:t>
      </w:r>
    </w:p>
    <w:p w14:paraId="16A1CF65" w14:textId="77777777" w:rsidR="00303EFD" w:rsidRPr="00303EFD" w:rsidRDefault="00303EFD" w:rsidP="006F7F5E">
      <w:pPr>
        <w:numPr>
          <w:ilvl w:val="1"/>
          <w:numId w:val="24"/>
        </w:numPr>
      </w:pPr>
      <w:r w:rsidRPr="00303EFD">
        <w:rPr>
          <w:b/>
          <w:bCs/>
        </w:rPr>
        <w:t>Purpose</w:t>
      </w:r>
      <w:r w:rsidRPr="00303EFD">
        <w:t>: Guides teams through the continuous improvement process, ensuring that each stage is completed before moving on to the next.</w:t>
      </w:r>
    </w:p>
    <w:p w14:paraId="589E11A2" w14:textId="77777777" w:rsidR="00303EFD" w:rsidRPr="00303EFD" w:rsidRDefault="00303EFD" w:rsidP="006F7F5E">
      <w:pPr>
        <w:numPr>
          <w:ilvl w:val="1"/>
          <w:numId w:val="24"/>
        </w:numPr>
      </w:pPr>
      <w:r w:rsidRPr="00303EFD">
        <w:rPr>
          <w:b/>
          <w:bCs/>
        </w:rPr>
        <w:t>Sections</w:t>
      </w:r>
      <w:r w:rsidRPr="00303EFD">
        <w:t>: Planning details, actions taken, results and analysis, and adjustments for future cycles.</w:t>
      </w:r>
    </w:p>
    <w:p w14:paraId="431759AE" w14:textId="77777777" w:rsidR="00303EFD" w:rsidRPr="00303EFD" w:rsidRDefault="00303EFD" w:rsidP="006F7F5E">
      <w:pPr>
        <w:numPr>
          <w:ilvl w:val="1"/>
          <w:numId w:val="24"/>
        </w:numPr>
      </w:pPr>
      <w:r w:rsidRPr="00303EFD">
        <w:rPr>
          <w:b/>
          <w:bCs/>
        </w:rPr>
        <w:t>Usage</w:t>
      </w:r>
      <w:r w:rsidRPr="00303EFD">
        <w:t>: Helps schools refine processes iteratively, making small adjustments that add up to significant improvements over time.</w:t>
      </w:r>
    </w:p>
    <w:p w14:paraId="71D83C47" w14:textId="77777777" w:rsidR="00303EFD" w:rsidRPr="00303EFD" w:rsidRDefault="00303EFD" w:rsidP="006F7F5E">
      <w:pPr>
        <w:numPr>
          <w:ilvl w:val="0"/>
          <w:numId w:val="24"/>
        </w:numPr>
      </w:pPr>
      <w:r w:rsidRPr="00303EFD">
        <w:rPr>
          <w:b/>
          <w:bCs/>
        </w:rPr>
        <w:t>Improvement Log Template</w:t>
      </w:r>
      <w:r w:rsidRPr="00303EFD">
        <w:t>:</w:t>
      </w:r>
    </w:p>
    <w:p w14:paraId="0F8D685B" w14:textId="77777777" w:rsidR="00303EFD" w:rsidRPr="00303EFD" w:rsidRDefault="00303EFD" w:rsidP="006F7F5E">
      <w:pPr>
        <w:numPr>
          <w:ilvl w:val="1"/>
          <w:numId w:val="24"/>
        </w:numPr>
      </w:pPr>
      <w:r w:rsidRPr="00303EFD">
        <w:rPr>
          <w:b/>
          <w:bCs/>
        </w:rPr>
        <w:lastRenderedPageBreak/>
        <w:t>Purpose</w:t>
      </w:r>
      <w:r w:rsidRPr="00303EFD">
        <w:t>: Tracks small changes made to processes and their impact over time.</w:t>
      </w:r>
    </w:p>
    <w:p w14:paraId="3EE92893" w14:textId="77777777" w:rsidR="00303EFD" w:rsidRPr="00303EFD" w:rsidRDefault="00303EFD" w:rsidP="006F7F5E">
      <w:pPr>
        <w:numPr>
          <w:ilvl w:val="1"/>
          <w:numId w:val="24"/>
        </w:numPr>
      </w:pPr>
      <w:r w:rsidRPr="00303EFD">
        <w:rPr>
          <w:b/>
          <w:bCs/>
        </w:rPr>
        <w:t>Sections</w:t>
      </w:r>
      <w:r w:rsidRPr="00303EFD">
        <w:t>: Change description, date implemented, expected impact, actual results, and notes for future improvements.</w:t>
      </w:r>
    </w:p>
    <w:p w14:paraId="11C66E1D" w14:textId="77777777" w:rsidR="00303EFD" w:rsidRPr="00303EFD" w:rsidRDefault="00303EFD" w:rsidP="006F7F5E">
      <w:pPr>
        <w:numPr>
          <w:ilvl w:val="1"/>
          <w:numId w:val="24"/>
        </w:numPr>
      </w:pPr>
      <w:r w:rsidRPr="00303EFD">
        <w:rPr>
          <w:b/>
          <w:bCs/>
        </w:rPr>
        <w:t>Usage</w:t>
      </w:r>
      <w:r w:rsidRPr="00303EFD">
        <w:t>: Encourages a mindset of continuous improvement, allowing teams to see how incremental changes contribute to overall progress.</w:t>
      </w:r>
    </w:p>
    <w:p w14:paraId="0450C297" w14:textId="67FC0C87" w:rsidR="008847C1" w:rsidRDefault="008847C1">
      <w:r>
        <w:br w:type="page"/>
      </w:r>
    </w:p>
    <w:p w14:paraId="4B797561" w14:textId="4E70F971" w:rsidR="007A529E" w:rsidRDefault="008847C1" w:rsidP="008847C1">
      <w:pPr>
        <w:pStyle w:val="Heading1"/>
        <w:jc w:val="center"/>
      </w:pPr>
      <w:bookmarkStart w:id="34" w:name="_Toc180949453"/>
      <w:r>
        <w:lastRenderedPageBreak/>
        <w:t>TEMPLATES</w:t>
      </w:r>
      <w:bookmarkEnd w:id="34"/>
    </w:p>
    <w:p w14:paraId="58A5D68B" w14:textId="77777777" w:rsidR="00F15995" w:rsidRDefault="00F15995">
      <w:pPr>
        <w:rPr>
          <w:rFonts w:asciiTheme="majorHAnsi" w:eastAsiaTheme="majorEastAsia" w:hAnsiTheme="majorHAnsi" w:cstheme="majorBidi"/>
          <w:color w:val="0F4761" w:themeColor="accent1" w:themeShade="BF"/>
          <w:sz w:val="32"/>
          <w:szCs w:val="32"/>
        </w:rPr>
      </w:pPr>
      <w:r>
        <w:br w:type="page"/>
      </w:r>
    </w:p>
    <w:p w14:paraId="7458BF7B" w14:textId="78C92BE5" w:rsidR="008847C1" w:rsidRPr="008847C1" w:rsidRDefault="008847C1" w:rsidP="008847C1">
      <w:pPr>
        <w:pStyle w:val="Heading2"/>
      </w:pPr>
      <w:bookmarkStart w:id="35" w:name="_Toc180949454"/>
      <w:r w:rsidRPr="008847C1">
        <w:lastRenderedPageBreak/>
        <w:t>Standard Operating Procedure (SOP) Template</w:t>
      </w:r>
      <w:bookmarkEnd w:id="35"/>
    </w:p>
    <w:p w14:paraId="0BB6D0B1" w14:textId="77777777" w:rsidR="008847C1" w:rsidRPr="008847C1" w:rsidRDefault="008847C1" w:rsidP="008847C1">
      <w:r w:rsidRPr="008847C1">
        <w:rPr>
          <w:b/>
          <w:bCs/>
        </w:rPr>
        <w:t>[School/District/Charter Organization Name]</w:t>
      </w:r>
    </w:p>
    <w:p w14:paraId="7F70C547" w14:textId="77777777" w:rsidR="008847C1" w:rsidRPr="008847C1" w:rsidRDefault="007946C7" w:rsidP="008847C1">
      <w:r>
        <w:rPr>
          <w:noProof/>
        </w:rPr>
        <w:pict w14:anchorId="04F65D7C">
          <v:rect id="_x0000_i1132" alt="" style="width:468pt;height:.05pt;mso-width-percent:0;mso-height-percent:0;mso-width-percent:0;mso-height-percent:0" o:hralign="center" o:hrstd="t" o:hr="t" fillcolor="#a0a0a0" stroked="f"/>
        </w:pict>
      </w:r>
    </w:p>
    <w:p w14:paraId="244D30BA" w14:textId="77777777" w:rsidR="008847C1" w:rsidRPr="008847C1" w:rsidRDefault="008847C1" w:rsidP="008847C1">
      <w:pPr>
        <w:rPr>
          <w:b/>
          <w:bCs/>
        </w:rPr>
      </w:pPr>
      <w:r w:rsidRPr="008847C1">
        <w:rPr>
          <w:b/>
          <w:bCs/>
        </w:rPr>
        <w:t>SOP Title:</w:t>
      </w:r>
    </w:p>
    <w:p w14:paraId="405313AE" w14:textId="77777777" w:rsidR="008847C1" w:rsidRPr="008847C1" w:rsidRDefault="008847C1" w:rsidP="008847C1">
      <w:r w:rsidRPr="008847C1">
        <w:t>[Title of the Procedure, e.g., "Lesson Planning Procedure" or "Student Assessment Documentation"]</w:t>
      </w:r>
    </w:p>
    <w:p w14:paraId="4E26D852" w14:textId="77777777" w:rsidR="008847C1" w:rsidRPr="008847C1" w:rsidRDefault="008847C1" w:rsidP="008847C1">
      <w:pPr>
        <w:rPr>
          <w:b/>
          <w:bCs/>
        </w:rPr>
      </w:pPr>
      <w:r w:rsidRPr="008847C1">
        <w:rPr>
          <w:b/>
          <w:bCs/>
        </w:rPr>
        <w:t>SOP Number:</w:t>
      </w:r>
    </w:p>
    <w:p w14:paraId="4345A106" w14:textId="77777777" w:rsidR="008847C1" w:rsidRPr="008847C1" w:rsidRDefault="008847C1" w:rsidP="008847C1">
      <w:r w:rsidRPr="008847C1">
        <w:t>[Unique identifier, e.g., SOP-001]</w:t>
      </w:r>
    </w:p>
    <w:p w14:paraId="613F37D9" w14:textId="77777777" w:rsidR="008847C1" w:rsidRPr="008847C1" w:rsidRDefault="008847C1" w:rsidP="008847C1">
      <w:pPr>
        <w:rPr>
          <w:b/>
          <w:bCs/>
        </w:rPr>
      </w:pPr>
      <w:r w:rsidRPr="008847C1">
        <w:rPr>
          <w:b/>
          <w:bCs/>
        </w:rPr>
        <w:t>Effective Date:</w:t>
      </w:r>
    </w:p>
    <w:p w14:paraId="514E6369" w14:textId="77777777" w:rsidR="008847C1" w:rsidRPr="008847C1" w:rsidRDefault="008847C1" w:rsidP="008847C1">
      <w:r w:rsidRPr="008847C1">
        <w:t>[Date when SOP becomes active]</w:t>
      </w:r>
    </w:p>
    <w:p w14:paraId="47489C58" w14:textId="77777777" w:rsidR="008847C1" w:rsidRPr="008847C1" w:rsidRDefault="008847C1" w:rsidP="008847C1">
      <w:pPr>
        <w:rPr>
          <w:b/>
          <w:bCs/>
        </w:rPr>
      </w:pPr>
      <w:r w:rsidRPr="008847C1">
        <w:rPr>
          <w:b/>
          <w:bCs/>
        </w:rPr>
        <w:t>Last Reviewed/Updated Date:</w:t>
      </w:r>
    </w:p>
    <w:p w14:paraId="47A2B6B5" w14:textId="77777777" w:rsidR="008847C1" w:rsidRPr="008847C1" w:rsidRDefault="008847C1" w:rsidP="008847C1">
      <w:r w:rsidRPr="008847C1">
        <w:t>[Date of the most recent review or update]</w:t>
      </w:r>
    </w:p>
    <w:p w14:paraId="48481652" w14:textId="77777777" w:rsidR="008847C1" w:rsidRPr="008847C1" w:rsidRDefault="008847C1" w:rsidP="008847C1">
      <w:pPr>
        <w:rPr>
          <w:b/>
          <w:bCs/>
        </w:rPr>
      </w:pPr>
      <w:r w:rsidRPr="008847C1">
        <w:rPr>
          <w:b/>
          <w:bCs/>
        </w:rPr>
        <w:t>Purpose:</w:t>
      </w:r>
    </w:p>
    <w:p w14:paraId="108D1618" w14:textId="77777777" w:rsidR="008847C1" w:rsidRPr="008847C1" w:rsidRDefault="008847C1" w:rsidP="008847C1">
      <w:r w:rsidRPr="008847C1">
        <w:t>A brief description of why this procedure exists and its intended outcome.</w:t>
      </w:r>
    </w:p>
    <w:p w14:paraId="0F954314" w14:textId="77777777" w:rsidR="008847C1" w:rsidRPr="008847C1" w:rsidRDefault="008847C1" w:rsidP="006F7F5E">
      <w:pPr>
        <w:numPr>
          <w:ilvl w:val="0"/>
          <w:numId w:val="25"/>
        </w:numPr>
      </w:pPr>
      <w:r w:rsidRPr="008847C1">
        <w:t>Example: “To ensure consistent and effective lesson planning across all grade levels, supporting alignment with curriculum goals and enhancing student engagement.”</w:t>
      </w:r>
    </w:p>
    <w:p w14:paraId="6C3B1E1F" w14:textId="77777777" w:rsidR="008847C1" w:rsidRPr="008847C1" w:rsidRDefault="008847C1" w:rsidP="008847C1">
      <w:pPr>
        <w:rPr>
          <w:b/>
          <w:bCs/>
        </w:rPr>
      </w:pPr>
      <w:r w:rsidRPr="008847C1">
        <w:rPr>
          <w:b/>
          <w:bCs/>
        </w:rPr>
        <w:t>Scope:</w:t>
      </w:r>
    </w:p>
    <w:p w14:paraId="32FF6C85" w14:textId="77777777" w:rsidR="008847C1" w:rsidRPr="008847C1" w:rsidRDefault="008847C1" w:rsidP="008847C1">
      <w:r w:rsidRPr="008847C1">
        <w:t>Defines who and what this SOP applies to, including specific departments, staff roles, or school activities.</w:t>
      </w:r>
    </w:p>
    <w:p w14:paraId="0BF2FB51" w14:textId="77777777" w:rsidR="008847C1" w:rsidRPr="008847C1" w:rsidRDefault="008847C1" w:rsidP="006F7F5E">
      <w:pPr>
        <w:numPr>
          <w:ilvl w:val="0"/>
          <w:numId w:val="26"/>
        </w:numPr>
      </w:pPr>
      <w:r w:rsidRPr="008847C1">
        <w:t>Example: “This SOP applies to all teachers in Grades 3-5 and all lesson plans developed for core subjects.”</w:t>
      </w:r>
    </w:p>
    <w:p w14:paraId="03A01378" w14:textId="77777777" w:rsidR="008847C1" w:rsidRPr="008847C1" w:rsidRDefault="008847C1" w:rsidP="008847C1">
      <w:pPr>
        <w:rPr>
          <w:b/>
          <w:bCs/>
        </w:rPr>
      </w:pPr>
      <w:r w:rsidRPr="008847C1">
        <w:rPr>
          <w:b/>
          <w:bCs/>
        </w:rPr>
        <w:t>Responsibilities:</w:t>
      </w:r>
    </w:p>
    <w:p w14:paraId="2F17892F" w14:textId="77777777" w:rsidR="008847C1" w:rsidRPr="008847C1" w:rsidRDefault="008847C1" w:rsidP="008847C1">
      <w:r w:rsidRPr="008847C1">
        <w:t>Lists individuals or roles responsible for carrying out steps in the procedure, as well as any oversight or approval requirements.</w:t>
      </w:r>
    </w:p>
    <w:p w14:paraId="34F69875" w14:textId="77777777" w:rsidR="008847C1" w:rsidRPr="008847C1" w:rsidRDefault="008847C1" w:rsidP="006F7F5E">
      <w:pPr>
        <w:numPr>
          <w:ilvl w:val="0"/>
          <w:numId w:val="27"/>
        </w:numPr>
      </w:pPr>
      <w:r w:rsidRPr="008847C1">
        <w:t>Example:</w:t>
      </w:r>
    </w:p>
    <w:p w14:paraId="734385CF" w14:textId="77777777" w:rsidR="008847C1" w:rsidRPr="008847C1" w:rsidRDefault="008847C1" w:rsidP="006F7F5E">
      <w:pPr>
        <w:numPr>
          <w:ilvl w:val="1"/>
          <w:numId w:val="27"/>
        </w:numPr>
      </w:pPr>
      <w:r w:rsidRPr="008847C1">
        <w:rPr>
          <w:b/>
          <w:bCs/>
        </w:rPr>
        <w:t>Teachers</w:t>
      </w:r>
      <w:r w:rsidRPr="008847C1">
        <w:t>: Responsible for preparing and submitting lesson plans.</w:t>
      </w:r>
    </w:p>
    <w:p w14:paraId="00715715" w14:textId="77777777" w:rsidR="008847C1" w:rsidRPr="008847C1" w:rsidRDefault="008847C1" w:rsidP="006F7F5E">
      <w:pPr>
        <w:numPr>
          <w:ilvl w:val="1"/>
          <w:numId w:val="27"/>
        </w:numPr>
      </w:pPr>
      <w:r w:rsidRPr="008847C1">
        <w:rPr>
          <w:b/>
          <w:bCs/>
        </w:rPr>
        <w:t>Department Heads</w:t>
      </w:r>
      <w:r w:rsidRPr="008847C1">
        <w:t>: Review and provide feedback on submitted lesson plans.</w:t>
      </w:r>
    </w:p>
    <w:p w14:paraId="17265DEE" w14:textId="77777777" w:rsidR="008847C1" w:rsidRPr="008847C1" w:rsidRDefault="008847C1" w:rsidP="008847C1">
      <w:pPr>
        <w:rPr>
          <w:b/>
          <w:bCs/>
        </w:rPr>
      </w:pPr>
      <w:r w:rsidRPr="008847C1">
        <w:rPr>
          <w:b/>
          <w:bCs/>
        </w:rPr>
        <w:t>Definitions (Optional):</w:t>
      </w:r>
    </w:p>
    <w:p w14:paraId="35EE27C3" w14:textId="77777777" w:rsidR="008847C1" w:rsidRPr="008847C1" w:rsidRDefault="008847C1" w:rsidP="008847C1">
      <w:r w:rsidRPr="008847C1">
        <w:t>Defines any specialized terms or abbreviations used in the SOP.</w:t>
      </w:r>
    </w:p>
    <w:p w14:paraId="0C7840F1" w14:textId="77777777" w:rsidR="008847C1" w:rsidRPr="008847C1" w:rsidRDefault="008847C1" w:rsidP="006F7F5E">
      <w:pPr>
        <w:numPr>
          <w:ilvl w:val="0"/>
          <w:numId w:val="28"/>
        </w:numPr>
      </w:pPr>
      <w:r w:rsidRPr="008847C1">
        <w:t>Example: "Lesson Objective" - A statement that describes what students are expected to learn in a specific lesson.</w:t>
      </w:r>
    </w:p>
    <w:p w14:paraId="7C60184B" w14:textId="77777777" w:rsidR="008847C1" w:rsidRPr="008847C1" w:rsidRDefault="007946C7" w:rsidP="008847C1">
      <w:r>
        <w:rPr>
          <w:noProof/>
        </w:rPr>
        <w:pict w14:anchorId="1BEBD082">
          <v:rect id="_x0000_i1131" alt="" style="width:468pt;height:.05pt;mso-width-percent:0;mso-height-percent:0;mso-width-percent:0;mso-height-percent:0" o:hralign="center" o:hrstd="t" o:hr="t" fillcolor="#a0a0a0" stroked="f"/>
        </w:pict>
      </w:r>
    </w:p>
    <w:p w14:paraId="0D90DEAC" w14:textId="77777777" w:rsidR="008847C1" w:rsidRPr="008847C1" w:rsidRDefault="008847C1" w:rsidP="008847C1">
      <w:pPr>
        <w:rPr>
          <w:b/>
          <w:bCs/>
        </w:rPr>
      </w:pPr>
      <w:r w:rsidRPr="008847C1">
        <w:rPr>
          <w:b/>
          <w:bCs/>
        </w:rPr>
        <w:t>Procedure</w:t>
      </w:r>
    </w:p>
    <w:p w14:paraId="09BB35D8" w14:textId="77777777" w:rsidR="008847C1" w:rsidRPr="008847C1" w:rsidRDefault="008847C1" w:rsidP="006F7F5E">
      <w:pPr>
        <w:numPr>
          <w:ilvl w:val="0"/>
          <w:numId w:val="29"/>
        </w:numPr>
      </w:pPr>
      <w:r w:rsidRPr="008847C1">
        <w:rPr>
          <w:b/>
          <w:bCs/>
        </w:rPr>
        <w:t>Step 1 - [Brief Description]</w:t>
      </w:r>
    </w:p>
    <w:p w14:paraId="6E0D4C46" w14:textId="77777777" w:rsidR="008847C1" w:rsidRPr="008847C1" w:rsidRDefault="008847C1" w:rsidP="006F7F5E">
      <w:pPr>
        <w:numPr>
          <w:ilvl w:val="1"/>
          <w:numId w:val="29"/>
        </w:numPr>
      </w:pPr>
      <w:r w:rsidRPr="008847C1">
        <w:rPr>
          <w:b/>
          <w:bCs/>
        </w:rPr>
        <w:t>Action</w:t>
      </w:r>
      <w:r w:rsidRPr="008847C1">
        <w:t>: Detailed instructions on what needs to be done.</w:t>
      </w:r>
    </w:p>
    <w:p w14:paraId="0F340B19" w14:textId="77777777" w:rsidR="008847C1" w:rsidRPr="008847C1" w:rsidRDefault="008847C1" w:rsidP="006F7F5E">
      <w:pPr>
        <w:numPr>
          <w:ilvl w:val="1"/>
          <w:numId w:val="29"/>
        </w:numPr>
      </w:pPr>
      <w:r w:rsidRPr="008847C1">
        <w:rPr>
          <w:b/>
          <w:bCs/>
        </w:rPr>
        <w:t>Responsible Party</w:t>
      </w:r>
      <w:r w:rsidRPr="008847C1">
        <w:t>: [Position/Title responsible for this step]</w:t>
      </w:r>
    </w:p>
    <w:p w14:paraId="5A9A86B0" w14:textId="77777777" w:rsidR="008847C1" w:rsidRPr="008847C1" w:rsidRDefault="008847C1" w:rsidP="006F7F5E">
      <w:pPr>
        <w:numPr>
          <w:ilvl w:val="1"/>
          <w:numId w:val="29"/>
        </w:numPr>
      </w:pPr>
      <w:r w:rsidRPr="008847C1">
        <w:rPr>
          <w:b/>
          <w:bCs/>
        </w:rPr>
        <w:t>Documentation</w:t>
      </w:r>
      <w:r w:rsidRPr="008847C1">
        <w:t>: Any forms, checklists, or materials required.</w:t>
      </w:r>
    </w:p>
    <w:p w14:paraId="752DE826" w14:textId="77777777" w:rsidR="008847C1" w:rsidRPr="008847C1" w:rsidRDefault="008847C1" w:rsidP="006F7F5E">
      <w:pPr>
        <w:numPr>
          <w:ilvl w:val="1"/>
          <w:numId w:val="29"/>
        </w:numPr>
      </w:pPr>
      <w:r w:rsidRPr="008847C1">
        <w:rPr>
          <w:b/>
          <w:bCs/>
        </w:rPr>
        <w:t>Notes</w:t>
      </w:r>
      <w:r w:rsidRPr="008847C1">
        <w:t>: Additional context, if needed.</w:t>
      </w:r>
    </w:p>
    <w:p w14:paraId="7D2FEE51" w14:textId="77777777" w:rsidR="008847C1" w:rsidRPr="008847C1" w:rsidRDefault="008847C1" w:rsidP="006F7F5E">
      <w:pPr>
        <w:numPr>
          <w:ilvl w:val="0"/>
          <w:numId w:val="29"/>
        </w:numPr>
      </w:pPr>
      <w:r w:rsidRPr="008847C1">
        <w:rPr>
          <w:b/>
          <w:bCs/>
        </w:rPr>
        <w:t>Step 2 - [Brief Description]</w:t>
      </w:r>
    </w:p>
    <w:p w14:paraId="32D684A6" w14:textId="77777777" w:rsidR="008847C1" w:rsidRPr="008847C1" w:rsidRDefault="008847C1" w:rsidP="006F7F5E">
      <w:pPr>
        <w:numPr>
          <w:ilvl w:val="1"/>
          <w:numId w:val="29"/>
        </w:numPr>
      </w:pPr>
      <w:r w:rsidRPr="008847C1">
        <w:rPr>
          <w:b/>
          <w:bCs/>
        </w:rPr>
        <w:t>Action</w:t>
      </w:r>
      <w:r w:rsidRPr="008847C1">
        <w:t>: Detailed instructions.</w:t>
      </w:r>
    </w:p>
    <w:p w14:paraId="6AABAB72" w14:textId="77777777" w:rsidR="008847C1" w:rsidRPr="008847C1" w:rsidRDefault="008847C1" w:rsidP="006F7F5E">
      <w:pPr>
        <w:numPr>
          <w:ilvl w:val="1"/>
          <w:numId w:val="29"/>
        </w:numPr>
      </w:pPr>
      <w:r w:rsidRPr="008847C1">
        <w:rPr>
          <w:b/>
          <w:bCs/>
        </w:rPr>
        <w:t>Responsible Party</w:t>
      </w:r>
      <w:r w:rsidRPr="008847C1">
        <w:t>: [Position/Title]</w:t>
      </w:r>
    </w:p>
    <w:p w14:paraId="56DD17C5" w14:textId="77777777" w:rsidR="008847C1" w:rsidRPr="008847C1" w:rsidRDefault="008847C1" w:rsidP="006F7F5E">
      <w:pPr>
        <w:numPr>
          <w:ilvl w:val="1"/>
          <w:numId w:val="29"/>
        </w:numPr>
      </w:pPr>
      <w:r w:rsidRPr="008847C1">
        <w:rPr>
          <w:b/>
          <w:bCs/>
        </w:rPr>
        <w:lastRenderedPageBreak/>
        <w:t>Documentation</w:t>
      </w:r>
      <w:r w:rsidRPr="008847C1">
        <w:t>: Forms, checklists, or materials required.</w:t>
      </w:r>
    </w:p>
    <w:p w14:paraId="7AE5B4DC" w14:textId="77777777" w:rsidR="008847C1" w:rsidRPr="008847C1" w:rsidRDefault="008847C1" w:rsidP="006F7F5E">
      <w:pPr>
        <w:numPr>
          <w:ilvl w:val="1"/>
          <w:numId w:val="29"/>
        </w:numPr>
      </w:pPr>
      <w:r w:rsidRPr="008847C1">
        <w:rPr>
          <w:b/>
          <w:bCs/>
        </w:rPr>
        <w:t>Notes</w:t>
      </w:r>
      <w:r w:rsidRPr="008847C1">
        <w:t>: Additional context.</w:t>
      </w:r>
    </w:p>
    <w:p w14:paraId="59584306" w14:textId="77777777" w:rsidR="008847C1" w:rsidRPr="008847C1" w:rsidRDefault="008847C1" w:rsidP="006F7F5E">
      <w:pPr>
        <w:numPr>
          <w:ilvl w:val="0"/>
          <w:numId w:val="29"/>
        </w:numPr>
      </w:pPr>
      <w:r w:rsidRPr="008847C1">
        <w:rPr>
          <w:b/>
          <w:bCs/>
        </w:rPr>
        <w:t>Step 3 - [Brief Description]</w:t>
      </w:r>
    </w:p>
    <w:p w14:paraId="2A10149F" w14:textId="77777777" w:rsidR="008847C1" w:rsidRPr="008847C1" w:rsidRDefault="008847C1" w:rsidP="006F7F5E">
      <w:pPr>
        <w:numPr>
          <w:ilvl w:val="1"/>
          <w:numId w:val="29"/>
        </w:numPr>
      </w:pPr>
      <w:r w:rsidRPr="008847C1">
        <w:rPr>
          <w:b/>
          <w:bCs/>
        </w:rPr>
        <w:t>Action</w:t>
      </w:r>
      <w:r w:rsidRPr="008847C1">
        <w:t>: Detailed instructions.</w:t>
      </w:r>
    </w:p>
    <w:p w14:paraId="45F3F0A0" w14:textId="77777777" w:rsidR="008847C1" w:rsidRPr="008847C1" w:rsidRDefault="008847C1" w:rsidP="006F7F5E">
      <w:pPr>
        <w:numPr>
          <w:ilvl w:val="1"/>
          <w:numId w:val="29"/>
        </w:numPr>
      </w:pPr>
      <w:r w:rsidRPr="008847C1">
        <w:rPr>
          <w:b/>
          <w:bCs/>
        </w:rPr>
        <w:t>Responsible Party</w:t>
      </w:r>
      <w:r w:rsidRPr="008847C1">
        <w:t>: [Position/Title]</w:t>
      </w:r>
    </w:p>
    <w:p w14:paraId="3A63144D" w14:textId="77777777" w:rsidR="008847C1" w:rsidRPr="008847C1" w:rsidRDefault="008847C1" w:rsidP="006F7F5E">
      <w:pPr>
        <w:numPr>
          <w:ilvl w:val="1"/>
          <w:numId w:val="29"/>
        </w:numPr>
      </w:pPr>
      <w:r w:rsidRPr="008847C1">
        <w:rPr>
          <w:b/>
          <w:bCs/>
        </w:rPr>
        <w:t>Documentation</w:t>
      </w:r>
      <w:r w:rsidRPr="008847C1">
        <w:t>: Forms, checklists, or materials required.</w:t>
      </w:r>
    </w:p>
    <w:p w14:paraId="060E9037" w14:textId="77777777" w:rsidR="008847C1" w:rsidRPr="008847C1" w:rsidRDefault="008847C1" w:rsidP="006F7F5E">
      <w:pPr>
        <w:numPr>
          <w:ilvl w:val="1"/>
          <w:numId w:val="29"/>
        </w:numPr>
      </w:pPr>
      <w:r w:rsidRPr="008847C1">
        <w:rPr>
          <w:b/>
          <w:bCs/>
        </w:rPr>
        <w:t>Notes</w:t>
      </w:r>
      <w:r w:rsidRPr="008847C1">
        <w:t>: Additional context.</w:t>
      </w:r>
    </w:p>
    <w:p w14:paraId="77BF30F8" w14:textId="77777777" w:rsidR="008847C1" w:rsidRPr="008847C1" w:rsidRDefault="008847C1" w:rsidP="008847C1">
      <w:r w:rsidRPr="008847C1">
        <w:rPr>
          <w:i/>
          <w:iCs/>
        </w:rPr>
        <w:t>(Add more steps as needed)</w:t>
      </w:r>
    </w:p>
    <w:p w14:paraId="7CC693A0" w14:textId="77777777" w:rsidR="008847C1" w:rsidRPr="008847C1" w:rsidRDefault="007946C7" w:rsidP="008847C1">
      <w:r>
        <w:rPr>
          <w:noProof/>
        </w:rPr>
        <w:pict w14:anchorId="314BC704">
          <v:rect id="_x0000_i1130" alt="" style="width:468pt;height:.05pt;mso-width-percent:0;mso-height-percent:0;mso-width-percent:0;mso-height-percent:0" o:hralign="center" o:hrstd="t" o:hr="t" fillcolor="#a0a0a0" stroked="f"/>
        </w:pict>
      </w:r>
    </w:p>
    <w:p w14:paraId="691A52CA" w14:textId="77777777" w:rsidR="008847C1" w:rsidRPr="008847C1" w:rsidRDefault="008847C1" w:rsidP="008847C1">
      <w:pPr>
        <w:rPr>
          <w:b/>
          <w:bCs/>
        </w:rPr>
      </w:pPr>
      <w:r w:rsidRPr="008847C1">
        <w:rPr>
          <w:b/>
          <w:bCs/>
        </w:rPr>
        <w:t>Quality Control and Compliance</w:t>
      </w:r>
    </w:p>
    <w:p w14:paraId="31E6FE5A" w14:textId="77777777" w:rsidR="008847C1" w:rsidRPr="008847C1" w:rsidRDefault="008847C1" w:rsidP="008847C1">
      <w:r w:rsidRPr="008847C1">
        <w:t>Defines how adherence to this SOP will be monitored and measured, including any quality standards, metrics, or periodic reviews.</w:t>
      </w:r>
    </w:p>
    <w:p w14:paraId="05B89CEA" w14:textId="77777777" w:rsidR="008847C1" w:rsidRPr="008847C1" w:rsidRDefault="008847C1" w:rsidP="006F7F5E">
      <w:pPr>
        <w:numPr>
          <w:ilvl w:val="0"/>
          <w:numId w:val="30"/>
        </w:numPr>
      </w:pPr>
      <w:r w:rsidRPr="008847C1">
        <w:rPr>
          <w:b/>
          <w:bCs/>
        </w:rPr>
        <w:t>Performance Metrics</w:t>
      </w:r>
      <w:r w:rsidRPr="008847C1">
        <w:t>: [List any indicators that will show successful adherence to the procedure]</w:t>
      </w:r>
    </w:p>
    <w:p w14:paraId="166864CC" w14:textId="77777777" w:rsidR="008847C1" w:rsidRPr="008847C1" w:rsidRDefault="008847C1" w:rsidP="006F7F5E">
      <w:pPr>
        <w:numPr>
          <w:ilvl w:val="0"/>
          <w:numId w:val="30"/>
        </w:numPr>
      </w:pPr>
      <w:r w:rsidRPr="008847C1">
        <w:rPr>
          <w:b/>
          <w:bCs/>
        </w:rPr>
        <w:t>Compliance Checks</w:t>
      </w:r>
      <w:r w:rsidRPr="008847C1">
        <w:t>: [Frequency of checks and who will conduct them]</w:t>
      </w:r>
    </w:p>
    <w:p w14:paraId="3DEFAAE5" w14:textId="77777777" w:rsidR="008847C1" w:rsidRPr="008847C1" w:rsidRDefault="008847C1" w:rsidP="008847C1">
      <w:pPr>
        <w:rPr>
          <w:b/>
          <w:bCs/>
        </w:rPr>
      </w:pPr>
      <w:r w:rsidRPr="008847C1">
        <w:rPr>
          <w:b/>
          <w:bCs/>
        </w:rPr>
        <w:t>Exceptions and Special Circumstances</w:t>
      </w:r>
    </w:p>
    <w:p w14:paraId="2E7BE34B" w14:textId="77777777" w:rsidR="008847C1" w:rsidRPr="008847C1" w:rsidRDefault="008847C1" w:rsidP="008847C1">
      <w:r w:rsidRPr="008847C1">
        <w:t>Notes any exceptions or alternative actions if specific conditions arise.</w:t>
      </w:r>
    </w:p>
    <w:p w14:paraId="61CB6E64" w14:textId="77777777" w:rsidR="008847C1" w:rsidRPr="008847C1" w:rsidRDefault="008847C1" w:rsidP="006F7F5E">
      <w:pPr>
        <w:numPr>
          <w:ilvl w:val="0"/>
          <w:numId w:val="31"/>
        </w:numPr>
      </w:pPr>
      <w:r w:rsidRPr="008847C1">
        <w:t>Example: “If a teacher is absent, the department head may assume responsibility for submitting lesson plans.”</w:t>
      </w:r>
    </w:p>
    <w:p w14:paraId="5456CA5E" w14:textId="77777777" w:rsidR="008847C1" w:rsidRPr="008847C1" w:rsidRDefault="008847C1" w:rsidP="008847C1">
      <w:pPr>
        <w:rPr>
          <w:b/>
          <w:bCs/>
        </w:rPr>
      </w:pPr>
      <w:r w:rsidRPr="008847C1">
        <w:rPr>
          <w:b/>
          <w:bCs/>
        </w:rPr>
        <w:t>Review and Revision</w:t>
      </w:r>
    </w:p>
    <w:p w14:paraId="209E6266" w14:textId="77777777" w:rsidR="008847C1" w:rsidRPr="008847C1" w:rsidRDefault="008847C1" w:rsidP="008847C1">
      <w:r w:rsidRPr="008847C1">
        <w:t>Specifies the frequency of review and conditions under which the SOP should be updated.</w:t>
      </w:r>
    </w:p>
    <w:p w14:paraId="7731AC42" w14:textId="77777777" w:rsidR="008847C1" w:rsidRPr="008847C1" w:rsidRDefault="008847C1" w:rsidP="006F7F5E">
      <w:pPr>
        <w:numPr>
          <w:ilvl w:val="0"/>
          <w:numId w:val="32"/>
        </w:numPr>
      </w:pPr>
      <w:r w:rsidRPr="008847C1">
        <w:t>Example: “This SOP will be reviewed annually or when significant curriculum changes are implemented.”</w:t>
      </w:r>
    </w:p>
    <w:p w14:paraId="47AA4B93" w14:textId="77777777" w:rsidR="008847C1" w:rsidRPr="008847C1" w:rsidRDefault="007946C7" w:rsidP="008847C1">
      <w:r>
        <w:rPr>
          <w:noProof/>
        </w:rPr>
        <w:pict w14:anchorId="0D1E9010">
          <v:rect id="_x0000_i1129" alt="" style="width:468pt;height:.05pt;mso-width-percent:0;mso-height-percent:0;mso-width-percent:0;mso-height-percent:0" o:hralign="center" o:hrstd="t" o:hr="t" fillcolor="#a0a0a0" stroked="f"/>
        </w:pict>
      </w:r>
    </w:p>
    <w:p w14:paraId="6B2219F2" w14:textId="77777777" w:rsidR="008847C1" w:rsidRPr="008847C1" w:rsidRDefault="008847C1" w:rsidP="008847C1">
      <w:pPr>
        <w:rPr>
          <w:b/>
          <w:bCs/>
        </w:rPr>
      </w:pPr>
      <w:r w:rsidRPr="008847C1">
        <w:rPr>
          <w:b/>
          <w:bCs/>
        </w:rPr>
        <w:t>Signatures</w:t>
      </w:r>
    </w:p>
    <w:tbl>
      <w:tblPr>
        <w:tblW w:w="9027" w:type="dxa"/>
        <w:tblCellSpacing w:w="15" w:type="dxa"/>
        <w:tblCellMar>
          <w:top w:w="15" w:type="dxa"/>
          <w:left w:w="15" w:type="dxa"/>
          <w:bottom w:w="15" w:type="dxa"/>
          <w:right w:w="15" w:type="dxa"/>
        </w:tblCellMar>
        <w:tblLook w:val="04A0" w:firstRow="1" w:lastRow="0" w:firstColumn="1" w:lastColumn="0" w:noHBand="0" w:noVBand="1"/>
      </w:tblPr>
      <w:tblGrid>
        <w:gridCol w:w="3617"/>
        <w:gridCol w:w="3572"/>
        <w:gridCol w:w="1838"/>
      </w:tblGrid>
      <w:tr w:rsidR="008847C1" w:rsidRPr="008847C1" w14:paraId="1C22E852" w14:textId="77777777" w:rsidTr="00944C7A">
        <w:trPr>
          <w:trHeight w:val="268"/>
          <w:tblHeader/>
          <w:tblCellSpacing w:w="15" w:type="dxa"/>
        </w:trPr>
        <w:tc>
          <w:tcPr>
            <w:tcW w:w="0" w:type="auto"/>
            <w:vAlign w:val="center"/>
            <w:hideMark/>
          </w:tcPr>
          <w:p w14:paraId="164A4710" w14:textId="77777777" w:rsidR="008847C1" w:rsidRPr="008847C1" w:rsidRDefault="008847C1" w:rsidP="008847C1">
            <w:pPr>
              <w:rPr>
                <w:b/>
                <w:bCs/>
              </w:rPr>
            </w:pPr>
            <w:r w:rsidRPr="008847C1">
              <w:rPr>
                <w:b/>
                <w:bCs/>
              </w:rPr>
              <w:t>Role</w:t>
            </w:r>
          </w:p>
        </w:tc>
        <w:tc>
          <w:tcPr>
            <w:tcW w:w="0" w:type="auto"/>
            <w:vAlign w:val="center"/>
            <w:hideMark/>
          </w:tcPr>
          <w:p w14:paraId="3A94E4BD" w14:textId="77777777" w:rsidR="008847C1" w:rsidRPr="008847C1" w:rsidRDefault="008847C1" w:rsidP="008847C1">
            <w:pPr>
              <w:rPr>
                <w:b/>
                <w:bCs/>
              </w:rPr>
            </w:pPr>
            <w:r w:rsidRPr="008847C1">
              <w:rPr>
                <w:b/>
                <w:bCs/>
              </w:rPr>
              <w:t>Name</w:t>
            </w:r>
          </w:p>
        </w:tc>
        <w:tc>
          <w:tcPr>
            <w:tcW w:w="0" w:type="auto"/>
            <w:vAlign w:val="center"/>
            <w:hideMark/>
          </w:tcPr>
          <w:p w14:paraId="7D17FBC6" w14:textId="77777777" w:rsidR="008847C1" w:rsidRPr="008847C1" w:rsidRDefault="008847C1" w:rsidP="008847C1">
            <w:pPr>
              <w:rPr>
                <w:b/>
                <w:bCs/>
              </w:rPr>
            </w:pPr>
            <w:r w:rsidRPr="008847C1">
              <w:rPr>
                <w:b/>
                <w:bCs/>
              </w:rPr>
              <w:t>Date</w:t>
            </w:r>
          </w:p>
        </w:tc>
      </w:tr>
      <w:tr w:rsidR="008847C1" w:rsidRPr="008847C1" w14:paraId="56145B9B" w14:textId="77777777" w:rsidTr="00944C7A">
        <w:trPr>
          <w:trHeight w:val="268"/>
          <w:tblCellSpacing w:w="15" w:type="dxa"/>
        </w:trPr>
        <w:tc>
          <w:tcPr>
            <w:tcW w:w="0" w:type="auto"/>
            <w:vAlign w:val="center"/>
            <w:hideMark/>
          </w:tcPr>
          <w:p w14:paraId="02376257" w14:textId="77777777" w:rsidR="008847C1" w:rsidRPr="008847C1" w:rsidRDefault="008847C1" w:rsidP="008847C1">
            <w:r w:rsidRPr="008847C1">
              <w:t>SOP Creator</w:t>
            </w:r>
          </w:p>
        </w:tc>
        <w:tc>
          <w:tcPr>
            <w:tcW w:w="0" w:type="auto"/>
            <w:vAlign w:val="center"/>
            <w:hideMark/>
          </w:tcPr>
          <w:p w14:paraId="21C46133" w14:textId="77777777" w:rsidR="008847C1" w:rsidRPr="008847C1" w:rsidRDefault="008847C1" w:rsidP="008847C1">
            <w:r w:rsidRPr="008847C1">
              <w:t>[Name/Title]</w:t>
            </w:r>
          </w:p>
        </w:tc>
        <w:tc>
          <w:tcPr>
            <w:tcW w:w="0" w:type="auto"/>
            <w:vAlign w:val="center"/>
            <w:hideMark/>
          </w:tcPr>
          <w:p w14:paraId="05D1A0D9" w14:textId="77777777" w:rsidR="008847C1" w:rsidRPr="008847C1" w:rsidRDefault="008847C1" w:rsidP="008847C1">
            <w:r w:rsidRPr="008847C1">
              <w:t>[Date]</w:t>
            </w:r>
          </w:p>
        </w:tc>
      </w:tr>
      <w:tr w:rsidR="008847C1" w:rsidRPr="008847C1" w14:paraId="537D346E" w14:textId="77777777" w:rsidTr="00944C7A">
        <w:trPr>
          <w:trHeight w:val="268"/>
          <w:tblCellSpacing w:w="15" w:type="dxa"/>
        </w:trPr>
        <w:tc>
          <w:tcPr>
            <w:tcW w:w="0" w:type="auto"/>
            <w:vAlign w:val="center"/>
            <w:hideMark/>
          </w:tcPr>
          <w:p w14:paraId="660B1AAE" w14:textId="77777777" w:rsidR="008847C1" w:rsidRPr="008847C1" w:rsidRDefault="008847C1" w:rsidP="008847C1">
            <w:r w:rsidRPr="008847C1">
              <w:t>Reviewed By</w:t>
            </w:r>
          </w:p>
        </w:tc>
        <w:tc>
          <w:tcPr>
            <w:tcW w:w="0" w:type="auto"/>
            <w:vAlign w:val="center"/>
            <w:hideMark/>
          </w:tcPr>
          <w:p w14:paraId="530B6917" w14:textId="77777777" w:rsidR="008847C1" w:rsidRPr="008847C1" w:rsidRDefault="008847C1" w:rsidP="008847C1">
            <w:r w:rsidRPr="008847C1">
              <w:t>[Name/Title]</w:t>
            </w:r>
          </w:p>
        </w:tc>
        <w:tc>
          <w:tcPr>
            <w:tcW w:w="0" w:type="auto"/>
            <w:vAlign w:val="center"/>
            <w:hideMark/>
          </w:tcPr>
          <w:p w14:paraId="77CB7610" w14:textId="77777777" w:rsidR="008847C1" w:rsidRPr="008847C1" w:rsidRDefault="008847C1" w:rsidP="008847C1">
            <w:r w:rsidRPr="008847C1">
              <w:t>[Date]</w:t>
            </w:r>
          </w:p>
        </w:tc>
      </w:tr>
      <w:tr w:rsidR="008847C1" w:rsidRPr="008847C1" w14:paraId="3313C56B" w14:textId="77777777" w:rsidTr="00944C7A">
        <w:trPr>
          <w:trHeight w:val="268"/>
          <w:tblCellSpacing w:w="15" w:type="dxa"/>
        </w:trPr>
        <w:tc>
          <w:tcPr>
            <w:tcW w:w="0" w:type="auto"/>
            <w:vAlign w:val="center"/>
            <w:hideMark/>
          </w:tcPr>
          <w:p w14:paraId="05513A1B" w14:textId="77777777" w:rsidR="008847C1" w:rsidRPr="008847C1" w:rsidRDefault="008847C1" w:rsidP="008847C1">
            <w:r w:rsidRPr="008847C1">
              <w:t>Approved By</w:t>
            </w:r>
          </w:p>
        </w:tc>
        <w:tc>
          <w:tcPr>
            <w:tcW w:w="0" w:type="auto"/>
            <w:vAlign w:val="center"/>
            <w:hideMark/>
          </w:tcPr>
          <w:p w14:paraId="182EBEA1" w14:textId="77777777" w:rsidR="008847C1" w:rsidRPr="008847C1" w:rsidRDefault="008847C1" w:rsidP="008847C1">
            <w:r w:rsidRPr="008847C1">
              <w:t>[Name/Title]</w:t>
            </w:r>
          </w:p>
        </w:tc>
        <w:tc>
          <w:tcPr>
            <w:tcW w:w="0" w:type="auto"/>
            <w:vAlign w:val="center"/>
            <w:hideMark/>
          </w:tcPr>
          <w:p w14:paraId="5453EF65" w14:textId="77777777" w:rsidR="008847C1" w:rsidRPr="008847C1" w:rsidRDefault="008847C1" w:rsidP="008847C1">
            <w:r w:rsidRPr="008847C1">
              <w:t>[Date]</w:t>
            </w:r>
          </w:p>
        </w:tc>
      </w:tr>
    </w:tbl>
    <w:p w14:paraId="076B8CBB" w14:textId="25AC130A" w:rsidR="00F15995" w:rsidRDefault="00F15995" w:rsidP="008847C1"/>
    <w:p w14:paraId="556333CF" w14:textId="77777777" w:rsidR="00F15995" w:rsidRDefault="00F15995">
      <w:r>
        <w:br w:type="page"/>
      </w:r>
    </w:p>
    <w:p w14:paraId="2768267C" w14:textId="77777777" w:rsidR="00E75AD3" w:rsidRPr="00E75AD3" w:rsidRDefault="00E75AD3" w:rsidP="00E75AD3">
      <w:pPr>
        <w:pStyle w:val="Heading2"/>
      </w:pPr>
      <w:bookmarkStart w:id="36" w:name="_Toc180949455"/>
      <w:r w:rsidRPr="00E75AD3">
        <w:lastRenderedPageBreak/>
        <w:t>Meeting Agenda and Minutes Template</w:t>
      </w:r>
      <w:bookmarkEnd w:id="36"/>
    </w:p>
    <w:p w14:paraId="61993B29" w14:textId="77777777" w:rsidR="00E75AD3" w:rsidRPr="00E75AD3" w:rsidRDefault="00E75AD3" w:rsidP="00E75AD3">
      <w:r w:rsidRPr="00E75AD3">
        <w:rPr>
          <w:b/>
          <w:bCs/>
        </w:rPr>
        <w:t>[School/District/Charter Organization Name]</w:t>
      </w:r>
    </w:p>
    <w:p w14:paraId="4E7F851C" w14:textId="77777777" w:rsidR="00E75AD3" w:rsidRPr="00E75AD3" w:rsidRDefault="007946C7" w:rsidP="00E75AD3">
      <w:r>
        <w:rPr>
          <w:noProof/>
        </w:rPr>
        <w:pict w14:anchorId="43FA9F20">
          <v:rect id="_x0000_i1128" alt="" style="width:468pt;height:.05pt;mso-width-percent:0;mso-height-percent:0;mso-width-percent:0;mso-height-percent:0" o:hralign="center" o:hrstd="t" o:hr="t" fillcolor="#a0a0a0" stroked="f"/>
        </w:pict>
      </w:r>
    </w:p>
    <w:p w14:paraId="0D226E9F" w14:textId="77777777" w:rsidR="00E75AD3" w:rsidRPr="00E75AD3" w:rsidRDefault="00E75AD3" w:rsidP="00E75AD3">
      <w:pPr>
        <w:rPr>
          <w:b/>
          <w:bCs/>
        </w:rPr>
      </w:pPr>
      <w:r w:rsidRPr="00E75AD3">
        <w:rPr>
          <w:b/>
          <w:bCs/>
        </w:rPr>
        <w:t>Meeting Title:</w:t>
      </w:r>
    </w:p>
    <w:p w14:paraId="7CFA8F5E" w14:textId="77777777" w:rsidR="00E75AD3" w:rsidRPr="00E75AD3" w:rsidRDefault="00E75AD3" w:rsidP="00E75AD3">
      <w:r w:rsidRPr="00E75AD3">
        <w:t>[Title of the Meeting, e.g., “Weekly Team Planning Meeting” or “Quarterly Review”]</w:t>
      </w:r>
    </w:p>
    <w:p w14:paraId="335AFF89" w14:textId="77777777" w:rsidR="00E75AD3" w:rsidRPr="00E75AD3" w:rsidRDefault="00E75AD3" w:rsidP="00E75AD3">
      <w:pPr>
        <w:rPr>
          <w:b/>
          <w:bCs/>
        </w:rPr>
      </w:pPr>
      <w:r w:rsidRPr="00E75AD3">
        <w:rPr>
          <w:b/>
          <w:bCs/>
        </w:rPr>
        <w:t>Meeting Date:</w:t>
      </w:r>
    </w:p>
    <w:p w14:paraId="450A044F" w14:textId="77777777" w:rsidR="00E75AD3" w:rsidRPr="00E75AD3" w:rsidRDefault="00E75AD3" w:rsidP="00E75AD3">
      <w:r w:rsidRPr="00E75AD3">
        <w:t>[Date of the meeting]</w:t>
      </w:r>
    </w:p>
    <w:p w14:paraId="2C5426DD" w14:textId="77777777" w:rsidR="00E75AD3" w:rsidRPr="00E75AD3" w:rsidRDefault="00E75AD3" w:rsidP="00E75AD3">
      <w:pPr>
        <w:rPr>
          <w:b/>
          <w:bCs/>
        </w:rPr>
      </w:pPr>
      <w:r w:rsidRPr="00E75AD3">
        <w:rPr>
          <w:b/>
          <w:bCs/>
        </w:rPr>
        <w:t>Meeting Time:</w:t>
      </w:r>
    </w:p>
    <w:p w14:paraId="3363AFCC" w14:textId="77777777" w:rsidR="00E75AD3" w:rsidRPr="00E75AD3" w:rsidRDefault="00E75AD3" w:rsidP="00E75AD3">
      <w:r w:rsidRPr="00E75AD3">
        <w:t>[Start and end time]</w:t>
      </w:r>
    </w:p>
    <w:p w14:paraId="125BF1D7" w14:textId="77777777" w:rsidR="00E75AD3" w:rsidRPr="00E75AD3" w:rsidRDefault="00E75AD3" w:rsidP="00E75AD3">
      <w:pPr>
        <w:rPr>
          <w:b/>
          <w:bCs/>
        </w:rPr>
      </w:pPr>
      <w:r w:rsidRPr="00E75AD3">
        <w:rPr>
          <w:b/>
          <w:bCs/>
        </w:rPr>
        <w:t>Location:</w:t>
      </w:r>
    </w:p>
    <w:p w14:paraId="6C597894" w14:textId="77777777" w:rsidR="00E75AD3" w:rsidRPr="00E75AD3" w:rsidRDefault="00E75AD3" w:rsidP="00E75AD3">
      <w:r w:rsidRPr="00E75AD3">
        <w:t>[Physical location or virtual meeting link]</w:t>
      </w:r>
    </w:p>
    <w:p w14:paraId="3F73BDCD" w14:textId="77777777" w:rsidR="00E75AD3" w:rsidRPr="00E75AD3" w:rsidRDefault="00E75AD3" w:rsidP="00E75AD3">
      <w:pPr>
        <w:rPr>
          <w:b/>
          <w:bCs/>
        </w:rPr>
      </w:pPr>
      <w:r w:rsidRPr="00E75AD3">
        <w:rPr>
          <w:b/>
          <w:bCs/>
        </w:rPr>
        <w:t>Attendees:</w:t>
      </w:r>
    </w:p>
    <w:p w14:paraId="56453ADC" w14:textId="77777777" w:rsidR="00E75AD3" w:rsidRPr="00E75AD3" w:rsidRDefault="00E75AD3" w:rsidP="00E75AD3">
      <w:r w:rsidRPr="00E75AD3">
        <w:t>[List of all participants, including names and roles]</w:t>
      </w:r>
    </w:p>
    <w:p w14:paraId="38EFFE83" w14:textId="77777777" w:rsidR="00E75AD3" w:rsidRPr="00E75AD3" w:rsidRDefault="00E75AD3" w:rsidP="00E75AD3">
      <w:pPr>
        <w:rPr>
          <w:b/>
          <w:bCs/>
        </w:rPr>
      </w:pPr>
      <w:r w:rsidRPr="00E75AD3">
        <w:rPr>
          <w:b/>
          <w:bCs/>
        </w:rPr>
        <w:t>Facilitator:</w:t>
      </w:r>
    </w:p>
    <w:p w14:paraId="6A03B357" w14:textId="77777777" w:rsidR="00E75AD3" w:rsidRPr="00E75AD3" w:rsidRDefault="00E75AD3" w:rsidP="00E75AD3">
      <w:r w:rsidRPr="00E75AD3">
        <w:t>[Name of person leading the meeting]</w:t>
      </w:r>
    </w:p>
    <w:p w14:paraId="2B0402F3" w14:textId="77777777" w:rsidR="00E75AD3" w:rsidRPr="00E75AD3" w:rsidRDefault="007946C7" w:rsidP="00E75AD3">
      <w:r>
        <w:rPr>
          <w:noProof/>
        </w:rPr>
        <w:pict w14:anchorId="00AE9F17">
          <v:rect id="_x0000_i1127" alt="" style="width:468pt;height:.05pt;mso-width-percent:0;mso-height-percent:0;mso-width-percent:0;mso-height-percent:0" o:hralign="center" o:hrstd="t" o:hr="t" fillcolor="#a0a0a0" stroked="f"/>
        </w:pict>
      </w:r>
    </w:p>
    <w:p w14:paraId="53F1DECC" w14:textId="77777777" w:rsidR="00E75AD3" w:rsidRPr="00E75AD3" w:rsidRDefault="00E75AD3" w:rsidP="00E75AD3">
      <w:pPr>
        <w:rPr>
          <w:b/>
          <w:bCs/>
        </w:rPr>
      </w:pPr>
      <w:r w:rsidRPr="00E75AD3">
        <w:rPr>
          <w:b/>
          <w:bCs/>
        </w:rPr>
        <w:t>Agenda</w:t>
      </w:r>
    </w:p>
    <w:p w14:paraId="00FD0CA2" w14:textId="77777777" w:rsidR="00E75AD3" w:rsidRPr="00E75AD3" w:rsidRDefault="00E75AD3" w:rsidP="006F7F5E">
      <w:pPr>
        <w:numPr>
          <w:ilvl w:val="0"/>
          <w:numId w:val="33"/>
        </w:numPr>
      </w:pPr>
      <w:r w:rsidRPr="00E75AD3">
        <w:rPr>
          <w:b/>
          <w:bCs/>
        </w:rPr>
        <w:t>Opening Remarks</w:t>
      </w:r>
    </w:p>
    <w:p w14:paraId="06DA5223" w14:textId="77777777" w:rsidR="00E75AD3" w:rsidRPr="00E75AD3" w:rsidRDefault="00E75AD3" w:rsidP="006F7F5E">
      <w:pPr>
        <w:numPr>
          <w:ilvl w:val="1"/>
          <w:numId w:val="33"/>
        </w:numPr>
      </w:pPr>
      <w:r w:rsidRPr="00E75AD3">
        <w:rPr>
          <w:b/>
          <w:bCs/>
        </w:rPr>
        <w:t>Time Allocated</w:t>
      </w:r>
      <w:r w:rsidRPr="00E75AD3">
        <w:t>: [e.g., 5 minutes]</w:t>
      </w:r>
    </w:p>
    <w:p w14:paraId="008DAD6F" w14:textId="77777777" w:rsidR="00E75AD3" w:rsidRPr="00E75AD3" w:rsidRDefault="00E75AD3" w:rsidP="006F7F5E">
      <w:pPr>
        <w:numPr>
          <w:ilvl w:val="1"/>
          <w:numId w:val="33"/>
        </w:numPr>
      </w:pPr>
      <w:r w:rsidRPr="00E75AD3">
        <w:rPr>
          <w:b/>
          <w:bCs/>
        </w:rPr>
        <w:t>Facilitator</w:t>
      </w:r>
      <w:r w:rsidRPr="00E75AD3">
        <w:t>: [Name]</w:t>
      </w:r>
    </w:p>
    <w:p w14:paraId="56433A73" w14:textId="77777777" w:rsidR="00E75AD3" w:rsidRPr="00E75AD3" w:rsidRDefault="00E75AD3" w:rsidP="006F7F5E">
      <w:pPr>
        <w:numPr>
          <w:ilvl w:val="1"/>
          <w:numId w:val="33"/>
        </w:numPr>
      </w:pPr>
      <w:r w:rsidRPr="00E75AD3">
        <w:rPr>
          <w:b/>
          <w:bCs/>
        </w:rPr>
        <w:t>Purpose</w:t>
      </w:r>
      <w:r w:rsidRPr="00E75AD3">
        <w:t>: Brief introduction and overview of the meeting objectives.</w:t>
      </w:r>
    </w:p>
    <w:p w14:paraId="6C263C08" w14:textId="77777777" w:rsidR="00E75AD3" w:rsidRPr="00E75AD3" w:rsidRDefault="00E75AD3" w:rsidP="006F7F5E">
      <w:pPr>
        <w:numPr>
          <w:ilvl w:val="0"/>
          <w:numId w:val="33"/>
        </w:numPr>
      </w:pPr>
      <w:r w:rsidRPr="00E75AD3">
        <w:rPr>
          <w:b/>
          <w:bCs/>
        </w:rPr>
        <w:t>Review of Previous Meeting Minutes</w:t>
      </w:r>
    </w:p>
    <w:p w14:paraId="11DA0255" w14:textId="77777777" w:rsidR="00E75AD3" w:rsidRPr="00E75AD3" w:rsidRDefault="00E75AD3" w:rsidP="006F7F5E">
      <w:pPr>
        <w:numPr>
          <w:ilvl w:val="1"/>
          <w:numId w:val="33"/>
        </w:numPr>
      </w:pPr>
      <w:r w:rsidRPr="00E75AD3">
        <w:rPr>
          <w:b/>
          <w:bCs/>
        </w:rPr>
        <w:t>Time Allocated</w:t>
      </w:r>
      <w:r w:rsidRPr="00E75AD3">
        <w:t>: [e.g., 5 minutes]</w:t>
      </w:r>
    </w:p>
    <w:p w14:paraId="73984148" w14:textId="77777777" w:rsidR="00E75AD3" w:rsidRPr="00E75AD3" w:rsidRDefault="00E75AD3" w:rsidP="006F7F5E">
      <w:pPr>
        <w:numPr>
          <w:ilvl w:val="1"/>
          <w:numId w:val="33"/>
        </w:numPr>
      </w:pPr>
      <w:r w:rsidRPr="00E75AD3">
        <w:rPr>
          <w:b/>
          <w:bCs/>
        </w:rPr>
        <w:t>Facilitator</w:t>
      </w:r>
      <w:r w:rsidRPr="00E75AD3">
        <w:t>: [Name]</w:t>
      </w:r>
    </w:p>
    <w:p w14:paraId="330D4F28" w14:textId="77777777" w:rsidR="00E75AD3" w:rsidRPr="00E75AD3" w:rsidRDefault="00E75AD3" w:rsidP="006F7F5E">
      <w:pPr>
        <w:numPr>
          <w:ilvl w:val="1"/>
          <w:numId w:val="33"/>
        </w:numPr>
      </w:pPr>
      <w:r w:rsidRPr="00E75AD3">
        <w:rPr>
          <w:b/>
          <w:bCs/>
        </w:rPr>
        <w:t>Discussion Points</w:t>
      </w:r>
      <w:r w:rsidRPr="00E75AD3">
        <w:t>: Summary of key points from the last meeting.</w:t>
      </w:r>
    </w:p>
    <w:p w14:paraId="20A28FDE" w14:textId="77777777" w:rsidR="00E75AD3" w:rsidRPr="00E75AD3" w:rsidRDefault="00E75AD3" w:rsidP="006F7F5E">
      <w:pPr>
        <w:numPr>
          <w:ilvl w:val="0"/>
          <w:numId w:val="33"/>
        </w:numPr>
      </w:pPr>
      <w:r w:rsidRPr="00E75AD3">
        <w:rPr>
          <w:b/>
          <w:bCs/>
        </w:rPr>
        <w:t>Agenda Item 1 - [Topic Title]</w:t>
      </w:r>
    </w:p>
    <w:p w14:paraId="1776056D" w14:textId="77777777" w:rsidR="00E75AD3" w:rsidRPr="00E75AD3" w:rsidRDefault="00E75AD3" w:rsidP="006F7F5E">
      <w:pPr>
        <w:numPr>
          <w:ilvl w:val="1"/>
          <w:numId w:val="33"/>
        </w:numPr>
      </w:pPr>
      <w:r w:rsidRPr="00E75AD3">
        <w:rPr>
          <w:b/>
          <w:bCs/>
        </w:rPr>
        <w:t>Time Allocated</w:t>
      </w:r>
      <w:r w:rsidRPr="00E75AD3">
        <w:t>: [Specify time, e.g., 15 minutes]</w:t>
      </w:r>
    </w:p>
    <w:p w14:paraId="25BAEEE8" w14:textId="77777777" w:rsidR="00E75AD3" w:rsidRPr="00E75AD3" w:rsidRDefault="00E75AD3" w:rsidP="006F7F5E">
      <w:pPr>
        <w:numPr>
          <w:ilvl w:val="1"/>
          <w:numId w:val="33"/>
        </w:numPr>
      </w:pPr>
      <w:r w:rsidRPr="00E75AD3">
        <w:rPr>
          <w:b/>
          <w:bCs/>
        </w:rPr>
        <w:t>Facilitator</w:t>
      </w:r>
      <w:r w:rsidRPr="00E75AD3">
        <w:t>: [Person leading this discussion]</w:t>
      </w:r>
    </w:p>
    <w:p w14:paraId="0F6BF8A0" w14:textId="77777777" w:rsidR="00E75AD3" w:rsidRPr="00E75AD3" w:rsidRDefault="00E75AD3" w:rsidP="006F7F5E">
      <w:pPr>
        <w:numPr>
          <w:ilvl w:val="1"/>
          <w:numId w:val="33"/>
        </w:numPr>
      </w:pPr>
      <w:r w:rsidRPr="00E75AD3">
        <w:rPr>
          <w:b/>
          <w:bCs/>
        </w:rPr>
        <w:t>Details</w:t>
      </w:r>
      <w:r w:rsidRPr="00E75AD3">
        <w:t>: Brief description of the topic or issue to be discussed.</w:t>
      </w:r>
    </w:p>
    <w:p w14:paraId="3C2DCA66" w14:textId="77777777" w:rsidR="00E75AD3" w:rsidRPr="00E75AD3" w:rsidRDefault="00E75AD3" w:rsidP="006F7F5E">
      <w:pPr>
        <w:numPr>
          <w:ilvl w:val="1"/>
          <w:numId w:val="33"/>
        </w:numPr>
      </w:pPr>
      <w:r w:rsidRPr="00E75AD3">
        <w:rPr>
          <w:b/>
          <w:bCs/>
        </w:rPr>
        <w:t>Desired Outcome</w:t>
      </w:r>
      <w:r w:rsidRPr="00E75AD3">
        <w:t>: State the intended result, e.g., decision, information sharing, action plan.</w:t>
      </w:r>
    </w:p>
    <w:p w14:paraId="43BA6E57" w14:textId="77777777" w:rsidR="00E75AD3" w:rsidRPr="00E75AD3" w:rsidRDefault="00E75AD3" w:rsidP="006F7F5E">
      <w:pPr>
        <w:numPr>
          <w:ilvl w:val="0"/>
          <w:numId w:val="33"/>
        </w:numPr>
      </w:pPr>
      <w:r w:rsidRPr="00E75AD3">
        <w:rPr>
          <w:b/>
          <w:bCs/>
        </w:rPr>
        <w:t>Agenda Item 2 - [Topic Title]</w:t>
      </w:r>
    </w:p>
    <w:p w14:paraId="6227DDCA" w14:textId="77777777" w:rsidR="00E75AD3" w:rsidRPr="00E75AD3" w:rsidRDefault="00E75AD3" w:rsidP="006F7F5E">
      <w:pPr>
        <w:numPr>
          <w:ilvl w:val="1"/>
          <w:numId w:val="33"/>
        </w:numPr>
      </w:pPr>
      <w:r w:rsidRPr="00E75AD3">
        <w:rPr>
          <w:b/>
          <w:bCs/>
        </w:rPr>
        <w:t>Time Allocated</w:t>
      </w:r>
      <w:r w:rsidRPr="00E75AD3">
        <w:t>: [Specify time]</w:t>
      </w:r>
    </w:p>
    <w:p w14:paraId="2E747496" w14:textId="77777777" w:rsidR="00E75AD3" w:rsidRPr="00E75AD3" w:rsidRDefault="00E75AD3" w:rsidP="006F7F5E">
      <w:pPr>
        <w:numPr>
          <w:ilvl w:val="1"/>
          <w:numId w:val="33"/>
        </w:numPr>
      </w:pPr>
      <w:r w:rsidRPr="00E75AD3">
        <w:rPr>
          <w:b/>
          <w:bCs/>
        </w:rPr>
        <w:t>Facilitator</w:t>
      </w:r>
      <w:r w:rsidRPr="00E75AD3">
        <w:t>: [Person leading this discussion]</w:t>
      </w:r>
    </w:p>
    <w:p w14:paraId="44A96F0A" w14:textId="77777777" w:rsidR="00E75AD3" w:rsidRPr="00E75AD3" w:rsidRDefault="00E75AD3" w:rsidP="006F7F5E">
      <w:pPr>
        <w:numPr>
          <w:ilvl w:val="1"/>
          <w:numId w:val="33"/>
        </w:numPr>
      </w:pPr>
      <w:r w:rsidRPr="00E75AD3">
        <w:rPr>
          <w:b/>
          <w:bCs/>
        </w:rPr>
        <w:t>Details</w:t>
      </w:r>
      <w:r w:rsidRPr="00E75AD3">
        <w:t>: Brief description of the topic.</w:t>
      </w:r>
    </w:p>
    <w:p w14:paraId="3315B697" w14:textId="77777777" w:rsidR="00E75AD3" w:rsidRPr="00E75AD3" w:rsidRDefault="00E75AD3" w:rsidP="006F7F5E">
      <w:pPr>
        <w:numPr>
          <w:ilvl w:val="1"/>
          <w:numId w:val="33"/>
        </w:numPr>
      </w:pPr>
      <w:r w:rsidRPr="00E75AD3">
        <w:rPr>
          <w:b/>
          <w:bCs/>
        </w:rPr>
        <w:t>Desired Outcome</w:t>
      </w:r>
      <w:r w:rsidRPr="00E75AD3">
        <w:t>: State the intended result.</w:t>
      </w:r>
    </w:p>
    <w:p w14:paraId="630A7E2B" w14:textId="77777777" w:rsidR="00E75AD3" w:rsidRPr="00E75AD3" w:rsidRDefault="00E75AD3" w:rsidP="00E75AD3">
      <w:r w:rsidRPr="00E75AD3">
        <w:rPr>
          <w:i/>
          <w:iCs/>
        </w:rPr>
        <w:t>(Add more agenda items as necessary)</w:t>
      </w:r>
    </w:p>
    <w:p w14:paraId="2497241F" w14:textId="77777777" w:rsidR="00E75AD3" w:rsidRPr="00E75AD3" w:rsidRDefault="00E75AD3" w:rsidP="006F7F5E">
      <w:pPr>
        <w:numPr>
          <w:ilvl w:val="0"/>
          <w:numId w:val="34"/>
        </w:numPr>
      </w:pPr>
      <w:r w:rsidRPr="00E75AD3">
        <w:rPr>
          <w:b/>
          <w:bCs/>
        </w:rPr>
        <w:t>Action Items and Next Steps</w:t>
      </w:r>
    </w:p>
    <w:p w14:paraId="55516D56" w14:textId="77777777" w:rsidR="00E75AD3" w:rsidRPr="00E75AD3" w:rsidRDefault="00E75AD3" w:rsidP="006F7F5E">
      <w:pPr>
        <w:numPr>
          <w:ilvl w:val="1"/>
          <w:numId w:val="34"/>
        </w:numPr>
      </w:pPr>
      <w:r w:rsidRPr="00E75AD3">
        <w:rPr>
          <w:b/>
          <w:bCs/>
        </w:rPr>
        <w:t>Time Allocated</w:t>
      </w:r>
      <w:r w:rsidRPr="00E75AD3">
        <w:t>: [e.g., 10 minutes]</w:t>
      </w:r>
    </w:p>
    <w:p w14:paraId="2FDC5F4C" w14:textId="77777777" w:rsidR="00E75AD3" w:rsidRPr="00E75AD3" w:rsidRDefault="00E75AD3" w:rsidP="006F7F5E">
      <w:pPr>
        <w:numPr>
          <w:ilvl w:val="1"/>
          <w:numId w:val="34"/>
        </w:numPr>
      </w:pPr>
      <w:r w:rsidRPr="00E75AD3">
        <w:rPr>
          <w:b/>
          <w:bCs/>
        </w:rPr>
        <w:t>Facilitator</w:t>
      </w:r>
      <w:r w:rsidRPr="00E75AD3">
        <w:t>: [Name]</w:t>
      </w:r>
    </w:p>
    <w:p w14:paraId="3440C565" w14:textId="77777777" w:rsidR="00E75AD3" w:rsidRPr="00E75AD3" w:rsidRDefault="00E75AD3" w:rsidP="006F7F5E">
      <w:pPr>
        <w:numPr>
          <w:ilvl w:val="1"/>
          <w:numId w:val="34"/>
        </w:numPr>
      </w:pPr>
      <w:r w:rsidRPr="00E75AD3">
        <w:rPr>
          <w:b/>
          <w:bCs/>
        </w:rPr>
        <w:t>Purpose</w:t>
      </w:r>
      <w:r w:rsidRPr="00E75AD3">
        <w:t>: Summarize actions and assign tasks.</w:t>
      </w:r>
    </w:p>
    <w:p w14:paraId="33E184EA" w14:textId="77777777" w:rsidR="00E75AD3" w:rsidRPr="00E75AD3" w:rsidRDefault="00E75AD3" w:rsidP="006F7F5E">
      <w:pPr>
        <w:numPr>
          <w:ilvl w:val="0"/>
          <w:numId w:val="34"/>
        </w:numPr>
      </w:pPr>
      <w:r w:rsidRPr="00E75AD3">
        <w:rPr>
          <w:b/>
          <w:bCs/>
        </w:rPr>
        <w:t>Closing Remarks</w:t>
      </w:r>
    </w:p>
    <w:p w14:paraId="6DB4DAF3" w14:textId="77777777" w:rsidR="00E75AD3" w:rsidRPr="00E75AD3" w:rsidRDefault="00E75AD3" w:rsidP="006F7F5E">
      <w:pPr>
        <w:numPr>
          <w:ilvl w:val="1"/>
          <w:numId w:val="34"/>
        </w:numPr>
      </w:pPr>
      <w:r w:rsidRPr="00E75AD3">
        <w:rPr>
          <w:b/>
          <w:bCs/>
        </w:rPr>
        <w:t>Time Allocated</w:t>
      </w:r>
      <w:r w:rsidRPr="00E75AD3">
        <w:t>: [e.g., 5 minutes]</w:t>
      </w:r>
    </w:p>
    <w:p w14:paraId="4E40833A" w14:textId="77777777" w:rsidR="00E75AD3" w:rsidRPr="00E75AD3" w:rsidRDefault="00E75AD3" w:rsidP="006F7F5E">
      <w:pPr>
        <w:numPr>
          <w:ilvl w:val="1"/>
          <w:numId w:val="34"/>
        </w:numPr>
      </w:pPr>
      <w:r w:rsidRPr="00E75AD3">
        <w:rPr>
          <w:b/>
          <w:bCs/>
        </w:rPr>
        <w:lastRenderedPageBreak/>
        <w:t>Facilitator</w:t>
      </w:r>
      <w:r w:rsidRPr="00E75AD3">
        <w:t>: [Name]</w:t>
      </w:r>
    </w:p>
    <w:p w14:paraId="1BF737F1" w14:textId="77777777" w:rsidR="00E75AD3" w:rsidRPr="00E75AD3" w:rsidRDefault="00E75AD3" w:rsidP="006F7F5E">
      <w:pPr>
        <w:numPr>
          <w:ilvl w:val="1"/>
          <w:numId w:val="34"/>
        </w:numPr>
      </w:pPr>
      <w:r w:rsidRPr="00E75AD3">
        <w:rPr>
          <w:b/>
          <w:bCs/>
        </w:rPr>
        <w:t>Purpose</w:t>
      </w:r>
      <w:r w:rsidRPr="00E75AD3">
        <w:t>: Brief wrap-up, addressing any final questions or comments.</w:t>
      </w:r>
    </w:p>
    <w:p w14:paraId="7629D34B" w14:textId="77777777" w:rsidR="00E75AD3" w:rsidRPr="00E75AD3" w:rsidRDefault="007946C7" w:rsidP="00E75AD3">
      <w:r>
        <w:rPr>
          <w:noProof/>
        </w:rPr>
        <w:pict w14:anchorId="0EAB6E1D">
          <v:rect id="_x0000_i1126" alt="" style="width:468pt;height:.05pt;mso-width-percent:0;mso-height-percent:0;mso-width-percent:0;mso-height-percent:0" o:hralign="center" o:hrstd="t" o:hr="t" fillcolor="#a0a0a0" stroked="f"/>
        </w:pict>
      </w:r>
    </w:p>
    <w:p w14:paraId="3D9BCDAC" w14:textId="77777777" w:rsidR="00E75AD3" w:rsidRPr="00E75AD3" w:rsidRDefault="00E75AD3" w:rsidP="00E75AD3">
      <w:pPr>
        <w:rPr>
          <w:b/>
          <w:bCs/>
        </w:rPr>
      </w:pPr>
      <w:r w:rsidRPr="00E75AD3">
        <w:rPr>
          <w:b/>
          <w:bCs/>
        </w:rPr>
        <w:t>Minutes of the Meeting</w:t>
      </w:r>
    </w:p>
    <w:p w14:paraId="1D2E08D7" w14:textId="77777777" w:rsidR="00E75AD3" w:rsidRPr="00E75AD3" w:rsidRDefault="00E75AD3" w:rsidP="00E75AD3">
      <w:pPr>
        <w:rPr>
          <w:b/>
          <w:bCs/>
        </w:rPr>
      </w:pPr>
      <w:r w:rsidRPr="00E75AD3">
        <w:rPr>
          <w:b/>
          <w:bCs/>
        </w:rPr>
        <w:t>Summary of Discussions and Decisions</w:t>
      </w:r>
    </w:p>
    <w:p w14:paraId="0A15F348" w14:textId="77777777" w:rsidR="00E75AD3" w:rsidRPr="00E75AD3" w:rsidRDefault="00E75AD3" w:rsidP="006F7F5E">
      <w:pPr>
        <w:numPr>
          <w:ilvl w:val="0"/>
          <w:numId w:val="35"/>
        </w:numPr>
      </w:pPr>
      <w:r w:rsidRPr="00E75AD3">
        <w:rPr>
          <w:b/>
          <w:bCs/>
        </w:rPr>
        <w:t>Review of Previous Minutes</w:t>
      </w:r>
    </w:p>
    <w:p w14:paraId="0722B61A" w14:textId="77777777" w:rsidR="00E75AD3" w:rsidRPr="00E75AD3" w:rsidRDefault="00E75AD3" w:rsidP="006F7F5E">
      <w:pPr>
        <w:numPr>
          <w:ilvl w:val="1"/>
          <w:numId w:val="35"/>
        </w:numPr>
      </w:pPr>
      <w:r w:rsidRPr="00E75AD3">
        <w:t>Summary of any key updates, corrections, or action item follow-ups from the last meeting.</w:t>
      </w:r>
    </w:p>
    <w:p w14:paraId="59B0A59D" w14:textId="77777777" w:rsidR="00E75AD3" w:rsidRPr="00E75AD3" w:rsidRDefault="00E75AD3" w:rsidP="006F7F5E">
      <w:pPr>
        <w:numPr>
          <w:ilvl w:val="0"/>
          <w:numId w:val="35"/>
        </w:numPr>
      </w:pPr>
      <w:r w:rsidRPr="00E75AD3">
        <w:rPr>
          <w:b/>
          <w:bCs/>
        </w:rPr>
        <w:t>Agenda Item 1 - [Topic Title]</w:t>
      </w:r>
    </w:p>
    <w:p w14:paraId="68CE4B47" w14:textId="77777777" w:rsidR="00E75AD3" w:rsidRPr="00E75AD3" w:rsidRDefault="00E75AD3" w:rsidP="006F7F5E">
      <w:pPr>
        <w:numPr>
          <w:ilvl w:val="1"/>
          <w:numId w:val="35"/>
        </w:numPr>
      </w:pPr>
      <w:r w:rsidRPr="00E75AD3">
        <w:rPr>
          <w:b/>
          <w:bCs/>
        </w:rPr>
        <w:t>Discussion Summary</w:t>
      </w:r>
      <w:r w:rsidRPr="00E75AD3">
        <w:t>: Brief notes on what was discussed.</w:t>
      </w:r>
    </w:p>
    <w:p w14:paraId="4D2ADB6D" w14:textId="77777777" w:rsidR="00E75AD3" w:rsidRPr="00E75AD3" w:rsidRDefault="00E75AD3" w:rsidP="006F7F5E">
      <w:pPr>
        <w:numPr>
          <w:ilvl w:val="1"/>
          <w:numId w:val="35"/>
        </w:numPr>
      </w:pPr>
      <w:r w:rsidRPr="00E75AD3">
        <w:rPr>
          <w:b/>
          <w:bCs/>
        </w:rPr>
        <w:t>Key Decisions Made</w:t>
      </w:r>
      <w:r w:rsidRPr="00E75AD3">
        <w:t>: Document any decisions reached.</w:t>
      </w:r>
    </w:p>
    <w:p w14:paraId="0030CF60" w14:textId="77777777" w:rsidR="00E75AD3" w:rsidRPr="00E75AD3" w:rsidRDefault="00E75AD3" w:rsidP="006F7F5E">
      <w:pPr>
        <w:numPr>
          <w:ilvl w:val="1"/>
          <w:numId w:val="35"/>
        </w:numPr>
      </w:pPr>
      <w:r w:rsidRPr="00E75AD3">
        <w:rPr>
          <w:b/>
          <w:bCs/>
        </w:rPr>
        <w:t>Action Items</w:t>
      </w:r>
      <w:r w:rsidRPr="00E75AD3">
        <w:t>:</w:t>
      </w:r>
    </w:p>
    <w:p w14:paraId="6B904321" w14:textId="77777777" w:rsidR="00E75AD3" w:rsidRPr="00E75AD3" w:rsidRDefault="00E75AD3" w:rsidP="006F7F5E">
      <w:pPr>
        <w:numPr>
          <w:ilvl w:val="2"/>
          <w:numId w:val="35"/>
        </w:numPr>
      </w:pPr>
      <w:r w:rsidRPr="00E75AD3">
        <w:rPr>
          <w:b/>
          <w:bCs/>
        </w:rPr>
        <w:t>Assigned To</w:t>
      </w:r>
      <w:r w:rsidRPr="00E75AD3">
        <w:t>: [Person’s name]</w:t>
      </w:r>
    </w:p>
    <w:p w14:paraId="186C3E1B" w14:textId="77777777" w:rsidR="00E75AD3" w:rsidRPr="00E75AD3" w:rsidRDefault="00E75AD3" w:rsidP="006F7F5E">
      <w:pPr>
        <w:numPr>
          <w:ilvl w:val="2"/>
          <w:numId w:val="35"/>
        </w:numPr>
      </w:pPr>
      <w:r w:rsidRPr="00E75AD3">
        <w:rPr>
          <w:b/>
          <w:bCs/>
        </w:rPr>
        <w:t>Deadline</w:t>
      </w:r>
      <w:r w:rsidRPr="00E75AD3">
        <w:t>: [Date for completion]</w:t>
      </w:r>
    </w:p>
    <w:p w14:paraId="0B974FED" w14:textId="77777777" w:rsidR="00E75AD3" w:rsidRPr="00E75AD3" w:rsidRDefault="00E75AD3" w:rsidP="006F7F5E">
      <w:pPr>
        <w:numPr>
          <w:ilvl w:val="0"/>
          <w:numId w:val="35"/>
        </w:numPr>
      </w:pPr>
      <w:r w:rsidRPr="00E75AD3">
        <w:rPr>
          <w:b/>
          <w:bCs/>
        </w:rPr>
        <w:t>Agenda Item 2 - [Topic Title]</w:t>
      </w:r>
    </w:p>
    <w:p w14:paraId="46E200D4" w14:textId="77777777" w:rsidR="00E75AD3" w:rsidRPr="00E75AD3" w:rsidRDefault="00E75AD3" w:rsidP="006F7F5E">
      <w:pPr>
        <w:numPr>
          <w:ilvl w:val="1"/>
          <w:numId w:val="35"/>
        </w:numPr>
      </w:pPr>
      <w:r w:rsidRPr="00E75AD3">
        <w:rPr>
          <w:b/>
          <w:bCs/>
        </w:rPr>
        <w:t>Discussion Summary</w:t>
      </w:r>
      <w:r w:rsidRPr="00E75AD3">
        <w:t>: Brief notes on discussion.</w:t>
      </w:r>
    </w:p>
    <w:p w14:paraId="674694AA" w14:textId="77777777" w:rsidR="00E75AD3" w:rsidRPr="00E75AD3" w:rsidRDefault="00E75AD3" w:rsidP="006F7F5E">
      <w:pPr>
        <w:numPr>
          <w:ilvl w:val="1"/>
          <w:numId w:val="35"/>
        </w:numPr>
      </w:pPr>
      <w:r w:rsidRPr="00E75AD3">
        <w:rPr>
          <w:b/>
          <w:bCs/>
        </w:rPr>
        <w:t>Key Decisions Made</w:t>
      </w:r>
      <w:r w:rsidRPr="00E75AD3">
        <w:t>:</w:t>
      </w:r>
    </w:p>
    <w:p w14:paraId="19C21AD2" w14:textId="77777777" w:rsidR="00E75AD3" w:rsidRPr="00E75AD3" w:rsidRDefault="00E75AD3" w:rsidP="006F7F5E">
      <w:pPr>
        <w:numPr>
          <w:ilvl w:val="1"/>
          <w:numId w:val="35"/>
        </w:numPr>
      </w:pPr>
      <w:r w:rsidRPr="00E75AD3">
        <w:rPr>
          <w:b/>
          <w:bCs/>
        </w:rPr>
        <w:t>Action Items</w:t>
      </w:r>
      <w:r w:rsidRPr="00E75AD3">
        <w:t>:</w:t>
      </w:r>
    </w:p>
    <w:p w14:paraId="468BB4B1" w14:textId="77777777" w:rsidR="00E75AD3" w:rsidRPr="00E75AD3" w:rsidRDefault="00E75AD3" w:rsidP="006F7F5E">
      <w:pPr>
        <w:numPr>
          <w:ilvl w:val="2"/>
          <w:numId w:val="35"/>
        </w:numPr>
      </w:pPr>
      <w:r w:rsidRPr="00E75AD3">
        <w:rPr>
          <w:b/>
          <w:bCs/>
        </w:rPr>
        <w:t>Assigned To</w:t>
      </w:r>
      <w:r w:rsidRPr="00E75AD3">
        <w:t>:</w:t>
      </w:r>
    </w:p>
    <w:p w14:paraId="789FD24C" w14:textId="77777777" w:rsidR="00E75AD3" w:rsidRPr="00E75AD3" w:rsidRDefault="00E75AD3" w:rsidP="006F7F5E">
      <w:pPr>
        <w:numPr>
          <w:ilvl w:val="2"/>
          <w:numId w:val="35"/>
        </w:numPr>
      </w:pPr>
      <w:r w:rsidRPr="00E75AD3">
        <w:rPr>
          <w:b/>
          <w:bCs/>
        </w:rPr>
        <w:t>Deadline</w:t>
      </w:r>
      <w:r w:rsidRPr="00E75AD3">
        <w:t>:</w:t>
      </w:r>
    </w:p>
    <w:p w14:paraId="2653B24F" w14:textId="77777777" w:rsidR="00E75AD3" w:rsidRPr="00E75AD3" w:rsidRDefault="00E75AD3" w:rsidP="00E75AD3">
      <w:r w:rsidRPr="00E75AD3">
        <w:rPr>
          <w:i/>
          <w:iCs/>
        </w:rPr>
        <w:t>(Add more discussion points as necessary)</w:t>
      </w:r>
    </w:p>
    <w:p w14:paraId="73EC4E8C" w14:textId="77777777" w:rsidR="00E75AD3" w:rsidRPr="00E75AD3" w:rsidRDefault="007946C7" w:rsidP="00E75AD3">
      <w:r>
        <w:rPr>
          <w:noProof/>
        </w:rPr>
        <w:pict w14:anchorId="24940C41">
          <v:rect id="_x0000_i1125" alt="" style="width:468pt;height:.05pt;mso-width-percent:0;mso-height-percent:0;mso-width-percent:0;mso-height-percent:0" o:hralign="center" o:hrstd="t" o:hr="t" fillcolor="#a0a0a0" stroked="f"/>
        </w:pict>
      </w:r>
    </w:p>
    <w:p w14:paraId="4B8E467F" w14:textId="77777777" w:rsidR="00E75AD3" w:rsidRPr="00E75AD3" w:rsidRDefault="00E75AD3" w:rsidP="00E75AD3">
      <w:pPr>
        <w:rPr>
          <w:b/>
          <w:bCs/>
        </w:rPr>
      </w:pPr>
      <w:r w:rsidRPr="00E75AD3">
        <w:rPr>
          <w:b/>
          <w:bCs/>
        </w:rPr>
        <w:t>Action Item Summary</w:t>
      </w:r>
    </w:p>
    <w:tbl>
      <w:tblPr>
        <w:tblW w:w="9409" w:type="dxa"/>
        <w:tblCellSpacing w:w="15" w:type="dxa"/>
        <w:tblCellMar>
          <w:top w:w="15" w:type="dxa"/>
          <w:left w:w="15" w:type="dxa"/>
          <w:bottom w:w="15" w:type="dxa"/>
          <w:right w:w="15" w:type="dxa"/>
        </w:tblCellMar>
        <w:tblLook w:val="04A0" w:firstRow="1" w:lastRow="0" w:firstColumn="1" w:lastColumn="0" w:noHBand="0" w:noVBand="1"/>
      </w:tblPr>
      <w:tblGrid>
        <w:gridCol w:w="3253"/>
        <w:gridCol w:w="1855"/>
        <w:gridCol w:w="1538"/>
        <w:gridCol w:w="2763"/>
      </w:tblGrid>
      <w:tr w:rsidR="00E75AD3" w:rsidRPr="00E75AD3" w14:paraId="1C31E703" w14:textId="77777777" w:rsidTr="00944C7A">
        <w:trPr>
          <w:trHeight w:val="285"/>
          <w:tblHeader/>
          <w:tblCellSpacing w:w="15" w:type="dxa"/>
        </w:trPr>
        <w:tc>
          <w:tcPr>
            <w:tcW w:w="0" w:type="auto"/>
            <w:vAlign w:val="center"/>
            <w:hideMark/>
          </w:tcPr>
          <w:p w14:paraId="2C3356B9" w14:textId="77777777" w:rsidR="00E75AD3" w:rsidRPr="00E75AD3" w:rsidRDefault="00E75AD3" w:rsidP="00E75AD3">
            <w:pPr>
              <w:rPr>
                <w:b/>
                <w:bCs/>
              </w:rPr>
            </w:pPr>
            <w:r w:rsidRPr="00E75AD3">
              <w:rPr>
                <w:b/>
                <w:bCs/>
              </w:rPr>
              <w:t>Action Item</w:t>
            </w:r>
          </w:p>
        </w:tc>
        <w:tc>
          <w:tcPr>
            <w:tcW w:w="0" w:type="auto"/>
            <w:vAlign w:val="center"/>
            <w:hideMark/>
          </w:tcPr>
          <w:p w14:paraId="4892AFDA" w14:textId="77777777" w:rsidR="00E75AD3" w:rsidRPr="00E75AD3" w:rsidRDefault="00E75AD3" w:rsidP="00E75AD3">
            <w:pPr>
              <w:rPr>
                <w:b/>
                <w:bCs/>
              </w:rPr>
            </w:pPr>
            <w:r w:rsidRPr="00E75AD3">
              <w:rPr>
                <w:b/>
                <w:bCs/>
              </w:rPr>
              <w:t>Assigned To</w:t>
            </w:r>
          </w:p>
        </w:tc>
        <w:tc>
          <w:tcPr>
            <w:tcW w:w="0" w:type="auto"/>
            <w:vAlign w:val="center"/>
            <w:hideMark/>
          </w:tcPr>
          <w:p w14:paraId="3E712453" w14:textId="77777777" w:rsidR="00E75AD3" w:rsidRPr="00E75AD3" w:rsidRDefault="00E75AD3" w:rsidP="00E75AD3">
            <w:pPr>
              <w:rPr>
                <w:b/>
                <w:bCs/>
              </w:rPr>
            </w:pPr>
            <w:r w:rsidRPr="00E75AD3">
              <w:rPr>
                <w:b/>
                <w:bCs/>
              </w:rPr>
              <w:t>Due Date</w:t>
            </w:r>
          </w:p>
        </w:tc>
        <w:tc>
          <w:tcPr>
            <w:tcW w:w="0" w:type="auto"/>
            <w:vAlign w:val="center"/>
            <w:hideMark/>
          </w:tcPr>
          <w:p w14:paraId="158B4DBC" w14:textId="77777777" w:rsidR="00E75AD3" w:rsidRPr="00E75AD3" w:rsidRDefault="00E75AD3" w:rsidP="00E75AD3">
            <w:pPr>
              <w:rPr>
                <w:b/>
                <w:bCs/>
              </w:rPr>
            </w:pPr>
            <w:r w:rsidRPr="00E75AD3">
              <w:rPr>
                <w:b/>
                <w:bCs/>
              </w:rPr>
              <w:t>Status</w:t>
            </w:r>
          </w:p>
        </w:tc>
      </w:tr>
      <w:tr w:rsidR="00E75AD3" w:rsidRPr="00E75AD3" w14:paraId="6B2CB488" w14:textId="77777777" w:rsidTr="00944C7A">
        <w:trPr>
          <w:trHeight w:val="285"/>
          <w:tblCellSpacing w:w="15" w:type="dxa"/>
        </w:trPr>
        <w:tc>
          <w:tcPr>
            <w:tcW w:w="0" w:type="auto"/>
            <w:vAlign w:val="center"/>
            <w:hideMark/>
          </w:tcPr>
          <w:p w14:paraId="41781D08" w14:textId="77777777" w:rsidR="00E75AD3" w:rsidRPr="00E75AD3" w:rsidRDefault="00E75AD3" w:rsidP="00E75AD3">
            <w:r w:rsidRPr="00E75AD3">
              <w:t>[Description of Action]</w:t>
            </w:r>
          </w:p>
        </w:tc>
        <w:tc>
          <w:tcPr>
            <w:tcW w:w="0" w:type="auto"/>
            <w:vAlign w:val="center"/>
            <w:hideMark/>
          </w:tcPr>
          <w:p w14:paraId="37FE8590" w14:textId="77777777" w:rsidR="00E75AD3" w:rsidRPr="00E75AD3" w:rsidRDefault="00E75AD3" w:rsidP="00E75AD3">
            <w:r w:rsidRPr="00E75AD3">
              <w:t>[Name]</w:t>
            </w:r>
          </w:p>
        </w:tc>
        <w:tc>
          <w:tcPr>
            <w:tcW w:w="0" w:type="auto"/>
            <w:vAlign w:val="center"/>
            <w:hideMark/>
          </w:tcPr>
          <w:p w14:paraId="3A56ADFE" w14:textId="77777777" w:rsidR="00E75AD3" w:rsidRPr="00E75AD3" w:rsidRDefault="00E75AD3" w:rsidP="00E75AD3">
            <w:r w:rsidRPr="00E75AD3">
              <w:t>[Deadline]</w:t>
            </w:r>
          </w:p>
        </w:tc>
        <w:tc>
          <w:tcPr>
            <w:tcW w:w="0" w:type="auto"/>
            <w:vAlign w:val="center"/>
            <w:hideMark/>
          </w:tcPr>
          <w:p w14:paraId="2A5DCA75" w14:textId="77777777" w:rsidR="00E75AD3" w:rsidRPr="00E75AD3" w:rsidRDefault="00E75AD3" w:rsidP="00E75AD3">
            <w:r w:rsidRPr="00E75AD3">
              <w:t>[Open/Completed]</w:t>
            </w:r>
          </w:p>
        </w:tc>
      </w:tr>
      <w:tr w:rsidR="00E75AD3" w:rsidRPr="00E75AD3" w14:paraId="18D1856B" w14:textId="77777777" w:rsidTr="00944C7A">
        <w:trPr>
          <w:trHeight w:val="285"/>
          <w:tblCellSpacing w:w="15" w:type="dxa"/>
        </w:trPr>
        <w:tc>
          <w:tcPr>
            <w:tcW w:w="0" w:type="auto"/>
            <w:vAlign w:val="center"/>
            <w:hideMark/>
          </w:tcPr>
          <w:p w14:paraId="2D16B0EE" w14:textId="77777777" w:rsidR="00E75AD3" w:rsidRPr="00E75AD3" w:rsidRDefault="00E75AD3" w:rsidP="00E75AD3">
            <w:r w:rsidRPr="00E75AD3">
              <w:t>[Description of Action]</w:t>
            </w:r>
          </w:p>
        </w:tc>
        <w:tc>
          <w:tcPr>
            <w:tcW w:w="0" w:type="auto"/>
            <w:vAlign w:val="center"/>
            <w:hideMark/>
          </w:tcPr>
          <w:p w14:paraId="5A8E671C" w14:textId="77777777" w:rsidR="00E75AD3" w:rsidRPr="00E75AD3" w:rsidRDefault="00E75AD3" w:rsidP="00E75AD3">
            <w:r w:rsidRPr="00E75AD3">
              <w:t>[Name]</w:t>
            </w:r>
          </w:p>
        </w:tc>
        <w:tc>
          <w:tcPr>
            <w:tcW w:w="0" w:type="auto"/>
            <w:vAlign w:val="center"/>
            <w:hideMark/>
          </w:tcPr>
          <w:p w14:paraId="24169668" w14:textId="77777777" w:rsidR="00E75AD3" w:rsidRPr="00E75AD3" w:rsidRDefault="00E75AD3" w:rsidP="00E75AD3">
            <w:r w:rsidRPr="00E75AD3">
              <w:t>[Deadline]</w:t>
            </w:r>
          </w:p>
        </w:tc>
        <w:tc>
          <w:tcPr>
            <w:tcW w:w="0" w:type="auto"/>
            <w:vAlign w:val="center"/>
            <w:hideMark/>
          </w:tcPr>
          <w:p w14:paraId="1194E994" w14:textId="77777777" w:rsidR="00E75AD3" w:rsidRPr="00E75AD3" w:rsidRDefault="00E75AD3" w:rsidP="00E75AD3">
            <w:r w:rsidRPr="00E75AD3">
              <w:t>[Open/Completed]</w:t>
            </w:r>
          </w:p>
        </w:tc>
      </w:tr>
    </w:tbl>
    <w:p w14:paraId="38F82B9E" w14:textId="77777777" w:rsidR="00E75AD3" w:rsidRPr="00E75AD3" w:rsidRDefault="007946C7" w:rsidP="00E75AD3">
      <w:r>
        <w:rPr>
          <w:noProof/>
        </w:rPr>
        <w:pict w14:anchorId="6561F713">
          <v:rect id="_x0000_i1124" alt="" style="width:468pt;height:.05pt;mso-width-percent:0;mso-height-percent:0;mso-width-percent:0;mso-height-percent:0" o:hralign="center" o:hrstd="t" o:hr="t" fillcolor="#a0a0a0" stroked="f"/>
        </w:pict>
      </w:r>
    </w:p>
    <w:p w14:paraId="23AE2CC2" w14:textId="77777777" w:rsidR="00E75AD3" w:rsidRPr="00E75AD3" w:rsidRDefault="00E75AD3" w:rsidP="00E75AD3">
      <w:pPr>
        <w:rPr>
          <w:b/>
          <w:bCs/>
        </w:rPr>
      </w:pPr>
      <w:r w:rsidRPr="00E75AD3">
        <w:rPr>
          <w:b/>
          <w:bCs/>
        </w:rPr>
        <w:t>Next Meeting Details</w:t>
      </w:r>
    </w:p>
    <w:p w14:paraId="6BF7D894" w14:textId="77777777" w:rsidR="00E75AD3" w:rsidRPr="00E75AD3" w:rsidRDefault="00E75AD3" w:rsidP="006F7F5E">
      <w:pPr>
        <w:numPr>
          <w:ilvl w:val="0"/>
          <w:numId w:val="36"/>
        </w:numPr>
      </w:pPr>
      <w:r w:rsidRPr="00E75AD3">
        <w:rPr>
          <w:b/>
          <w:bCs/>
        </w:rPr>
        <w:t>Date</w:t>
      </w:r>
      <w:r w:rsidRPr="00E75AD3">
        <w:t>: [Date of the next scheduled meeting]</w:t>
      </w:r>
    </w:p>
    <w:p w14:paraId="1E3C9842" w14:textId="77777777" w:rsidR="00E75AD3" w:rsidRPr="00E75AD3" w:rsidRDefault="00E75AD3" w:rsidP="006F7F5E">
      <w:pPr>
        <w:numPr>
          <w:ilvl w:val="0"/>
          <w:numId w:val="36"/>
        </w:numPr>
      </w:pPr>
      <w:r w:rsidRPr="00E75AD3">
        <w:rPr>
          <w:b/>
          <w:bCs/>
        </w:rPr>
        <w:t>Time</w:t>
      </w:r>
      <w:r w:rsidRPr="00E75AD3">
        <w:t>: [Start and end time]</w:t>
      </w:r>
    </w:p>
    <w:p w14:paraId="15A9E46F" w14:textId="77777777" w:rsidR="00E75AD3" w:rsidRPr="00E75AD3" w:rsidRDefault="00E75AD3" w:rsidP="006F7F5E">
      <w:pPr>
        <w:numPr>
          <w:ilvl w:val="0"/>
          <w:numId w:val="36"/>
        </w:numPr>
      </w:pPr>
      <w:r w:rsidRPr="00E75AD3">
        <w:rPr>
          <w:b/>
          <w:bCs/>
        </w:rPr>
        <w:t>Location</w:t>
      </w:r>
      <w:r w:rsidRPr="00E75AD3">
        <w:t>: [Physical location or virtual meeting link]</w:t>
      </w:r>
    </w:p>
    <w:p w14:paraId="31AD429A" w14:textId="77777777" w:rsidR="00E75AD3" w:rsidRPr="00E75AD3" w:rsidRDefault="00E75AD3" w:rsidP="006F7F5E">
      <w:pPr>
        <w:numPr>
          <w:ilvl w:val="0"/>
          <w:numId w:val="36"/>
        </w:numPr>
      </w:pPr>
      <w:r w:rsidRPr="00E75AD3">
        <w:rPr>
          <w:b/>
          <w:bCs/>
        </w:rPr>
        <w:t>Proposed Agenda</w:t>
      </w:r>
      <w:r w:rsidRPr="00E75AD3">
        <w:t>: [Key topics or issues for the next meeting]</w:t>
      </w:r>
    </w:p>
    <w:p w14:paraId="5EE0E456" w14:textId="77777777" w:rsidR="00E75AD3" w:rsidRPr="00E75AD3" w:rsidRDefault="007946C7" w:rsidP="00E75AD3">
      <w:r>
        <w:rPr>
          <w:noProof/>
        </w:rPr>
        <w:pict w14:anchorId="636C2DDC">
          <v:rect id="_x0000_i1123" alt="" style="width:468pt;height:.05pt;mso-width-percent:0;mso-height-percent:0;mso-width-percent:0;mso-height-percent:0" o:hralign="center" o:hrstd="t" o:hr="t" fillcolor="#a0a0a0" stroked="f"/>
        </w:pict>
      </w:r>
    </w:p>
    <w:p w14:paraId="74A4A1A3" w14:textId="77777777" w:rsidR="00E75AD3" w:rsidRPr="00E75AD3" w:rsidRDefault="00E75AD3" w:rsidP="00E75AD3">
      <w:r w:rsidRPr="00E75AD3">
        <w:rPr>
          <w:b/>
          <w:bCs/>
        </w:rPr>
        <w:t>Prepared By</w:t>
      </w:r>
      <w:r w:rsidRPr="00E75AD3">
        <w:t>:</w:t>
      </w:r>
      <w:r w:rsidRPr="00E75AD3">
        <w:br/>
        <w:t>[Name of person taking minutes, with date]</w:t>
      </w:r>
    </w:p>
    <w:p w14:paraId="6AD9E7B8" w14:textId="77777777" w:rsidR="00E75AD3" w:rsidRPr="00E75AD3" w:rsidRDefault="00E75AD3" w:rsidP="00E75AD3">
      <w:r w:rsidRPr="00E75AD3">
        <w:rPr>
          <w:b/>
          <w:bCs/>
        </w:rPr>
        <w:t>Reviewed By</w:t>
      </w:r>
      <w:r w:rsidRPr="00E75AD3">
        <w:t>:</w:t>
      </w:r>
      <w:r w:rsidRPr="00E75AD3">
        <w:br/>
        <w:t>[Name of person reviewing minutes, with date]</w:t>
      </w:r>
    </w:p>
    <w:p w14:paraId="449B6146" w14:textId="77777777" w:rsidR="00E75AD3" w:rsidRPr="00E75AD3" w:rsidRDefault="00E75AD3" w:rsidP="00E75AD3">
      <w:r w:rsidRPr="00E75AD3">
        <w:rPr>
          <w:b/>
          <w:bCs/>
        </w:rPr>
        <w:t>Approved By</w:t>
      </w:r>
      <w:r w:rsidRPr="00E75AD3">
        <w:t>:</w:t>
      </w:r>
      <w:r w:rsidRPr="00E75AD3">
        <w:br/>
        <w:t>[Name of person approving minutes, with date]</w:t>
      </w:r>
    </w:p>
    <w:p w14:paraId="2FC14CCD" w14:textId="4058AEDD" w:rsidR="004F614E" w:rsidRDefault="004F614E">
      <w:r>
        <w:br w:type="page"/>
      </w:r>
    </w:p>
    <w:p w14:paraId="6781887E" w14:textId="77777777" w:rsidR="004F614E" w:rsidRPr="004F614E" w:rsidRDefault="004F614E" w:rsidP="004F614E">
      <w:pPr>
        <w:pStyle w:val="Heading2"/>
      </w:pPr>
      <w:bookmarkStart w:id="37" w:name="_Toc180949456"/>
      <w:r w:rsidRPr="004F614E">
        <w:lastRenderedPageBreak/>
        <w:t>Lesson Planning Template</w:t>
      </w:r>
      <w:bookmarkEnd w:id="37"/>
    </w:p>
    <w:p w14:paraId="6F5E4806" w14:textId="77777777" w:rsidR="004F614E" w:rsidRPr="004F614E" w:rsidRDefault="004F614E" w:rsidP="004F614E">
      <w:r w:rsidRPr="004F614E">
        <w:rPr>
          <w:b/>
          <w:bCs/>
        </w:rPr>
        <w:t>[School/District/Charter Organization Name]</w:t>
      </w:r>
    </w:p>
    <w:p w14:paraId="0EFE10DC" w14:textId="77777777" w:rsidR="004F614E" w:rsidRPr="004F614E" w:rsidRDefault="007946C7" w:rsidP="004F614E">
      <w:r>
        <w:rPr>
          <w:noProof/>
        </w:rPr>
        <w:pict w14:anchorId="3C3B96DA">
          <v:rect id="_x0000_i1122" alt="" style="width:468pt;height:.05pt;mso-width-percent:0;mso-height-percent:0;mso-width-percent:0;mso-height-percent:0" o:hralign="center" o:hrstd="t" o:hr="t" fillcolor="#a0a0a0" stroked="f"/>
        </w:pict>
      </w:r>
    </w:p>
    <w:p w14:paraId="43D97301" w14:textId="77777777" w:rsidR="004F614E" w:rsidRPr="004F614E" w:rsidRDefault="004F614E" w:rsidP="004F614E">
      <w:pPr>
        <w:rPr>
          <w:b/>
          <w:bCs/>
        </w:rPr>
      </w:pPr>
      <w:r w:rsidRPr="004F614E">
        <w:rPr>
          <w:b/>
          <w:bCs/>
        </w:rPr>
        <w:t>Lesson Title:</w:t>
      </w:r>
    </w:p>
    <w:p w14:paraId="081DD837" w14:textId="77777777" w:rsidR="004F614E" w:rsidRPr="004F614E" w:rsidRDefault="004F614E" w:rsidP="004F614E">
      <w:r w:rsidRPr="004F614E">
        <w:t>[Title of the lesson, e.g., “Introduction to Fractions” or “Photosynthesis Process”]</w:t>
      </w:r>
    </w:p>
    <w:p w14:paraId="7BFC6A34" w14:textId="77777777" w:rsidR="004F614E" w:rsidRPr="004F614E" w:rsidRDefault="004F614E" w:rsidP="004F614E">
      <w:pPr>
        <w:rPr>
          <w:b/>
          <w:bCs/>
        </w:rPr>
      </w:pPr>
      <w:r w:rsidRPr="004F614E">
        <w:rPr>
          <w:b/>
          <w:bCs/>
        </w:rPr>
        <w:t>Grade Level:</w:t>
      </w:r>
    </w:p>
    <w:p w14:paraId="1D833DE3" w14:textId="77777777" w:rsidR="004F614E" w:rsidRPr="004F614E" w:rsidRDefault="004F614E" w:rsidP="004F614E">
      <w:r w:rsidRPr="004F614E">
        <w:t>[Specify the grade or grades the lesson is intended for, e.g., Grade 3 or Grades 3-5]</w:t>
      </w:r>
    </w:p>
    <w:p w14:paraId="4EE9DDA5" w14:textId="77777777" w:rsidR="004F614E" w:rsidRPr="004F614E" w:rsidRDefault="004F614E" w:rsidP="004F614E">
      <w:pPr>
        <w:rPr>
          <w:b/>
          <w:bCs/>
        </w:rPr>
      </w:pPr>
      <w:r w:rsidRPr="004F614E">
        <w:rPr>
          <w:b/>
          <w:bCs/>
        </w:rPr>
        <w:t>Subject:</w:t>
      </w:r>
    </w:p>
    <w:p w14:paraId="7CE8D4E9" w14:textId="77777777" w:rsidR="004F614E" w:rsidRPr="004F614E" w:rsidRDefault="004F614E" w:rsidP="004F614E">
      <w:r w:rsidRPr="004F614E">
        <w:t>[Subject area, e.g., Math, Science, Language Arts]</w:t>
      </w:r>
    </w:p>
    <w:p w14:paraId="0B3CE3E9" w14:textId="77777777" w:rsidR="004F614E" w:rsidRPr="004F614E" w:rsidRDefault="004F614E" w:rsidP="004F614E">
      <w:pPr>
        <w:rPr>
          <w:b/>
          <w:bCs/>
        </w:rPr>
      </w:pPr>
      <w:r w:rsidRPr="004F614E">
        <w:rPr>
          <w:b/>
          <w:bCs/>
        </w:rPr>
        <w:t>Date:</w:t>
      </w:r>
    </w:p>
    <w:p w14:paraId="3A001F76" w14:textId="77777777" w:rsidR="004F614E" w:rsidRPr="004F614E" w:rsidRDefault="004F614E" w:rsidP="004F614E">
      <w:r w:rsidRPr="004F614E">
        <w:t>[Date when the lesson will be conducted]</w:t>
      </w:r>
    </w:p>
    <w:p w14:paraId="31C3C616" w14:textId="77777777" w:rsidR="004F614E" w:rsidRPr="004F614E" w:rsidRDefault="004F614E" w:rsidP="004F614E">
      <w:pPr>
        <w:rPr>
          <w:b/>
          <w:bCs/>
        </w:rPr>
      </w:pPr>
      <w:r w:rsidRPr="004F614E">
        <w:rPr>
          <w:b/>
          <w:bCs/>
        </w:rPr>
        <w:t>Duration:</w:t>
      </w:r>
    </w:p>
    <w:p w14:paraId="3E931A20" w14:textId="77777777" w:rsidR="004F614E" w:rsidRPr="004F614E" w:rsidRDefault="004F614E" w:rsidP="004F614E">
      <w:r w:rsidRPr="004F614E">
        <w:t>[Total time required for the lesson, e.g., 45 minutes or 1 hour]</w:t>
      </w:r>
    </w:p>
    <w:p w14:paraId="2C5E1930" w14:textId="77777777" w:rsidR="004F614E" w:rsidRPr="004F614E" w:rsidRDefault="007946C7" w:rsidP="004F614E">
      <w:r>
        <w:rPr>
          <w:noProof/>
        </w:rPr>
        <w:pict w14:anchorId="15759D9A">
          <v:rect id="_x0000_i1121" alt="" style="width:468pt;height:.05pt;mso-width-percent:0;mso-height-percent:0;mso-width-percent:0;mso-height-percent:0" o:hralign="center" o:hrstd="t" o:hr="t" fillcolor="#a0a0a0" stroked="f"/>
        </w:pict>
      </w:r>
    </w:p>
    <w:p w14:paraId="30F91EEE" w14:textId="77777777" w:rsidR="004F614E" w:rsidRPr="004F614E" w:rsidRDefault="004F614E" w:rsidP="004F614E">
      <w:pPr>
        <w:rPr>
          <w:b/>
          <w:bCs/>
        </w:rPr>
      </w:pPr>
      <w:r w:rsidRPr="004F614E">
        <w:rPr>
          <w:b/>
          <w:bCs/>
        </w:rPr>
        <w:t>Learning Objectives</w:t>
      </w:r>
    </w:p>
    <w:p w14:paraId="602457CB" w14:textId="77777777" w:rsidR="004F614E" w:rsidRPr="004F614E" w:rsidRDefault="004F614E" w:rsidP="004F614E">
      <w:r w:rsidRPr="004F614E">
        <w:t>Clear, measurable objectives that define what students are expected to learn by the end of the lesson.</w:t>
      </w:r>
    </w:p>
    <w:p w14:paraId="6D48DD96" w14:textId="77777777" w:rsidR="004F614E" w:rsidRPr="004F614E" w:rsidRDefault="004F614E" w:rsidP="006F7F5E">
      <w:pPr>
        <w:numPr>
          <w:ilvl w:val="0"/>
          <w:numId w:val="37"/>
        </w:numPr>
      </w:pPr>
      <w:r w:rsidRPr="004F614E">
        <w:t>Example: “Students will be able to identify and classify different types of triangles based on their angles and sides.”</w:t>
      </w:r>
    </w:p>
    <w:p w14:paraId="1F69B157" w14:textId="77777777" w:rsidR="004F614E" w:rsidRPr="004F614E" w:rsidRDefault="007946C7" w:rsidP="004F614E">
      <w:r>
        <w:rPr>
          <w:noProof/>
        </w:rPr>
        <w:pict w14:anchorId="0BF6C2FF">
          <v:rect id="_x0000_i1120" alt="" style="width:468pt;height:.05pt;mso-width-percent:0;mso-height-percent:0;mso-width-percent:0;mso-height-percent:0" o:hralign="center" o:hrstd="t" o:hr="t" fillcolor="#a0a0a0" stroked="f"/>
        </w:pict>
      </w:r>
    </w:p>
    <w:p w14:paraId="34C51506" w14:textId="77777777" w:rsidR="004F614E" w:rsidRPr="004F614E" w:rsidRDefault="004F614E" w:rsidP="004F614E">
      <w:pPr>
        <w:rPr>
          <w:b/>
          <w:bCs/>
        </w:rPr>
      </w:pPr>
      <w:r w:rsidRPr="004F614E">
        <w:rPr>
          <w:b/>
          <w:bCs/>
        </w:rPr>
        <w:t>Standards Alignment</w:t>
      </w:r>
    </w:p>
    <w:p w14:paraId="07C4466C" w14:textId="77777777" w:rsidR="004F614E" w:rsidRPr="004F614E" w:rsidRDefault="004F614E" w:rsidP="004F614E">
      <w:r w:rsidRPr="004F614E">
        <w:t>List the specific educational standards or objectives this lesson addresses.</w:t>
      </w:r>
    </w:p>
    <w:p w14:paraId="0FCE5C67" w14:textId="77777777" w:rsidR="004F614E" w:rsidRPr="004F614E" w:rsidRDefault="004F614E" w:rsidP="006F7F5E">
      <w:pPr>
        <w:numPr>
          <w:ilvl w:val="0"/>
          <w:numId w:val="38"/>
        </w:numPr>
      </w:pPr>
      <w:r w:rsidRPr="004F614E">
        <w:t>Example: “[TEKS 3.6A] Identify examples of physical and chemical changes in everyday life.”</w:t>
      </w:r>
    </w:p>
    <w:p w14:paraId="7ABB939C" w14:textId="77777777" w:rsidR="004F614E" w:rsidRPr="004F614E" w:rsidRDefault="007946C7" w:rsidP="004F614E">
      <w:r>
        <w:rPr>
          <w:noProof/>
        </w:rPr>
        <w:pict w14:anchorId="08159D22">
          <v:rect id="_x0000_i1119" alt="" style="width:468pt;height:.05pt;mso-width-percent:0;mso-height-percent:0;mso-width-percent:0;mso-height-percent:0" o:hralign="center" o:hrstd="t" o:hr="t" fillcolor="#a0a0a0" stroked="f"/>
        </w:pict>
      </w:r>
    </w:p>
    <w:p w14:paraId="091AD0B8" w14:textId="77777777" w:rsidR="004F614E" w:rsidRPr="004F614E" w:rsidRDefault="004F614E" w:rsidP="004F614E">
      <w:pPr>
        <w:rPr>
          <w:b/>
          <w:bCs/>
        </w:rPr>
      </w:pPr>
      <w:r w:rsidRPr="004F614E">
        <w:rPr>
          <w:b/>
          <w:bCs/>
        </w:rPr>
        <w:t>Materials and Resources</w:t>
      </w:r>
    </w:p>
    <w:p w14:paraId="64C5DEDC" w14:textId="77777777" w:rsidR="004F614E" w:rsidRPr="004F614E" w:rsidRDefault="004F614E" w:rsidP="004F614E">
      <w:r w:rsidRPr="004F614E">
        <w:t>A list of all materials, resources, and tools required for the lesson.</w:t>
      </w:r>
    </w:p>
    <w:p w14:paraId="16038AB8" w14:textId="77777777" w:rsidR="004F614E" w:rsidRPr="004F614E" w:rsidRDefault="004F614E" w:rsidP="006F7F5E">
      <w:pPr>
        <w:numPr>
          <w:ilvl w:val="0"/>
          <w:numId w:val="39"/>
        </w:numPr>
      </w:pPr>
      <w:r w:rsidRPr="004F614E">
        <w:rPr>
          <w:b/>
          <w:bCs/>
        </w:rPr>
        <w:t>Materials</w:t>
      </w:r>
      <w:r w:rsidRPr="004F614E">
        <w:t>: [List items such as handouts, markers, manipulatives]</w:t>
      </w:r>
    </w:p>
    <w:p w14:paraId="20ED84CB" w14:textId="77777777" w:rsidR="004F614E" w:rsidRPr="004F614E" w:rsidRDefault="004F614E" w:rsidP="006F7F5E">
      <w:pPr>
        <w:numPr>
          <w:ilvl w:val="0"/>
          <w:numId w:val="39"/>
        </w:numPr>
      </w:pPr>
      <w:r w:rsidRPr="004F614E">
        <w:rPr>
          <w:b/>
          <w:bCs/>
        </w:rPr>
        <w:t>Technology</w:t>
      </w:r>
      <w:r w:rsidRPr="004F614E">
        <w:t>: [Specify any required tech, like tablets, projectors, or specific apps]</w:t>
      </w:r>
    </w:p>
    <w:p w14:paraId="530C3251" w14:textId="77777777" w:rsidR="004F614E" w:rsidRPr="004F614E" w:rsidRDefault="004F614E" w:rsidP="006F7F5E">
      <w:pPr>
        <w:numPr>
          <w:ilvl w:val="0"/>
          <w:numId w:val="39"/>
        </w:numPr>
      </w:pPr>
      <w:r w:rsidRPr="004F614E">
        <w:rPr>
          <w:b/>
          <w:bCs/>
        </w:rPr>
        <w:t>Additional Resources</w:t>
      </w:r>
      <w:r w:rsidRPr="004F614E">
        <w:t>: [Include links, references, or textbooks used]</w:t>
      </w:r>
    </w:p>
    <w:p w14:paraId="15F32DB6" w14:textId="77777777" w:rsidR="004F614E" w:rsidRPr="004F614E" w:rsidRDefault="007946C7" w:rsidP="004F614E">
      <w:r>
        <w:rPr>
          <w:noProof/>
        </w:rPr>
        <w:pict w14:anchorId="026A340F">
          <v:rect id="_x0000_i1118" alt="" style="width:468pt;height:.05pt;mso-width-percent:0;mso-height-percent:0;mso-width-percent:0;mso-height-percent:0" o:hralign="center" o:hrstd="t" o:hr="t" fillcolor="#a0a0a0" stroked="f"/>
        </w:pict>
      </w:r>
    </w:p>
    <w:p w14:paraId="2D2D6241" w14:textId="77777777" w:rsidR="004F614E" w:rsidRPr="004F614E" w:rsidRDefault="004F614E" w:rsidP="004F614E">
      <w:pPr>
        <w:rPr>
          <w:b/>
          <w:bCs/>
        </w:rPr>
      </w:pPr>
      <w:r w:rsidRPr="004F614E">
        <w:rPr>
          <w:b/>
          <w:bCs/>
        </w:rPr>
        <w:t>Lesson Outline and Activities</w:t>
      </w:r>
    </w:p>
    <w:p w14:paraId="411F27DD" w14:textId="77777777" w:rsidR="004F614E" w:rsidRPr="004F614E" w:rsidRDefault="004F614E" w:rsidP="004F614E">
      <w:r w:rsidRPr="004F614E">
        <w:t>A step-by-step breakdown of the lesson, including instructional activities, student engagement, and assessment checkpoints.</w:t>
      </w:r>
    </w:p>
    <w:p w14:paraId="6349115D" w14:textId="77777777" w:rsidR="004F614E" w:rsidRPr="004F614E" w:rsidRDefault="004F614E" w:rsidP="006F7F5E">
      <w:pPr>
        <w:numPr>
          <w:ilvl w:val="0"/>
          <w:numId w:val="40"/>
        </w:numPr>
      </w:pPr>
      <w:r w:rsidRPr="004F614E">
        <w:rPr>
          <w:b/>
          <w:bCs/>
        </w:rPr>
        <w:t>Introduction (5-10 minutes)</w:t>
      </w:r>
    </w:p>
    <w:p w14:paraId="052C12F3" w14:textId="77777777" w:rsidR="004F614E" w:rsidRPr="004F614E" w:rsidRDefault="004F614E" w:rsidP="006F7F5E">
      <w:pPr>
        <w:numPr>
          <w:ilvl w:val="1"/>
          <w:numId w:val="40"/>
        </w:numPr>
      </w:pPr>
      <w:r w:rsidRPr="004F614E">
        <w:rPr>
          <w:b/>
          <w:bCs/>
        </w:rPr>
        <w:t>Objective</w:t>
      </w:r>
      <w:r w:rsidRPr="004F614E">
        <w:t>: Briefly introduce the lesson topic and objectives.</w:t>
      </w:r>
    </w:p>
    <w:p w14:paraId="06DFB8EA" w14:textId="77777777" w:rsidR="004F614E" w:rsidRPr="004F614E" w:rsidRDefault="004F614E" w:rsidP="006F7F5E">
      <w:pPr>
        <w:numPr>
          <w:ilvl w:val="1"/>
          <w:numId w:val="40"/>
        </w:numPr>
      </w:pPr>
      <w:r w:rsidRPr="004F614E">
        <w:rPr>
          <w:b/>
          <w:bCs/>
        </w:rPr>
        <w:t>Activities</w:t>
      </w:r>
      <w:r w:rsidRPr="004F614E">
        <w:t>: Outline any initial activities (e.g., quick question, demonstration, video).</w:t>
      </w:r>
    </w:p>
    <w:p w14:paraId="4FC5AB2B" w14:textId="77777777" w:rsidR="004F614E" w:rsidRPr="004F614E" w:rsidRDefault="004F614E" w:rsidP="006F7F5E">
      <w:pPr>
        <w:numPr>
          <w:ilvl w:val="1"/>
          <w:numId w:val="40"/>
        </w:numPr>
      </w:pPr>
      <w:r w:rsidRPr="004F614E">
        <w:rPr>
          <w:b/>
          <w:bCs/>
        </w:rPr>
        <w:t>Teacher Actions</w:t>
      </w:r>
      <w:r w:rsidRPr="004F614E">
        <w:t>: Actions the teacher will take to set the stage.</w:t>
      </w:r>
    </w:p>
    <w:p w14:paraId="6D44795E" w14:textId="77777777" w:rsidR="004F614E" w:rsidRPr="004F614E" w:rsidRDefault="004F614E" w:rsidP="006F7F5E">
      <w:pPr>
        <w:numPr>
          <w:ilvl w:val="1"/>
          <w:numId w:val="40"/>
        </w:numPr>
      </w:pPr>
      <w:r w:rsidRPr="004F614E">
        <w:rPr>
          <w:b/>
          <w:bCs/>
        </w:rPr>
        <w:t>Student Actions</w:t>
      </w:r>
      <w:r w:rsidRPr="004F614E">
        <w:t>: What students should do during this time.</w:t>
      </w:r>
    </w:p>
    <w:p w14:paraId="76F108CD" w14:textId="77777777" w:rsidR="004F614E" w:rsidRPr="004F614E" w:rsidRDefault="004F614E" w:rsidP="006F7F5E">
      <w:pPr>
        <w:numPr>
          <w:ilvl w:val="0"/>
          <w:numId w:val="40"/>
        </w:numPr>
      </w:pPr>
      <w:r w:rsidRPr="004F614E">
        <w:rPr>
          <w:b/>
          <w:bCs/>
        </w:rPr>
        <w:t>Main Activity (20-30 minutes)</w:t>
      </w:r>
    </w:p>
    <w:p w14:paraId="17EB91D8" w14:textId="77777777" w:rsidR="004F614E" w:rsidRPr="004F614E" w:rsidRDefault="004F614E" w:rsidP="006F7F5E">
      <w:pPr>
        <w:numPr>
          <w:ilvl w:val="1"/>
          <w:numId w:val="40"/>
        </w:numPr>
      </w:pPr>
      <w:r w:rsidRPr="004F614E">
        <w:rPr>
          <w:b/>
          <w:bCs/>
        </w:rPr>
        <w:t>Objective</w:t>
      </w:r>
      <w:r w:rsidRPr="004F614E">
        <w:t>: Detail the main instructional activity where the core lesson takes place.</w:t>
      </w:r>
    </w:p>
    <w:p w14:paraId="4346B833" w14:textId="77777777" w:rsidR="004F614E" w:rsidRPr="004F614E" w:rsidRDefault="004F614E" w:rsidP="006F7F5E">
      <w:pPr>
        <w:numPr>
          <w:ilvl w:val="1"/>
          <w:numId w:val="40"/>
        </w:numPr>
      </w:pPr>
      <w:r w:rsidRPr="004F614E">
        <w:rPr>
          <w:b/>
          <w:bCs/>
        </w:rPr>
        <w:lastRenderedPageBreak/>
        <w:t>Activities</w:t>
      </w:r>
      <w:r w:rsidRPr="004F614E">
        <w:t>: Description of tasks or exercises (e.g., group work, experiments, problem-solving).</w:t>
      </w:r>
    </w:p>
    <w:p w14:paraId="0B15673B" w14:textId="77777777" w:rsidR="004F614E" w:rsidRPr="004F614E" w:rsidRDefault="004F614E" w:rsidP="006F7F5E">
      <w:pPr>
        <w:numPr>
          <w:ilvl w:val="1"/>
          <w:numId w:val="40"/>
        </w:numPr>
      </w:pPr>
      <w:r w:rsidRPr="004F614E">
        <w:rPr>
          <w:b/>
          <w:bCs/>
        </w:rPr>
        <w:t>Teacher Actions</w:t>
      </w:r>
      <w:r w:rsidRPr="004F614E">
        <w:t>: How the teacher will support, demonstrate, or instruct.</w:t>
      </w:r>
    </w:p>
    <w:p w14:paraId="4F25E8B9" w14:textId="77777777" w:rsidR="004F614E" w:rsidRPr="004F614E" w:rsidRDefault="004F614E" w:rsidP="006F7F5E">
      <w:pPr>
        <w:numPr>
          <w:ilvl w:val="1"/>
          <w:numId w:val="40"/>
        </w:numPr>
      </w:pPr>
      <w:r w:rsidRPr="004F614E">
        <w:rPr>
          <w:b/>
          <w:bCs/>
        </w:rPr>
        <w:t>Student Actions</w:t>
      </w:r>
      <w:r w:rsidRPr="004F614E">
        <w:t>: What students are expected to do.</w:t>
      </w:r>
    </w:p>
    <w:p w14:paraId="7C5DD413" w14:textId="77777777" w:rsidR="004F614E" w:rsidRPr="004F614E" w:rsidRDefault="004F614E" w:rsidP="006F7F5E">
      <w:pPr>
        <w:numPr>
          <w:ilvl w:val="1"/>
          <w:numId w:val="40"/>
        </w:numPr>
      </w:pPr>
      <w:r w:rsidRPr="004F614E">
        <w:rPr>
          <w:b/>
          <w:bCs/>
        </w:rPr>
        <w:t>Assessment</w:t>
      </w:r>
      <w:r w:rsidRPr="004F614E">
        <w:t>: List any formative assessments or checks for understanding (e.g., asking questions, observing student work).</w:t>
      </w:r>
    </w:p>
    <w:p w14:paraId="369DD90F" w14:textId="77777777" w:rsidR="004F614E" w:rsidRPr="004F614E" w:rsidRDefault="004F614E" w:rsidP="006F7F5E">
      <w:pPr>
        <w:numPr>
          <w:ilvl w:val="0"/>
          <w:numId w:val="40"/>
        </w:numPr>
      </w:pPr>
      <w:r w:rsidRPr="004F614E">
        <w:rPr>
          <w:b/>
          <w:bCs/>
        </w:rPr>
        <w:t>Practice/Application (10-15 minutes)</w:t>
      </w:r>
    </w:p>
    <w:p w14:paraId="609CED8A" w14:textId="77777777" w:rsidR="004F614E" w:rsidRPr="004F614E" w:rsidRDefault="004F614E" w:rsidP="006F7F5E">
      <w:pPr>
        <w:numPr>
          <w:ilvl w:val="1"/>
          <w:numId w:val="40"/>
        </w:numPr>
      </w:pPr>
      <w:r w:rsidRPr="004F614E">
        <w:rPr>
          <w:b/>
          <w:bCs/>
        </w:rPr>
        <w:t>Objective</w:t>
      </w:r>
      <w:r w:rsidRPr="004F614E">
        <w:t>: Allow students to apply what they’ve learned through practice.</w:t>
      </w:r>
    </w:p>
    <w:p w14:paraId="7F519FD8" w14:textId="77777777" w:rsidR="004F614E" w:rsidRPr="004F614E" w:rsidRDefault="004F614E" w:rsidP="006F7F5E">
      <w:pPr>
        <w:numPr>
          <w:ilvl w:val="1"/>
          <w:numId w:val="40"/>
        </w:numPr>
      </w:pPr>
      <w:r w:rsidRPr="004F614E">
        <w:rPr>
          <w:b/>
          <w:bCs/>
        </w:rPr>
        <w:t>Activities</w:t>
      </w:r>
      <w:r w:rsidRPr="004F614E">
        <w:t>: Tasks or exercises, such as individual practice, worksheet completion, or creative activities.</w:t>
      </w:r>
    </w:p>
    <w:p w14:paraId="796E2411" w14:textId="77777777" w:rsidR="004F614E" w:rsidRPr="004F614E" w:rsidRDefault="004F614E" w:rsidP="006F7F5E">
      <w:pPr>
        <w:numPr>
          <w:ilvl w:val="1"/>
          <w:numId w:val="40"/>
        </w:numPr>
      </w:pPr>
      <w:r w:rsidRPr="004F614E">
        <w:rPr>
          <w:b/>
          <w:bCs/>
        </w:rPr>
        <w:t>Teacher Actions</w:t>
      </w:r>
      <w:r w:rsidRPr="004F614E">
        <w:t>: How the teacher will facilitate or assist.</w:t>
      </w:r>
    </w:p>
    <w:p w14:paraId="116A9119" w14:textId="77777777" w:rsidR="004F614E" w:rsidRPr="004F614E" w:rsidRDefault="004F614E" w:rsidP="006F7F5E">
      <w:pPr>
        <w:numPr>
          <w:ilvl w:val="1"/>
          <w:numId w:val="40"/>
        </w:numPr>
      </w:pPr>
      <w:r w:rsidRPr="004F614E">
        <w:rPr>
          <w:b/>
          <w:bCs/>
        </w:rPr>
        <w:t>Student Actions</w:t>
      </w:r>
      <w:r w:rsidRPr="004F614E">
        <w:t>: Expected student engagement and practice.</w:t>
      </w:r>
    </w:p>
    <w:p w14:paraId="404D155E" w14:textId="77777777" w:rsidR="004F614E" w:rsidRPr="004F614E" w:rsidRDefault="004F614E" w:rsidP="006F7F5E">
      <w:pPr>
        <w:numPr>
          <w:ilvl w:val="0"/>
          <w:numId w:val="40"/>
        </w:numPr>
      </w:pPr>
      <w:r w:rsidRPr="004F614E">
        <w:rPr>
          <w:b/>
          <w:bCs/>
        </w:rPr>
        <w:t>Closure (5-10 minutes)</w:t>
      </w:r>
    </w:p>
    <w:p w14:paraId="68399435" w14:textId="77777777" w:rsidR="004F614E" w:rsidRPr="004F614E" w:rsidRDefault="004F614E" w:rsidP="006F7F5E">
      <w:pPr>
        <w:numPr>
          <w:ilvl w:val="1"/>
          <w:numId w:val="40"/>
        </w:numPr>
      </w:pPr>
      <w:r w:rsidRPr="004F614E">
        <w:rPr>
          <w:b/>
          <w:bCs/>
        </w:rPr>
        <w:t>Objective</w:t>
      </w:r>
      <w:r w:rsidRPr="004F614E">
        <w:t>: Summarize key points, reinforce the lesson’s objectives, and answer any final questions.</w:t>
      </w:r>
    </w:p>
    <w:p w14:paraId="03F7A606" w14:textId="77777777" w:rsidR="004F614E" w:rsidRPr="004F614E" w:rsidRDefault="004F614E" w:rsidP="006F7F5E">
      <w:pPr>
        <w:numPr>
          <w:ilvl w:val="1"/>
          <w:numId w:val="40"/>
        </w:numPr>
      </w:pPr>
      <w:r w:rsidRPr="004F614E">
        <w:rPr>
          <w:b/>
          <w:bCs/>
        </w:rPr>
        <w:t>Activities</w:t>
      </w:r>
      <w:r w:rsidRPr="004F614E">
        <w:t>: Final review, question round, or brief reflection.</w:t>
      </w:r>
    </w:p>
    <w:p w14:paraId="4EA8F5D1" w14:textId="77777777" w:rsidR="004F614E" w:rsidRPr="004F614E" w:rsidRDefault="004F614E" w:rsidP="006F7F5E">
      <w:pPr>
        <w:numPr>
          <w:ilvl w:val="1"/>
          <w:numId w:val="40"/>
        </w:numPr>
      </w:pPr>
      <w:r w:rsidRPr="004F614E">
        <w:rPr>
          <w:b/>
          <w:bCs/>
        </w:rPr>
        <w:t>Teacher Actions</w:t>
      </w:r>
      <w:r w:rsidRPr="004F614E">
        <w:t>: Summarize learning points, clarify misunderstandings.</w:t>
      </w:r>
    </w:p>
    <w:p w14:paraId="42EB3143" w14:textId="77777777" w:rsidR="004F614E" w:rsidRPr="004F614E" w:rsidRDefault="004F614E" w:rsidP="006F7F5E">
      <w:pPr>
        <w:numPr>
          <w:ilvl w:val="1"/>
          <w:numId w:val="40"/>
        </w:numPr>
      </w:pPr>
      <w:r w:rsidRPr="004F614E">
        <w:rPr>
          <w:b/>
          <w:bCs/>
        </w:rPr>
        <w:t>Student Actions</w:t>
      </w:r>
      <w:r w:rsidRPr="004F614E">
        <w:t>: Provide feedback or share takeaways.</w:t>
      </w:r>
    </w:p>
    <w:p w14:paraId="53CDA51D" w14:textId="77777777" w:rsidR="004F614E" w:rsidRPr="004F614E" w:rsidRDefault="007946C7" w:rsidP="004F614E">
      <w:r>
        <w:rPr>
          <w:noProof/>
        </w:rPr>
        <w:pict w14:anchorId="05A9A615">
          <v:rect id="_x0000_i1117" alt="" style="width:468pt;height:.05pt;mso-width-percent:0;mso-height-percent:0;mso-width-percent:0;mso-height-percent:0" o:hralign="center" o:hrstd="t" o:hr="t" fillcolor="#a0a0a0" stroked="f"/>
        </w:pict>
      </w:r>
    </w:p>
    <w:p w14:paraId="13443835" w14:textId="77777777" w:rsidR="004F614E" w:rsidRPr="004F614E" w:rsidRDefault="004F614E" w:rsidP="004F614E">
      <w:pPr>
        <w:rPr>
          <w:b/>
          <w:bCs/>
        </w:rPr>
      </w:pPr>
      <w:r w:rsidRPr="004F614E">
        <w:rPr>
          <w:b/>
          <w:bCs/>
        </w:rPr>
        <w:t>Differentiation and Adaptations</w:t>
      </w:r>
    </w:p>
    <w:p w14:paraId="3B2D0798" w14:textId="77777777" w:rsidR="004F614E" w:rsidRPr="004F614E" w:rsidRDefault="004F614E" w:rsidP="004F614E">
      <w:r w:rsidRPr="004F614E">
        <w:t>Strategies to support diverse learners, including modifications for students with specific needs or extensions for advanced learners.</w:t>
      </w:r>
    </w:p>
    <w:p w14:paraId="498930DA" w14:textId="77777777" w:rsidR="004F614E" w:rsidRPr="004F614E" w:rsidRDefault="004F614E" w:rsidP="006F7F5E">
      <w:pPr>
        <w:numPr>
          <w:ilvl w:val="0"/>
          <w:numId w:val="41"/>
        </w:numPr>
      </w:pPr>
      <w:r w:rsidRPr="004F614E">
        <w:rPr>
          <w:b/>
          <w:bCs/>
        </w:rPr>
        <w:t>Accommodations</w:t>
      </w:r>
      <w:r w:rsidRPr="004F614E">
        <w:t>: Adjustments for accessibility, such as extra time, visual aids, or simplified language.</w:t>
      </w:r>
    </w:p>
    <w:p w14:paraId="2F2404D8" w14:textId="77777777" w:rsidR="004F614E" w:rsidRPr="004F614E" w:rsidRDefault="004F614E" w:rsidP="006F7F5E">
      <w:pPr>
        <w:numPr>
          <w:ilvl w:val="0"/>
          <w:numId w:val="41"/>
        </w:numPr>
      </w:pPr>
      <w:r w:rsidRPr="004F614E">
        <w:rPr>
          <w:b/>
          <w:bCs/>
        </w:rPr>
        <w:t>Extensions</w:t>
      </w:r>
      <w:r w:rsidRPr="004F614E">
        <w:t>: Activities or questions for students who finish early or need more challenges.</w:t>
      </w:r>
    </w:p>
    <w:p w14:paraId="13DAB0A8" w14:textId="77777777" w:rsidR="004F614E" w:rsidRPr="004F614E" w:rsidRDefault="007946C7" w:rsidP="004F614E">
      <w:r>
        <w:rPr>
          <w:noProof/>
        </w:rPr>
        <w:pict w14:anchorId="0663A3CF">
          <v:rect id="_x0000_i1116" alt="" style="width:468pt;height:.05pt;mso-width-percent:0;mso-height-percent:0;mso-width-percent:0;mso-height-percent:0" o:hralign="center" o:hrstd="t" o:hr="t" fillcolor="#a0a0a0" stroked="f"/>
        </w:pict>
      </w:r>
    </w:p>
    <w:p w14:paraId="47B7DCDF" w14:textId="77777777" w:rsidR="004F614E" w:rsidRPr="004F614E" w:rsidRDefault="004F614E" w:rsidP="004F614E">
      <w:pPr>
        <w:rPr>
          <w:b/>
          <w:bCs/>
        </w:rPr>
      </w:pPr>
      <w:r w:rsidRPr="004F614E">
        <w:rPr>
          <w:b/>
          <w:bCs/>
        </w:rPr>
        <w:t>Assessment and Evaluation</w:t>
      </w:r>
    </w:p>
    <w:p w14:paraId="73A1278F" w14:textId="77777777" w:rsidR="004F614E" w:rsidRPr="004F614E" w:rsidRDefault="004F614E" w:rsidP="004F614E">
      <w:r w:rsidRPr="004F614E">
        <w:t>Methods for assessing student learning and understanding, both during and after the lesson.</w:t>
      </w:r>
    </w:p>
    <w:p w14:paraId="08777CE8" w14:textId="77777777" w:rsidR="004F614E" w:rsidRPr="004F614E" w:rsidRDefault="004F614E" w:rsidP="006F7F5E">
      <w:pPr>
        <w:numPr>
          <w:ilvl w:val="0"/>
          <w:numId w:val="42"/>
        </w:numPr>
      </w:pPr>
      <w:r w:rsidRPr="004F614E">
        <w:rPr>
          <w:b/>
          <w:bCs/>
        </w:rPr>
        <w:t>Formative Assessments</w:t>
      </w:r>
      <w:r w:rsidRPr="004F614E">
        <w:t>: [List quick assessments used during the lesson, e.g., questioning, peer feedback]</w:t>
      </w:r>
    </w:p>
    <w:p w14:paraId="6AFF8F98" w14:textId="77777777" w:rsidR="004F614E" w:rsidRPr="004F614E" w:rsidRDefault="004F614E" w:rsidP="006F7F5E">
      <w:pPr>
        <w:numPr>
          <w:ilvl w:val="0"/>
          <w:numId w:val="42"/>
        </w:numPr>
      </w:pPr>
      <w:r w:rsidRPr="004F614E">
        <w:rPr>
          <w:b/>
          <w:bCs/>
        </w:rPr>
        <w:t>Summative Assessment</w:t>
      </w:r>
      <w:r w:rsidRPr="004F614E">
        <w:t>: [List any formal assessments, such as quizzes, reports, or projects to evaluate understanding]</w:t>
      </w:r>
    </w:p>
    <w:p w14:paraId="6934A6B6" w14:textId="77777777" w:rsidR="004F614E" w:rsidRPr="004F614E" w:rsidRDefault="004F614E" w:rsidP="006F7F5E">
      <w:pPr>
        <w:numPr>
          <w:ilvl w:val="0"/>
          <w:numId w:val="42"/>
        </w:numPr>
      </w:pPr>
      <w:r w:rsidRPr="004F614E">
        <w:rPr>
          <w:b/>
          <w:bCs/>
        </w:rPr>
        <w:t>Reflection</w:t>
      </w:r>
      <w:r w:rsidRPr="004F614E">
        <w:t>: Any notes on student engagement, challenges, or areas to improve for future lessons.</w:t>
      </w:r>
    </w:p>
    <w:p w14:paraId="23EC94EC" w14:textId="77777777" w:rsidR="004F614E" w:rsidRPr="004F614E" w:rsidRDefault="007946C7" w:rsidP="004F614E">
      <w:r>
        <w:rPr>
          <w:noProof/>
        </w:rPr>
        <w:pict w14:anchorId="083981D4">
          <v:rect id="_x0000_i1115" alt="" style="width:468pt;height:.05pt;mso-width-percent:0;mso-height-percent:0;mso-width-percent:0;mso-height-percent:0" o:hralign="center" o:hrstd="t" o:hr="t" fillcolor="#a0a0a0" stroked="f"/>
        </w:pict>
      </w:r>
    </w:p>
    <w:p w14:paraId="4619DE6D" w14:textId="77777777" w:rsidR="004F614E" w:rsidRPr="004F614E" w:rsidRDefault="004F614E" w:rsidP="004F614E">
      <w:pPr>
        <w:rPr>
          <w:b/>
          <w:bCs/>
        </w:rPr>
      </w:pPr>
      <w:r w:rsidRPr="004F614E">
        <w:rPr>
          <w:b/>
          <w:bCs/>
        </w:rPr>
        <w:t>Reflection (Teacher Use Only)</w:t>
      </w:r>
    </w:p>
    <w:p w14:paraId="6976DA61" w14:textId="77777777" w:rsidR="004F614E" w:rsidRPr="004F614E" w:rsidRDefault="004F614E" w:rsidP="004F614E">
      <w:r w:rsidRPr="004F614E">
        <w:t>A space for the teacher to note their reflections after the lesson is complete, including observations about student understanding and ideas for improvement.</w:t>
      </w:r>
    </w:p>
    <w:p w14:paraId="0FA4B2D4" w14:textId="77777777" w:rsidR="004F614E" w:rsidRPr="004F614E" w:rsidRDefault="004F614E" w:rsidP="006F7F5E">
      <w:pPr>
        <w:numPr>
          <w:ilvl w:val="0"/>
          <w:numId w:val="43"/>
        </w:numPr>
      </w:pPr>
      <w:r w:rsidRPr="004F614E">
        <w:rPr>
          <w:b/>
          <w:bCs/>
        </w:rPr>
        <w:t>What Went Well</w:t>
      </w:r>
      <w:r w:rsidRPr="004F614E">
        <w:t>: [Areas of success in engagement or understanding]</w:t>
      </w:r>
    </w:p>
    <w:p w14:paraId="3C6D1E98" w14:textId="77777777" w:rsidR="004F614E" w:rsidRPr="004F614E" w:rsidRDefault="004F614E" w:rsidP="006F7F5E">
      <w:pPr>
        <w:numPr>
          <w:ilvl w:val="0"/>
          <w:numId w:val="43"/>
        </w:numPr>
      </w:pPr>
      <w:r w:rsidRPr="004F614E">
        <w:rPr>
          <w:b/>
          <w:bCs/>
        </w:rPr>
        <w:t>Challenges</w:t>
      </w:r>
      <w:r w:rsidRPr="004F614E">
        <w:t>: [Any difficulties encountered, and possible solutions]</w:t>
      </w:r>
    </w:p>
    <w:p w14:paraId="413B942C" w14:textId="77777777" w:rsidR="004F614E" w:rsidRPr="004F614E" w:rsidRDefault="004F614E" w:rsidP="006F7F5E">
      <w:pPr>
        <w:numPr>
          <w:ilvl w:val="0"/>
          <w:numId w:val="43"/>
        </w:numPr>
      </w:pPr>
      <w:r w:rsidRPr="004F614E">
        <w:rPr>
          <w:b/>
          <w:bCs/>
        </w:rPr>
        <w:t>Next Steps</w:t>
      </w:r>
      <w:r w:rsidRPr="004F614E">
        <w:t>: [Ideas for follow-up lessons, areas to reinforce, or adjustments for future classes]</w:t>
      </w:r>
    </w:p>
    <w:p w14:paraId="6E37391B" w14:textId="77777777" w:rsidR="00B34339" w:rsidRPr="00B34339" w:rsidRDefault="00B34339" w:rsidP="00B34339">
      <w:pPr>
        <w:pStyle w:val="Heading2"/>
      </w:pPr>
      <w:bookmarkStart w:id="38" w:name="_Toc180949457"/>
      <w:r w:rsidRPr="00B34339">
        <w:lastRenderedPageBreak/>
        <w:t>Process Flowchart Template</w:t>
      </w:r>
      <w:bookmarkEnd w:id="38"/>
    </w:p>
    <w:p w14:paraId="5796B732" w14:textId="77777777" w:rsidR="00B34339" w:rsidRPr="00B34339" w:rsidRDefault="00B34339" w:rsidP="00B34339">
      <w:r w:rsidRPr="00B34339">
        <w:rPr>
          <w:b/>
          <w:bCs/>
        </w:rPr>
        <w:t>[School/District/Charter Organization Name]</w:t>
      </w:r>
    </w:p>
    <w:p w14:paraId="4BFED2B4" w14:textId="77777777" w:rsidR="00B34339" w:rsidRPr="00B34339" w:rsidRDefault="007946C7" w:rsidP="00B34339">
      <w:r>
        <w:rPr>
          <w:noProof/>
        </w:rPr>
        <w:pict w14:anchorId="262F8EF3">
          <v:rect id="_x0000_i1114" alt="" style="width:468pt;height:.05pt;mso-width-percent:0;mso-height-percent:0;mso-width-percent:0;mso-height-percent:0" o:hralign="center" o:hrstd="t" o:hr="t" fillcolor="#a0a0a0" stroked="f"/>
        </w:pict>
      </w:r>
    </w:p>
    <w:p w14:paraId="09E61F8E" w14:textId="77777777" w:rsidR="00B34339" w:rsidRPr="00B34339" w:rsidRDefault="00B34339" w:rsidP="00B34339">
      <w:pPr>
        <w:rPr>
          <w:b/>
          <w:bCs/>
        </w:rPr>
      </w:pPr>
      <w:r w:rsidRPr="00B34339">
        <w:rPr>
          <w:b/>
          <w:bCs/>
        </w:rPr>
        <w:t>Process Title:</w:t>
      </w:r>
    </w:p>
    <w:p w14:paraId="5C554E18" w14:textId="77777777" w:rsidR="00B34339" w:rsidRPr="00B34339" w:rsidRDefault="00B34339" w:rsidP="00B34339">
      <w:r w:rsidRPr="00B34339">
        <w:t>[Title of the Process, e.g., “Student Assessment Process” or “Lesson Planning Process”]</w:t>
      </w:r>
    </w:p>
    <w:p w14:paraId="4FA1E1CF" w14:textId="77777777" w:rsidR="00B34339" w:rsidRPr="00B34339" w:rsidRDefault="00B34339" w:rsidP="00B34339">
      <w:pPr>
        <w:rPr>
          <w:b/>
          <w:bCs/>
        </w:rPr>
      </w:pPr>
      <w:r w:rsidRPr="00B34339">
        <w:rPr>
          <w:b/>
          <w:bCs/>
        </w:rPr>
        <w:t>Process ID:</w:t>
      </w:r>
    </w:p>
    <w:p w14:paraId="10609C0B" w14:textId="77777777" w:rsidR="00B34339" w:rsidRPr="00B34339" w:rsidRDefault="00B34339" w:rsidP="00B34339">
      <w:r w:rsidRPr="00B34339">
        <w:t>[Unique identifier, e.g., PRC-001]</w:t>
      </w:r>
    </w:p>
    <w:p w14:paraId="654EFD4D" w14:textId="77777777" w:rsidR="00B34339" w:rsidRPr="00B34339" w:rsidRDefault="00B34339" w:rsidP="00B34339">
      <w:pPr>
        <w:rPr>
          <w:b/>
          <w:bCs/>
        </w:rPr>
      </w:pPr>
      <w:r w:rsidRPr="00B34339">
        <w:rPr>
          <w:b/>
          <w:bCs/>
        </w:rPr>
        <w:t>Date Created/Last Updated:</w:t>
      </w:r>
    </w:p>
    <w:p w14:paraId="225872BA" w14:textId="77777777" w:rsidR="00B34339" w:rsidRPr="00B34339" w:rsidRDefault="00B34339" w:rsidP="00B34339">
      <w:r w:rsidRPr="00B34339">
        <w:t>[Creation or last revision date]</w:t>
      </w:r>
    </w:p>
    <w:p w14:paraId="363617CC" w14:textId="77777777" w:rsidR="00B34339" w:rsidRPr="00B34339" w:rsidRDefault="00B34339" w:rsidP="00B34339">
      <w:pPr>
        <w:rPr>
          <w:b/>
          <w:bCs/>
        </w:rPr>
      </w:pPr>
      <w:r w:rsidRPr="00B34339">
        <w:rPr>
          <w:b/>
          <w:bCs/>
        </w:rPr>
        <w:t>Prepared By:</w:t>
      </w:r>
    </w:p>
    <w:p w14:paraId="543BB8DC" w14:textId="77777777" w:rsidR="00B34339" w:rsidRPr="00B34339" w:rsidRDefault="00B34339" w:rsidP="00B34339">
      <w:r w:rsidRPr="00B34339">
        <w:t>[Name and role of the individual preparing the flowchart]</w:t>
      </w:r>
    </w:p>
    <w:p w14:paraId="122FC244" w14:textId="77777777" w:rsidR="00B34339" w:rsidRPr="00B34339" w:rsidRDefault="007946C7" w:rsidP="00B34339">
      <w:r>
        <w:rPr>
          <w:noProof/>
        </w:rPr>
        <w:pict w14:anchorId="3B6C83D8">
          <v:rect id="_x0000_i1113" alt="" style="width:468pt;height:.05pt;mso-width-percent:0;mso-height-percent:0;mso-width-percent:0;mso-height-percent:0" o:hralign="center" o:hrstd="t" o:hr="t" fillcolor="#a0a0a0" stroked="f"/>
        </w:pict>
      </w:r>
    </w:p>
    <w:p w14:paraId="4D3C6539" w14:textId="77777777" w:rsidR="00B34339" w:rsidRPr="00B34339" w:rsidRDefault="00B34339" w:rsidP="00B34339">
      <w:pPr>
        <w:rPr>
          <w:b/>
          <w:bCs/>
        </w:rPr>
      </w:pPr>
      <w:r w:rsidRPr="00B34339">
        <w:rPr>
          <w:b/>
          <w:bCs/>
        </w:rPr>
        <w:t>Process Overview</w:t>
      </w:r>
    </w:p>
    <w:p w14:paraId="2104103A" w14:textId="77777777" w:rsidR="00B34339" w:rsidRPr="00B34339" w:rsidRDefault="00B34339" w:rsidP="00B34339">
      <w:r w:rsidRPr="00B34339">
        <w:rPr>
          <w:b/>
          <w:bCs/>
        </w:rPr>
        <w:t>Objective</w:t>
      </w:r>
      <w:r w:rsidRPr="00B34339">
        <w:t>:</w:t>
      </w:r>
      <w:r w:rsidRPr="00B34339">
        <w:br/>
        <w:t>Provide a brief description of the purpose of the process, including why it’s essential and what outcomes it aims to achieve.</w:t>
      </w:r>
    </w:p>
    <w:p w14:paraId="33EF56B7" w14:textId="77777777" w:rsidR="00B34339" w:rsidRPr="00B34339" w:rsidRDefault="00B34339" w:rsidP="006F7F5E">
      <w:pPr>
        <w:numPr>
          <w:ilvl w:val="0"/>
          <w:numId w:val="44"/>
        </w:numPr>
      </w:pPr>
      <w:r w:rsidRPr="00B34339">
        <w:t>Example: “This flowchart outlines the steps for assessing students, from preparing assessment materials to recording and reviewing results, ensuring a consistent and thorough approach.”</w:t>
      </w:r>
    </w:p>
    <w:p w14:paraId="7FDE758E" w14:textId="77777777" w:rsidR="00B34339" w:rsidRPr="00B34339" w:rsidRDefault="00B34339" w:rsidP="00B34339">
      <w:r w:rsidRPr="00B34339">
        <w:rPr>
          <w:b/>
          <w:bCs/>
        </w:rPr>
        <w:t>Scope</w:t>
      </w:r>
      <w:r w:rsidRPr="00B34339">
        <w:t>:</w:t>
      </w:r>
      <w:r w:rsidRPr="00B34339">
        <w:br/>
        <w:t>Describe the specific boundaries of the process, including who it applies to and any limitations.</w:t>
      </w:r>
    </w:p>
    <w:p w14:paraId="1450C8F1" w14:textId="77777777" w:rsidR="00B34339" w:rsidRPr="00B34339" w:rsidRDefault="00B34339" w:rsidP="006F7F5E">
      <w:pPr>
        <w:numPr>
          <w:ilvl w:val="0"/>
          <w:numId w:val="45"/>
        </w:numPr>
      </w:pPr>
      <w:r w:rsidRPr="00B34339">
        <w:t>Example: “This process applies to all teachers administering assessments for Grades 3-5 in core subjects.”</w:t>
      </w:r>
    </w:p>
    <w:p w14:paraId="7A397EDE" w14:textId="77777777" w:rsidR="00B34339" w:rsidRPr="00B34339" w:rsidRDefault="00B34339" w:rsidP="00B34339">
      <w:r w:rsidRPr="00B34339">
        <w:rPr>
          <w:b/>
          <w:bCs/>
        </w:rPr>
        <w:t>Roles and Responsibilities</w:t>
      </w:r>
      <w:r w:rsidRPr="00B34339">
        <w:t>:</w:t>
      </w:r>
      <w:r w:rsidRPr="00B34339">
        <w:br/>
        <w:t>List the primary roles involved in this process and their responsibilities at each step.</w:t>
      </w:r>
    </w:p>
    <w:p w14:paraId="0AC50922" w14:textId="77777777" w:rsidR="00B34339" w:rsidRPr="00B34339" w:rsidRDefault="00B34339" w:rsidP="006F7F5E">
      <w:pPr>
        <w:numPr>
          <w:ilvl w:val="0"/>
          <w:numId w:val="46"/>
        </w:numPr>
      </w:pPr>
      <w:r w:rsidRPr="00B34339">
        <w:t>Example:</w:t>
      </w:r>
    </w:p>
    <w:p w14:paraId="43FC01D7" w14:textId="77777777" w:rsidR="00B34339" w:rsidRPr="00B34339" w:rsidRDefault="00B34339" w:rsidP="006F7F5E">
      <w:pPr>
        <w:numPr>
          <w:ilvl w:val="1"/>
          <w:numId w:val="46"/>
        </w:numPr>
      </w:pPr>
      <w:r w:rsidRPr="00B34339">
        <w:rPr>
          <w:b/>
          <w:bCs/>
        </w:rPr>
        <w:t>Teacher</w:t>
      </w:r>
      <w:r w:rsidRPr="00B34339">
        <w:t>: Prepares assessment materials, administers assessments, records scores.</w:t>
      </w:r>
    </w:p>
    <w:p w14:paraId="35DF808E" w14:textId="77777777" w:rsidR="00B34339" w:rsidRPr="00B34339" w:rsidRDefault="00B34339" w:rsidP="006F7F5E">
      <w:pPr>
        <w:numPr>
          <w:ilvl w:val="1"/>
          <w:numId w:val="46"/>
        </w:numPr>
      </w:pPr>
      <w:r w:rsidRPr="00B34339">
        <w:rPr>
          <w:b/>
          <w:bCs/>
        </w:rPr>
        <w:t>Department Head</w:t>
      </w:r>
      <w:r w:rsidRPr="00B34339">
        <w:t>: Reviews and validates assessment results.</w:t>
      </w:r>
    </w:p>
    <w:p w14:paraId="5A538D31" w14:textId="77777777" w:rsidR="00B34339" w:rsidRPr="00B34339" w:rsidRDefault="00B34339" w:rsidP="006F7F5E">
      <w:pPr>
        <w:numPr>
          <w:ilvl w:val="1"/>
          <w:numId w:val="46"/>
        </w:numPr>
      </w:pPr>
      <w:r w:rsidRPr="00B34339">
        <w:rPr>
          <w:b/>
          <w:bCs/>
        </w:rPr>
        <w:t>Administrator</w:t>
      </w:r>
      <w:r w:rsidRPr="00B34339">
        <w:t>: Ensures process adherence and oversees quality standards.</w:t>
      </w:r>
    </w:p>
    <w:p w14:paraId="525C8730" w14:textId="77777777" w:rsidR="00B34339" w:rsidRPr="00B34339" w:rsidRDefault="007946C7" w:rsidP="00B34339">
      <w:r>
        <w:rPr>
          <w:noProof/>
        </w:rPr>
        <w:pict w14:anchorId="7F4A6D9C">
          <v:rect id="_x0000_i1112" alt="" style="width:468pt;height:.05pt;mso-width-percent:0;mso-height-percent:0;mso-width-percent:0;mso-height-percent:0" o:hralign="center" o:hrstd="t" o:hr="t" fillcolor="#a0a0a0" stroked="f"/>
        </w:pict>
      </w:r>
    </w:p>
    <w:p w14:paraId="42BB15FA" w14:textId="77777777" w:rsidR="00B34339" w:rsidRPr="00B34339" w:rsidRDefault="00B34339" w:rsidP="00B34339">
      <w:pPr>
        <w:rPr>
          <w:b/>
          <w:bCs/>
        </w:rPr>
      </w:pPr>
      <w:r w:rsidRPr="00B34339">
        <w:rPr>
          <w:b/>
          <w:bCs/>
        </w:rPr>
        <w:t>Process Flowchart</w:t>
      </w:r>
    </w:p>
    <w:p w14:paraId="1E46F3FC" w14:textId="77777777" w:rsidR="00B34339" w:rsidRPr="00B34339" w:rsidRDefault="00B34339" w:rsidP="00B34339">
      <w:r w:rsidRPr="00B34339">
        <w:t>Use symbols to represent each step in the process. Symbols commonly used in flowcharts include:</w:t>
      </w:r>
    </w:p>
    <w:p w14:paraId="230ACE0F" w14:textId="77777777" w:rsidR="00B34339" w:rsidRPr="00B34339" w:rsidRDefault="00B34339" w:rsidP="006F7F5E">
      <w:pPr>
        <w:numPr>
          <w:ilvl w:val="0"/>
          <w:numId w:val="47"/>
        </w:numPr>
      </w:pPr>
      <w:r w:rsidRPr="00B34339">
        <w:rPr>
          <w:b/>
          <w:bCs/>
        </w:rPr>
        <w:t>Oval</w:t>
      </w:r>
      <w:r w:rsidRPr="00B34339">
        <w:t>: Start or End</w:t>
      </w:r>
    </w:p>
    <w:p w14:paraId="708FE22C" w14:textId="77777777" w:rsidR="00B34339" w:rsidRPr="00B34339" w:rsidRDefault="00B34339" w:rsidP="006F7F5E">
      <w:pPr>
        <w:numPr>
          <w:ilvl w:val="0"/>
          <w:numId w:val="47"/>
        </w:numPr>
      </w:pPr>
      <w:r w:rsidRPr="00B34339">
        <w:rPr>
          <w:b/>
          <w:bCs/>
        </w:rPr>
        <w:t>Rectangle</w:t>
      </w:r>
      <w:r w:rsidRPr="00B34339">
        <w:t>: Process Step</w:t>
      </w:r>
    </w:p>
    <w:p w14:paraId="5AE4B22F" w14:textId="77777777" w:rsidR="00B34339" w:rsidRPr="00B34339" w:rsidRDefault="00B34339" w:rsidP="006F7F5E">
      <w:pPr>
        <w:numPr>
          <w:ilvl w:val="0"/>
          <w:numId w:val="47"/>
        </w:numPr>
      </w:pPr>
      <w:r w:rsidRPr="00B34339">
        <w:rPr>
          <w:b/>
          <w:bCs/>
        </w:rPr>
        <w:t>Diamond</w:t>
      </w:r>
      <w:r w:rsidRPr="00B34339">
        <w:t>: Decision Point</w:t>
      </w:r>
    </w:p>
    <w:p w14:paraId="1294AD30" w14:textId="77777777" w:rsidR="00B34339" w:rsidRPr="00B34339" w:rsidRDefault="00B34339" w:rsidP="006F7F5E">
      <w:pPr>
        <w:numPr>
          <w:ilvl w:val="0"/>
          <w:numId w:val="47"/>
        </w:numPr>
      </w:pPr>
      <w:r w:rsidRPr="00B34339">
        <w:rPr>
          <w:b/>
          <w:bCs/>
        </w:rPr>
        <w:t>Arrow</w:t>
      </w:r>
      <w:r w:rsidRPr="00B34339">
        <w:t>: Flow Direction</w:t>
      </w:r>
    </w:p>
    <w:p w14:paraId="6CC4C46E" w14:textId="77777777" w:rsidR="00B34339" w:rsidRPr="00B34339" w:rsidRDefault="007946C7" w:rsidP="00B34339">
      <w:r>
        <w:rPr>
          <w:noProof/>
        </w:rPr>
        <w:pict w14:anchorId="2BB22DEF">
          <v:rect id="_x0000_i1111" alt="" style="width:468pt;height:.05pt;mso-width-percent:0;mso-height-percent:0;mso-width-percent:0;mso-height-percent:0" o:hralign="center" o:hrstd="t" o:hr="t" fillcolor="#a0a0a0" stroked="f"/>
        </w:pict>
      </w:r>
    </w:p>
    <w:p w14:paraId="53B0A06D" w14:textId="77777777" w:rsidR="00B34339" w:rsidRPr="00B34339" w:rsidRDefault="00B34339" w:rsidP="006F7F5E">
      <w:pPr>
        <w:numPr>
          <w:ilvl w:val="0"/>
          <w:numId w:val="48"/>
        </w:numPr>
      </w:pPr>
      <w:r w:rsidRPr="00B34339">
        <w:rPr>
          <w:b/>
          <w:bCs/>
        </w:rPr>
        <w:t>Start (Oval)</w:t>
      </w:r>
    </w:p>
    <w:p w14:paraId="3A07682A" w14:textId="77777777" w:rsidR="00B34339" w:rsidRPr="00B34339" w:rsidRDefault="00B34339" w:rsidP="006F7F5E">
      <w:pPr>
        <w:numPr>
          <w:ilvl w:val="1"/>
          <w:numId w:val="48"/>
        </w:numPr>
      </w:pPr>
      <w:r w:rsidRPr="00B34339">
        <w:rPr>
          <w:b/>
          <w:bCs/>
        </w:rPr>
        <w:t>Description</w:t>
      </w:r>
      <w:r w:rsidRPr="00B34339">
        <w:t>: [Define the starting point of the process]</w:t>
      </w:r>
    </w:p>
    <w:p w14:paraId="4933E2AE" w14:textId="77777777" w:rsidR="00B34339" w:rsidRPr="00B34339" w:rsidRDefault="00B34339" w:rsidP="006F7F5E">
      <w:pPr>
        <w:numPr>
          <w:ilvl w:val="1"/>
          <w:numId w:val="48"/>
        </w:numPr>
      </w:pPr>
      <w:r w:rsidRPr="00B34339">
        <w:rPr>
          <w:b/>
          <w:bCs/>
        </w:rPr>
        <w:t>Example</w:t>
      </w:r>
      <w:r w:rsidRPr="00B34339">
        <w:t>: “Initiate assessment preparation.”</w:t>
      </w:r>
    </w:p>
    <w:p w14:paraId="668C1BBA" w14:textId="77777777" w:rsidR="00B34339" w:rsidRPr="00B34339" w:rsidRDefault="00B34339" w:rsidP="006F7F5E">
      <w:pPr>
        <w:numPr>
          <w:ilvl w:val="0"/>
          <w:numId w:val="48"/>
        </w:numPr>
      </w:pPr>
      <w:r w:rsidRPr="00B34339">
        <w:rPr>
          <w:b/>
          <w:bCs/>
        </w:rPr>
        <w:lastRenderedPageBreak/>
        <w:t>Step 1 (Rectangle)</w:t>
      </w:r>
    </w:p>
    <w:p w14:paraId="2810ABB4" w14:textId="77777777" w:rsidR="00B34339" w:rsidRPr="00B34339" w:rsidRDefault="00B34339" w:rsidP="006F7F5E">
      <w:pPr>
        <w:numPr>
          <w:ilvl w:val="1"/>
          <w:numId w:val="48"/>
        </w:numPr>
      </w:pPr>
      <w:r w:rsidRPr="00B34339">
        <w:rPr>
          <w:b/>
          <w:bCs/>
        </w:rPr>
        <w:t>Description</w:t>
      </w:r>
      <w:r w:rsidRPr="00B34339">
        <w:t>: [Detailed description of the first step in the process]</w:t>
      </w:r>
    </w:p>
    <w:p w14:paraId="2297D8E8" w14:textId="77777777" w:rsidR="00B34339" w:rsidRPr="00B34339" w:rsidRDefault="00B34339" w:rsidP="006F7F5E">
      <w:pPr>
        <w:numPr>
          <w:ilvl w:val="1"/>
          <w:numId w:val="48"/>
        </w:numPr>
      </w:pPr>
      <w:r w:rsidRPr="00B34339">
        <w:rPr>
          <w:b/>
          <w:bCs/>
        </w:rPr>
        <w:t>Example</w:t>
      </w:r>
      <w:r w:rsidRPr="00B34339">
        <w:t>: “Prepare assessment materials and ensure alignment with curriculum standards.”</w:t>
      </w:r>
    </w:p>
    <w:p w14:paraId="3668FED2" w14:textId="77777777" w:rsidR="00B34339" w:rsidRPr="00B34339" w:rsidRDefault="00B34339" w:rsidP="006F7F5E">
      <w:pPr>
        <w:numPr>
          <w:ilvl w:val="1"/>
          <w:numId w:val="48"/>
        </w:numPr>
      </w:pPr>
      <w:r w:rsidRPr="00B34339">
        <w:rPr>
          <w:b/>
          <w:bCs/>
        </w:rPr>
        <w:t>Responsible Party</w:t>
      </w:r>
      <w:r w:rsidRPr="00B34339">
        <w:t>: [Role, e.g., Teacher]</w:t>
      </w:r>
    </w:p>
    <w:p w14:paraId="75047D27" w14:textId="77777777" w:rsidR="00B34339" w:rsidRPr="00B34339" w:rsidRDefault="00B34339" w:rsidP="006F7F5E">
      <w:pPr>
        <w:numPr>
          <w:ilvl w:val="0"/>
          <w:numId w:val="48"/>
        </w:numPr>
      </w:pPr>
      <w:r w:rsidRPr="00B34339">
        <w:rPr>
          <w:b/>
          <w:bCs/>
        </w:rPr>
        <w:t>Step 2 (Rectangle)</w:t>
      </w:r>
    </w:p>
    <w:p w14:paraId="48422A38" w14:textId="77777777" w:rsidR="00B34339" w:rsidRPr="00B34339" w:rsidRDefault="00B34339" w:rsidP="006F7F5E">
      <w:pPr>
        <w:numPr>
          <w:ilvl w:val="1"/>
          <w:numId w:val="48"/>
        </w:numPr>
      </w:pPr>
      <w:r w:rsidRPr="00B34339">
        <w:rPr>
          <w:b/>
          <w:bCs/>
        </w:rPr>
        <w:t>Description</w:t>
      </w:r>
      <w:r w:rsidRPr="00B34339">
        <w:t>: [Description of the second step]</w:t>
      </w:r>
    </w:p>
    <w:p w14:paraId="2D5A7326" w14:textId="77777777" w:rsidR="00B34339" w:rsidRPr="00B34339" w:rsidRDefault="00B34339" w:rsidP="006F7F5E">
      <w:pPr>
        <w:numPr>
          <w:ilvl w:val="1"/>
          <w:numId w:val="48"/>
        </w:numPr>
      </w:pPr>
      <w:r w:rsidRPr="00B34339">
        <w:rPr>
          <w:b/>
          <w:bCs/>
        </w:rPr>
        <w:t>Example</w:t>
      </w:r>
      <w:r w:rsidRPr="00B34339">
        <w:t>: “Administer assessment to students, following protocol for timing and instructions.”</w:t>
      </w:r>
    </w:p>
    <w:p w14:paraId="02003341" w14:textId="77777777" w:rsidR="00B34339" w:rsidRPr="00B34339" w:rsidRDefault="00B34339" w:rsidP="006F7F5E">
      <w:pPr>
        <w:numPr>
          <w:ilvl w:val="1"/>
          <w:numId w:val="48"/>
        </w:numPr>
      </w:pPr>
      <w:r w:rsidRPr="00B34339">
        <w:rPr>
          <w:b/>
          <w:bCs/>
        </w:rPr>
        <w:t>Responsible Party</w:t>
      </w:r>
      <w:r w:rsidRPr="00B34339">
        <w:t>: [Role, e.g., Teacher]</w:t>
      </w:r>
    </w:p>
    <w:p w14:paraId="5CBAEBCD" w14:textId="77777777" w:rsidR="00B34339" w:rsidRPr="00B34339" w:rsidRDefault="00B34339" w:rsidP="006F7F5E">
      <w:pPr>
        <w:numPr>
          <w:ilvl w:val="0"/>
          <w:numId w:val="48"/>
        </w:numPr>
      </w:pPr>
      <w:r w:rsidRPr="00B34339">
        <w:rPr>
          <w:b/>
          <w:bCs/>
        </w:rPr>
        <w:t>Decision Point (Diamond)</w:t>
      </w:r>
    </w:p>
    <w:p w14:paraId="09F4F13E" w14:textId="77777777" w:rsidR="00B34339" w:rsidRPr="00B34339" w:rsidRDefault="00B34339" w:rsidP="006F7F5E">
      <w:pPr>
        <w:numPr>
          <w:ilvl w:val="1"/>
          <w:numId w:val="48"/>
        </w:numPr>
      </w:pPr>
      <w:r w:rsidRPr="00B34339">
        <w:rPr>
          <w:b/>
          <w:bCs/>
        </w:rPr>
        <w:t>Question</w:t>
      </w:r>
      <w:r w:rsidRPr="00B34339">
        <w:t>: [Decision point question, e.g., “Are all assessment results recorded?”]</w:t>
      </w:r>
    </w:p>
    <w:p w14:paraId="14D792DF" w14:textId="77777777" w:rsidR="00B34339" w:rsidRPr="00B34339" w:rsidRDefault="00B34339" w:rsidP="006F7F5E">
      <w:pPr>
        <w:numPr>
          <w:ilvl w:val="1"/>
          <w:numId w:val="48"/>
        </w:numPr>
      </w:pPr>
      <w:r w:rsidRPr="00B34339">
        <w:rPr>
          <w:b/>
          <w:bCs/>
        </w:rPr>
        <w:t>Yes Path</w:t>
      </w:r>
      <w:r w:rsidRPr="00B34339">
        <w:t>: Proceed to the next step.</w:t>
      </w:r>
    </w:p>
    <w:p w14:paraId="2D2A2318" w14:textId="77777777" w:rsidR="00B34339" w:rsidRPr="00B34339" w:rsidRDefault="00B34339" w:rsidP="006F7F5E">
      <w:pPr>
        <w:numPr>
          <w:ilvl w:val="1"/>
          <w:numId w:val="48"/>
        </w:numPr>
      </w:pPr>
      <w:r w:rsidRPr="00B34339">
        <w:rPr>
          <w:b/>
          <w:bCs/>
        </w:rPr>
        <w:t>No Path</w:t>
      </w:r>
      <w:r w:rsidRPr="00B34339">
        <w:t>: Return to the recording step to ensure completion.</w:t>
      </w:r>
    </w:p>
    <w:p w14:paraId="44911E65" w14:textId="77777777" w:rsidR="00B34339" w:rsidRPr="00B34339" w:rsidRDefault="00B34339" w:rsidP="006F7F5E">
      <w:pPr>
        <w:numPr>
          <w:ilvl w:val="1"/>
          <w:numId w:val="48"/>
        </w:numPr>
      </w:pPr>
      <w:r w:rsidRPr="00B34339">
        <w:rPr>
          <w:b/>
          <w:bCs/>
        </w:rPr>
        <w:t>Responsible Party</w:t>
      </w:r>
      <w:r w:rsidRPr="00B34339">
        <w:t>: [Role, e.g., Teacher]</w:t>
      </w:r>
    </w:p>
    <w:p w14:paraId="0E47D7E5" w14:textId="77777777" w:rsidR="00B34339" w:rsidRPr="00B34339" w:rsidRDefault="00B34339" w:rsidP="006F7F5E">
      <w:pPr>
        <w:numPr>
          <w:ilvl w:val="0"/>
          <w:numId w:val="48"/>
        </w:numPr>
      </w:pPr>
      <w:r w:rsidRPr="00B34339">
        <w:rPr>
          <w:b/>
          <w:bCs/>
        </w:rPr>
        <w:t>Step 3 (Rectangle)</w:t>
      </w:r>
    </w:p>
    <w:p w14:paraId="75321F70" w14:textId="77777777" w:rsidR="00B34339" w:rsidRPr="00B34339" w:rsidRDefault="00B34339" w:rsidP="006F7F5E">
      <w:pPr>
        <w:numPr>
          <w:ilvl w:val="1"/>
          <w:numId w:val="48"/>
        </w:numPr>
      </w:pPr>
      <w:r w:rsidRPr="00B34339">
        <w:rPr>
          <w:b/>
          <w:bCs/>
        </w:rPr>
        <w:t>Description</w:t>
      </w:r>
      <w:r w:rsidRPr="00B34339">
        <w:t>: [Description of the third step]</w:t>
      </w:r>
    </w:p>
    <w:p w14:paraId="1EED152F" w14:textId="77777777" w:rsidR="00B34339" w:rsidRPr="00B34339" w:rsidRDefault="00B34339" w:rsidP="006F7F5E">
      <w:pPr>
        <w:numPr>
          <w:ilvl w:val="1"/>
          <w:numId w:val="48"/>
        </w:numPr>
      </w:pPr>
      <w:r w:rsidRPr="00B34339">
        <w:rPr>
          <w:b/>
          <w:bCs/>
        </w:rPr>
        <w:t>Example</w:t>
      </w:r>
      <w:r w:rsidRPr="00B34339">
        <w:t>: “Review assessment results and provide feedback to students.”</w:t>
      </w:r>
    </w:p>
    <w:p w14:paraId="08526B8B" w14:textId="77777777" w:rsidR="00B34339" w:rsidRPr="00B34339" w:rsidRDefault="00B34339" w:rsidP="006F7F5E">
      <w:pPr>
        <w:numPr>
          <w:ilvl w:val="1"/>
          <w:numId w:val="48"/>
        </w:numPr>
      </w:pPr>
      <w:r w:rsidRPr="00B34339">
        <w:rPr>
          <w:b/>
          <w:bCs/>
        </w:rPr>
        <w:t>Responsible Party</w:t>
      </w:r>
      <w:r w:rsidRPr="00B34339">
        <w:t>: [Role, e.g., Teacher]</w:t>
      </w:r>
    </w:p>
    <w:p w14:paraId="5CF46133" w14:textId="77777777" w:rsidR="00B34339" w:rsidRPr="00B34339" w:rsidRDefault="00B34339" w:rsidP="006F7F5E">
      <w:pPr>
        <w:numPr>
          <w:ilvl w:val="0"/>
          <w:numId w:val="48"/>
        </w:numPr>
      </w:pPr>
      <w:r w:rsidRPr="00B34339">
        <w:rPr>
          <w:b/>
          <w:bCs/>
        </w:rPr>
        <w:t>Step 4 (Rectangle)</w:t>
      </w:r>
    </w:p>
    <w:p w14:paraId="2641DA17" w14:textId="77777777" w:rsidR="00B34339" w:rsidRPr="00B34339" w:rsidRDefault="00B34339" w:rsidP="006F7F5E">
      <w:pPr>
        <w:numPr>
          <w:ilvl w:val="1"/>
          <w:numId w:val="48"/>
        </w:numPr>
      </w:pPr>
      <w:r w:rsidRPr="00B34339">
        <w:rPr>
          <w:b/>
          <w:bCs/>
        </w:rPr>
        <w:t>Description</w:t>
      </w:r>
      <w:r w:rsidRPr="00B34339">
        <w:t>: [Description of the fourth step]</w:t>
      </w:r>
    </w:p>
    <w:p w14:paraId="475861CC" w14:textId="77777777" w:rsidR="00B34339" w:rsidRPr="00B34339" w:rsidRDefault="00B34339" w:rsidP="006F7F5E">
      <w:pPr>
        <w:numPr>
          <w:ilvl w:val="1"/>
          <w:numId w:val="48"/>
        </w:numPr>
      </w:pPr>
      <w:r w:rsidRPr="00B34339">
        <w:rPr>
          <w:b/>
          <w:bCs/>
        </w:rPr>
        <w:t>Example</w:t>
      </w:r>
      <w:r w:rsidRPr="00B34339">
        <w:t>: “Submit assessment results for review by the department head.”</w:t>
      </w:r>
    </w:p>
    <w:p w14:paraId="24ACA6DA" w14:textId="77777777" w:rsidR="00B34339" w:rsidRPr="00B34339" w:rsidRDefault="00B34339" w:rsidP="006F7F5E">
      <w:pPr>
        <w:numPr>
          <w:ilvl w:val="1"/>
          <w:numId w:val="48"/>
        </w:numPr>
      </w:pPr>
      <w:r w:rsidRPr="00B34339">
        <w:rPr>
          <w:b/>
          <w:bCs/>
        </w:rPr>
        <w:t>Responsible Party</w:t>
      </w:r>
      <w:r w:rsidRPr="00B34339">
        <w:t>: [Role, e.g., Teacher]</w:t>
      </w:r>
    </w:p>
    <w:p w14:paraId="0E89C793" w14:textId="77777777" w:rsidR="00B34339" w:rsidRPr="00B34339" w:rsidRDefault="00B34339" w:rsidP="006F7F5E">
      <w:pPr>
        <w:numPr>
          <w:ilvl w:val="0"/>
          <w:numId w:val="48"/>
        </w:numPr>
      </w:pPr>
      <w:r w:rsidRPr="00B34339">
        <w:rPr>
          <w:b/>
          <w:bCs/>
        </w:rPr>
        <w:t>Final Review (Rectangle)</w:t>
      </w:r>
    </w:p>
    <w:p w14:paraId="56BA05BA" w14:textId="77777777" w:rsidR="00B34339" w:rsidRPr="00B34339" w:rsidRDefault="00B34339" w:rsidP="006F7F5E">
      <w:pPr>
        <w:numPr>
          <w:ilvl w:val="1"/>
          <w:numId w:val="48"/>
        </w:numPr>
      </w:pPr>
      <w:r w:rsidRPr="00B34339">
        <w:rPr>
          <w:b/>
          <w:bCs/>
        </w:rPr>
        <w:t>Description</w:t>
      </w:r>
      <w:r w:rsidRPr="00B34339">
        <w:t>: [Last process step before end]</w:t>
      </w:r>
    </w:p>
    <w:p w14:paraId="397A9AAB" w14:textId="77777777" w:rsidR="00B34339" w:rsidRPr="00B34339" w:rsidRDefault="00B34339" w:rsidP="006F7F5E">
      <w:pPr>
        <w:numPr>
          <w:ilvl w:val="1"/>
          <w:numId w:val="48"/>
        </w:numPr>
      </w:pPr>
      <w:r w:rsidRPr="00B34339">
        <w:rPr>
          <w:b/>
          <w:bCs/>
        </w:rPr>
        <w:t>Example</w:t>
      </w:r>
      <w:r w:rsidRPr="00B34339">
        <w:t>: “Department head reviews and validates results, ensuring adherence to standards.”</w:t>
      </w:r>
    </w:p>
    <w:p w14:paraId="2F8C73C1" w14:textId="77777777" w:rsidR="00B34339" w:rsidRPr="00B34339" w:rsidRDefault="00B34339" w:rsidP="006F7F5E">
      <w:pPr>
        <w:numPr>
          <w:ilvl w:val="1"/>
          <w:numId w:val="48"/>
        </w:numPr>
      </w:pPr>
      <w:r w:rsidRPr="00B34339">
        <w:rPr>
          <w:b/>
          <w:bCs/>
        </w:rPr>
        <w:t>Responsible Party</w:t>
      </w:r>
      <w:r w:rsidRPr="00B34339">
        <w:t>: [Role, e.g., Department Head]</w:t>
      </w:r>
    </w:p>
    <w:p w14:paraId="3A418097" w14:textId="77777777" w:rsidR="00B34339" w:rsidRPr="00B34339" w:rsidRDefault="00B34339" w:rsidP="006F7F5E">
      <w:pPr>
        <w:numPr>
          <w:ilvl w:val="0"/>
          <w:numId w:val="48"/>
        </w:numPr>
      </w:pPr>
      <w:r w:rsidRPr="00B34339">
        <w:rPr>
          <w:b/>
          <w:bCs/>
        </w:rPr>
        <w:t>End (Oval)</w:t>
      </w:r>
    </w:p>
    <w:p w14:paraId="7DEEF3A6" w14:textId="77777777" w:rsidR="00B34339" w:rsidRPr="00B34339" w:rsidRDefault="00B34339" w:rsidP="006F7F5E">
      <w:pPr>
        <w:numPr>
          <w:ilvl w:val="1"/>
          <w:numId w:val="48"/>
        </w:numPr>
      </w:pPr>
      <w:r w:rsidRPr="00B34339">
        <w:rPr>
          <w:b/>
          <w:bCs/>
        </w:rPr>
        <w:t>Description</w:t>
      </w:r>
      <w:r w:rsidRPr="00B34339">
        <w:t>: [Indicate the end of the process]</w:t>
      </w:r>
    </w:p>
    <w:p w14:paraId="53061C7E" w14:textId="77777777" w:rsidR="00B34339" w:rsidRPr="00B34339" w:rsidRDefault="00B34339" w:rsidP="006F7F5E">
      <w:pPr>
        <w:numPr>
          <w:ilvl w:val="1"/>
          <w:numId w:val="48"/>
        </w:numPr>
      </w:pPr>
      <w:r w:rsidRPr="00B34339">
        <w:rPr>
          <w:b/>
          <w:bCs/>
        </w:rPr>
        <w:t>Example</w:t>
      </w:r>
      <w:r w:rsidRPr="00B34339">
        <w:t>: “Process complete, results are filed and recorded.”</w:t>
      </w:r>
    </w:p>
    <w:p w14:paraId="2C7FEAE9" w14:textId="77777777" w:rsidR="00B34339" w:rsidRPr="00B34339" w:rsidRDefault="007946C7" w:rsidP="00B34339">
      <w:r>
        <w:rPr>
          <w:noProof/>
        </w:rPr>
        <w:pict w14:anchorId="3A42A5DF">
          <v:rect id="_x0000_i1110" alt="" style="width:468pt;height:.05pt;mso-width-percent:0;mso-height-percent:0;mso-width-percent:0;mso-height-percent:0" o:hralign="center" o:hrstd="t" o:hr="t" fillcolor="#a0a0a0" stroked="f"/>
        </w:pict>
      </w:r>
    </w:p>
    <w:p w14:paraId="4263BE04" w14:textId="77777777" w:rsidR="00B34339" w:rsidRPr="00B34339" w:rsidRDefault="00B34339" w:rsidP="00B34339">
      <w:pPr>
        <w:rPr>
          <w:b/>
          <w:bCs/>
        </w:rPr>
      </w:pPr>
      <w:r w:rsidRPr="00B34339">
        <w:rPr>
          <w:b/>
          <w:bCs/>
        </w:rPr>
        <w:t>Quality Control Checkpoints</w:t>
      </w:r>
    </w:p>
    <w:p w14:paraId="077D8356" w14:textId="77777777" w:rsidR="00B34339" w:rsidRPr="00B34339" w:rsidRDefault="00B34339" w:rsidP="00B34339">
      <w:r w:rsidRPr="00B34339">
        <w:t>Identify any checkpoints where quality or accuracy is verified.</w:t>
      </w:r>
    </w:p>
    <w:p w14:paraId="75243296" w14:textId="77777777" w:rsidR="00B34339" w:rsidRPr="00B34339" w:rsidRDefault="00B34339" w:rsidP="006F7F5E">
      <w:pPr>
        <w:numPr>
          <w:ilvl w:val="0"/>
          <w:numId w:val="49"/>
        </w:numPr>
      </w:pPr>
      <w:r w:rsidRPr="00B34339">
        <w:t xml:space="preserve">Example: </w:t>
      </w:r>
      <w:r w:rsidRPr="00B34339">
        <w:rPr>
          <w:b/>
          <w:bCs/>
        </w:rPr>
        <w:t>Checkpoint 1</w:t>
      </w:r>
      <w:r w:rsidRPr="00B34339">
        <w:t>: Review results before submission, ensuring accuracy in recording scores.</w:t>
      </w:r>
    </w:p>
    <w:p w14:paraId="08B5951D" w14:textId="77777777" w:rsidR="00B34339" w:rsidRPr="00B34339" w:rsidRDefault="00B34339" w:rsidP="006F7F5E">
      <w:pPr>
        <w:numPr>
          <w:ilvl w:val="0"/>
          <w:numId w:val="49"/>
        </w:numPr>
      </w:pPr>
      <w:r w:rsidRPr="00B34339">
        <w:rPr>
          <w:b/>
          <w:bCs/>
        </w:rPr>
        <w:t>Checkpoint 2</w:t>
      </w:r>
      <w:r w:rsidRPr="00B34339">
        <w:t>: Validation by department head before results are finalized.</w:t>
      </w:r>
    </w:p>
    <w:p w14:paraId="39262D50" w14:textId="77777777" w:rsidR="00B34339" w:rsidRPr="00B34339" w:rsidRDefault="007946C7" w:rsidP="00B34339">
      <w:r>
        <w:rPr>
          <w:noProof/>
        </w:rPr>
        <w:pict w14:anchorId="47444C68">
          <v:rect id="_x0000_i1109" alt="" style="width:468pt;height:.05pt;mso-width-percent:0;mso-height-percent:0;mso-width-percent:0;mso-height-percent:0" o:hralign="center" o:hrstd="t" o:hr="t" fillcolor="#a0a0a0" stroked="f"/>
        </w:pict>
      </w:r>
    </w:p>
    <w:p w14:paraId="08A51D40" w14:textId="77777777" w:rsidR="00B34339" w:rsidRPr="00B34339" w:rsidRDefault="00B34339" w:rsidP="00B34339">
      <w:pPr>
        <w:rPr>
          <w:b/>
          <w:bCs/>
        </w:rPr>
      </w:pPr>
      <w:r w:rsidRPr="00B34339">
        <w:rPr>
          <w:b/>
          <w:bCs/>
        </w:rPr>
        <w:t>Additional Notes</w:t>
      </w:r>
    </w:p>
    <w:p w14:paraId="415FC2CB" w14:textId="77777777" w:rsidR="00B34339" w:rsidRPr="00B34339" w:rsidRDefault="00B34339" w:rsidP="00B34339">
      <w:r w:rsidRPr="00B34339">
        <w:t>Include any specific instructions, such as best practices, timing requirements, or points of emphasis.</w:t>
      </w:r>
    </w:p>
    <w:p w14:paraId="11C0B579" w14:textId="77777777" w:rsidR="00B34339" w:rsidRPr="00B34339" w:rsidRDefault="00B34339" w:rsidP="006F7F5E">
      <w:pPr>
        <w:numPr>
          <w:ilvl w:val="0"/>
          <w:numId w:val="50"/>
        </w:numPr>
      </w:pPr>
      <w:r w:rsidRPr="00B34339">
        <w:t>Example: “Ensure assessments are conducted in a distraction-free environment to maximize student focus.”</w:t>
      </w:r>
    </w:p>
    <w:p w14:paraId="28FEA0A0" w14:textId="77777777" w:rsidR="00B34339" w:rsidRPr="00B34339" w:rsidRDefault="00B34339" w:rsidP="00B34339">
      <w:pPr>
        <w:rPr>
          <w:b/>
          <w:bCs/>
        </w:rPr>
      </w:pPr>
      <w:proofErr w:type="gramStart"/>
      <w:r w:rsidRPr="00B34339">
        <w:rPr>
          <w:b/>
          <w:bCs/>
        </w:rPr>
        <w:lastRenderedPageBreak/>
        <w:t>Sign-Offs</w:t>
      </w:r>
      <w:proofErr w:type="gramEnd"/>
    </w:p>
    <w:tbl>
      <w:tblPr>
        <w:tblW w:w="9534" w:type="dxa"/>
        <w:tblCellSpacing w:w="15" w:type="dxa"/>
        <w:tblCellMar>
          <w:top w:w="15" w:type="dxa"/>
          <w:left w:w="15" w:type="dxa"/>
          <w:bottom w:w="15" w:type="dxa"/>
          <w:right w:w="15" w:type="dxa"/>
        </w:tblCellMar>
        <w:tblLook w:val="04A0" w:firstRow="1" w:lastRow="0" w:firstColumn="1" w:lastColumn="0" w:noHBand="0" w:noVBand="1"/>
      </w:tblPr>
      <w:tblGrid>
        <w:gridCol w:w="5051"/>
        <w:gridCol w:w="2957"/>
        <w:gridCol w:w="1526"/>
      </w:tblGrid>
      <w:tr w:rsidR="00B34339" w:rsidRPr="00B34339" w14:paraId="79863280" w14:textId="77777777" w:rsidTr="00944C7A">
        <w:trPr>
          <w:trHeight w:val="299"/>
          <w:tblHeader/>
          <w:tblCellSpacing w:w="15" w:type="dxa"/>
        </w:trPr>
        <w:tc>
          <w:tcPr>
            <w:tcW w:w="0" w:type="auto"/>
            <w:vAlign w:val="center"/>
            <w:hideMark/>
          </w:tcPr>
          <w:p w14:paraId="4B64E068" w14:textId="77777777" w:rsidR="00B34339" w:rsidRPr="00B34339" w:rsidRDefault="00B34339" w:rsidP="00B34339">
            <w:pPr>
              <w:rPr>
                <w:b/>
                <w:bCs/>
              </w:rPr>
            </w:pPr>
            <w:r w:rsidRPr="00B34339">
              <w:rPr>
                <w:b/>
                <w:bCs/>
              </w:rPr>
              <w:t>Role</w:t>
            </w:r>
          </w:p>
        </w:tc>
        <w:tc>
          <w:tcPr>
            <w:tcW w:w="0" w:type="auto"/>
            <w:vAlign w:val="center"/>
            <w:hideMark/>
          </w:tcPr>
          <w:p w14:paraId="7801DE27" w14:textId="77777777" w:rsidR="00B34339" w:rsidRPr="00B34339" w:rsidRDefault="00B34339" w:rsidP="00B34339">
            <w:pPr>
              <w:rPr>
                <w:b/>
                <w:bCs/>
              </w:rPr>
            </w:pPr>
            <w:r w:rsidRPr="00B34339">
              <w:rPr>
                <w:b/>
                <w:bCs/>
              </w:rPr>
              <w:t>Name</w:t>
            </w:r>
          </w:p>
        </w:tc>
        <w:tc>
          <w:tcPr>
            <w:tcW w:w="0" w:type="auto"/>
            <w:vAlign w:val="center"/>
            <w:hideMark/>
          </w:tcPr>
          <w:p w14:paraId="7AB47F57" w14:textId="77777777" w:rsidR="00B34339" w:rsidRPr="00B34339" w:rsidRDefault="00B34339" w:rsidP="00B34339">
            <w:pPr>
              <w:rPr>
                <w:b/>
                <w:bCs/>
              </w:rPr>
            </w:pPr>
            <w:r w:rsidRPr="00B34339">
              <w:rPr>
                <w:b/>
                <w:bCs/>
              </w:rPr>
              <w:t>Date</w:t>
            </w:r>
          </w:p>
        </w:tc>
      </w:tr>
      <w:tr w:rsidR="00B34339" w:rsidRPr="00B34339" w14:paraId="2598D6D5" w14:textId="77777777" w:rsidTr="00944C7A">
        <w:trPr>
          <w:trHeight w:val="299"/>
          <w:tblCellSpacing w:w="15" w:type="dxa"/>
        </w:trPr>
        <w:tc>
          <w:tcPr>
            <w:tcW w:w="0" w:type="auto"/>
            <w:vAlign w:val="center"/>
            <w:hideMark/>
          </w:tcPr>
          <w:p w14:paraId="2C4C491E" w14:textId="77777777" w:rsidR="00B34339" w:rsidRPr="00B34339" w:rsidRDefault="00B34339" w:rsidP="00B34339">
            <w:r w:rsidRPr="00B34339">
              <w:t>Flowchart Created By</w:t>
            </w:r>
          </w:p>
        </w:tc>
        <w:tc>
          <w:tcPr>
            <w:tcW w:w="0" w:type="auto"/>
            <w:vAlign w:val="center"/>
            <w:hideMark/>
          </w:tcPr>
          <w:p w14:paraId="059DDE0B" w14:textId="77777777" w:rsidR="00B34339" w:rsidRPr="00B34339" w:rsidRDefault="00B34339" w:rsidP="00B34339">
            <w:r w:rsidRPr="00B34339">
              <w:t>[Name/Title]</w:t>
            </w:r>
          </w:p>
        </w:tc>
        <w:tc>
          <w:tcPr>
            <w:tcW w:w="0" w:type="auto"/>
            <w:vAlign w:val="center"/>
            <w:hideMark/>
          </w:tcPr>
          <w:p w14:paraId="145BECD1" w14:textId="77777777" w:rsidR="00B34339" w:rsidRPr="00B34339" w:rsidRDefault="00B34339" w:rsidP="00B34339">
            <w:r w:rsidRPr="00B34339">
              <w:t>[Date]</w:t>
            </w:r>
          </w:p>
        </w:tc>
      </w:tr>
      <w:tr w:rsidR="00B34339" w:rsidRPr="00B34339" w14:paraId="37EE2031" w14:textId="77777777" w:rsidTr="00944C7A">
        <w:trPr>
          <w:trHeight w:val="299"/>
          <w:tblCellSpacing w:w="15" w:type="dxa"/>
        </w:trPr>
        <w:tc>
          <w:tcPr>
            <w:tcW w:w="0" w:type="auto"/>
            <w:vAlign w:val="center"/>
            <w:hideMark/>
          </w:tcPr>
          <w:p w14:paraId="7376791A" w14:textId="77777777" w:rsidR="00B34339" w:rsidRPr="00B34339" w:rsidRDefault="00B34339" w:rsidP="00B34339">
            <w:r w:rsidRPr="00B34339">
              <w:t>Reviewed By</w:t>
            </w:r>
          </w:p>
        </w:tc>
        <w:tc>
          <w:tcPr>
            <w:tcW w:w="0" w:type="auto"/>
            <w:vAlign w:val="center"/>
            <w:hideMark/>
          </w:tcPr>
          <w:p w14:paraId="2310BE7A" w14:textId="77777777" w:rsidR="00B34339" w:rsidRPr="00B34339" w:rsidRDefault="00B34339" w:rsidP="00B34339">
            <w:r w:rsidRPr="00B34339">
              <w:t>[Name/Title]</w:t>
            </w:r>
          </w:p>
        </w:tc>
        <w:tc>
          <w:tcPr>
            <w:tcW w:w="0" w:type="auto"/>
            <w:vAlign w:val="center"/>
            <w:hideMark/>
          </w:tcPr>
          <w:p w14:paraId="546814AD" w14:textId="77777777" w:rsidR="00B34339" w:rsidRPr="00B34339" w:rsidRDefault="00B34339" w:rsidP="00B34339">
            <w:r w:rsidRPr="00B34339">
              <w:t>[Date]</w:t>
            </w:r>
          </w:p>
        </w:tc>
      </w:tr>
      <w:tr w:rsidR="00B34339" w:rsidRPr="00B34339" w14:paraId="2C494B4A" w14:textId="77777777" w:rsidTr="00944C7A">
        <w:trPr>
          <w:trHeight w:val="299"/>
          <w:tblCellSpacing w:w="15" w:type="dxa"/>
        </w:trPr>
        <w:tc>
          <w:tcPr>
            <w:tcW w:w="0" w:type="auto"/>
            <w:vAlign w:val="center"/>
            <w:hideMark/>
          </w:tcPr>
          <w:p w14:paraId="4555CE7E" w14:textId="77777777" w:rsidR="00B34339" w:rsidRPr="00B34339" w:rsidRDefault="00B34339" w:rsidP="00B34339">
            <w:r w:rsidRPr="00B34339">
              <w:t>Approved By</w:t>
            </w:r>
          </w:p>
        </w:tc>
        <w:tc>
          <w:tcPr>
            <w:tcW w:w="0" w:type="auto"/>
            <w:vAlign w:val="center"/>
            <w:hideMark/>
          </w:tcPr>
          <w:p w14:paraId="07DF97AF" w14:textId="77777777" w:rsidR="00B34339" w:rsidRPr="00B34339" w:rsidRDefault="00B34339" w:rsidP="00B34339">
            <w:r w:rsidRPr="00B34339">
              <w:t>[Name/Title]</w:t>
            </w:r>
          </w:p>
        </w:tc>
        <w:tc>
          <w:tcPr>
            <w:tcW w:w="0" w:type="auto"/>
            <w:vAlign w:val="center"/>
            <w:hideMark/>
          </w:tcPr>
          <w:p w14:paraId="27CADB3C" w14:textId="77777777" w:rsidR="00B34339" w:rsidRPr="00B34339" w:rsidRDefault="00B34339" w:rsidP="00B34339">
            <w:r w:rsidRPr="00B34339">
              <w:t>[Date]</w:t>
            </w:r>
          </w:p>
        </w:tc>
      </w:tr>
    </w:tbl>
    <w:p w14:paraId="25392D14" w14:textId="044C3B1F" w:rsidR="00391749" w:rsidRDefault="00391749" w:rsidP="008847C1"/>
    <w:p w14:paraId="7B84C1E4" w14:textId="77777777" w:rsidR="00391749" w:rsidRDefault="00391749">
      <w:r>
        <w:br w:type="page"/>
      </w:r>
    </w:p>
    <w:p w14:paraId="1348585B" w14:textId="77777777" w:rsidR="00391749" w:rsidRPr="00391749" w:rsidRDefault="00391749" w:rsidP="00391749">
      <w:pPr>
        <w:pStyle w:val="Heading2"/>
      </w:pPr>
      <w:bookmarkStart w:id="39" w:name="_Toc180949458"/>
      <w:r w:rsidRPr="00391749">
        <w:lastRenderedPageBreak/>
        <w:t>Swimlane Diagram Template</w:t>
      </w:r>
      <w:bookmarkEnd w:id="39"/>
    </w:p>
    <w:p w14:paraId="5972695C" w14:textId="77777777" w:rsidR="00391749" w:rsidRPr="00391749" w:rsidRDefault="00391749" w:rsidP="00391749">
      <w:r w:rsidRPr="00391749">
        <w:rPr>
          <w:b/>
          <w:bCs/>
        </w:rPr>
        <w:t>[School/District/Charter Organization Name]</w:t>
      </w:r>
    </w:p>
    <w:p w14:paraId="1540C125" w14:textId="77777777" w:rsidR="00391749" w:rsidRPr="00391749" w:rsidRDefault="007946C7" w:rsidP="00391749">
      <w:r>
        <w:rPr>
          <w:noProof/>
        </w:rPr>
        <w:pict w14:anchorId="352E5D90">
          <v:rect id="_x0000_i1108" alt="" style="width:468pt;height:.05pt;mso-width-percent:0;mso-height-percent:0;mso-width-percent:0;mso-height-percent:0" o:hralign="center" o:hrstd="t" o:hr="t" fillcolor="#a0a0a0" stroked="f"/>
        </w:pict>
      </w:r>
    </w:p>
    <w:p w14:paraId="703E704C" w14:textId="77777777" w:rsidR="00391749" w:rsidRPr="00391749" w:rsidRDefault="00391749" w:rsidP="00391749">
      <w:pPr>
        <w:rPr>
          <w:b/>
          <w:bCs/>
        </w:rPr>
      </w:pPr>
      <w:r w:rsidRPr="00391749">
        <w:rPr>
          <w:b/>
          <w:bCs/>
        </w:rPr>
        <w:t>Process Title:</w:t>
      </w:r>
    </w:p>
    <w:p w14:paraId="2666F4DE" w14:textId="77777777" w:rsidR="00391749" w:rsidRPr="00391749" w:rsidRDefault="00391749" w:rsidP="00391749">
      <w:r w:rsidRPr="00391749">
        <w:t>[Title of the Process, e.g., “Student Referral Process” or “Parent Communication Workflow”]</w:t>
      </w:r>
    </w:p>
    <w:p w14:paraId="56CCB9A5" w14:textId="77777777" w:rsidR="00391749" w:rsidRPr="00391749" w:rsidRDefault="00391749" w:rsidP="00391749">
      <w:pPr>
        <w:rPr>
          <w:b/>
          <w:bCs/>
        </w:rPr>
      </w:pPr>
      <w:r w:rsidRPr="00391749">
        <w:rPr>
          <w:b/>
          <w:bCs/>
        </w:rPr>
        <w:t>Process ID:</w:t>
      </w:r>
    </w:p>
    <w:p w14:paraId="06FAD659" w14:textId="77777777" w:rsidR="00391749" w:rsidRPr="00391749" w:rsidRDefault="00391749" w:rsidP="00391749">
      <w:r w:rsidRPr="00391749">
        <w:t>[Unique identifier, e.g., SWL-001]</w:t>
      </w:r>
    </w:p>
    <w:p w14:paraId="5FFDBAEB" w14:textId="77777777" w:rsidR="00391749" w:rsidRPr="00391749" w:rsidRDefault="00391749" w:rsidP="00391749">
      <w:pPr>
        <w:rPr>
          <w:b/>
          <w:bCs/>
        </w:rPr>
      </w:pPr>
      <w:r w:rsidRPr="00391749">
        <w:rPr>
          <w:b/>
          <w:bCs/>
        </w:rPr>
        <w:t>Date Created/Last Updated:</w:t>
      </w:r>
    </w:p>
    <w:p w14:paraId="23F8B81E" w14:textId="77777777" w:rsidR="00391749" w:rsidRPr="00391749" w:rsidRDefault="00391749" w:rsidP="00391749">
      <w:r w:rsidRPr="00391749">
        <w:t>[Creation or last revision date]</w:t>
      </w:r>
    </w:p>
    <w:p w14:paraId="17BC1C36" w14:textId="77777777" w:rsidR="00391749" w:rsidRPr="00391749" w:rsidRDefault="00391749" w:rsidP="00391749">
      <w:pPr>
        <w:rPr>
          <w:b/>
          <w:bCs/>
        </w:rPr>
      </w:pPr>
      <w:r w:rsidRPr="00391749">
        <w:rPr>
          <w:b/>
          <w:bCs/>
        </w:rPr>
        <w:t>Prepared By:</w:t>
      </w:r>
    </w:p>
    <w:p w14:paraId="2692F7C5" w14:textId="77777777" w:rsidR="00391749" w:rsidRPr="00391749" w:rsidRDefault="00391749" w:rsidP="00391749">
      <w:r w:rsidRPr="00391749">
        <w:t xml:space="preserve">[Name and role of the individual preparing the </w:t>
      </w:r>
      <w:proofErr w:type="spellStart"/>
      <w:r w:rsidRPr="00391749">
        <w:t>swimlane</w:t>
      </w:r>
      <w:proofErr w:type="spellEnd"/>
      <w:r w:rsidRPr="00391749">
        <w:t xml:space="preserve"> diagram]</w:t>
      </w:r>
    </w:p>
    <w:p w14:paraId="6F380439" w14:textId="77777777" w:rsidR="00391749" w:rsidRPr="00391749" w:rsidRDefault="007946C7" w:rsidP="00391749">
      <w:r>
        <w:rPr>
          <w:noProof/>
        </w:rPr>
        <w:pict w14:anchorId="4DB391BA">
          <v:rect id="_x0000_i1107" alt="" style="width:468pt;height:.05pt;mso-width-percent:0;mso-height-percent:0;mso-width-percent:0;mso-height-percent:0" o:hralign="center" o:hrstd="t" o:hr="t" fillcolor="#a0a0a0" stroked="f"/>
        </w:pict>
      </w:r>
    </w:p>
    <w:p w14:paraId="5306FFBC" w14:textId="77777777" w:rsidR="00391749" w:rsidRPr="00391749" w:rsidRDefault="00391749" w:rsidP="00391749">
      <w:pPr>
        <w:rPr>
          <w:b/>
          <w:bCs/>
        </w:rPr>
      </w:pPr>
      <w:r w:rsidRPr="00391749">
        <w:rPr>
          <w:b/>
          <w:bCs/>
        </w:rPr>
        <w:t>Process Overview</w:t>
      </w:r>
    </w:p>
    <w:p w14:paraId="4E8DA0E5" w14:textId="77777777" w:rsidR="00391749" w:rsidRPr="00391749" w:rsidRDefault="00391749" w:rsidP="00391749">
      <w:r w:rsidRPr="00391749">
        <w:rPr>
          <w:b/>
          <w:bCs/>
        </w:rPr>
        <w:t>Objective</w:t>
      </w:r>
      <w:r w:rsidRPr="00391749">
        <w:t>:</w:t>
      </w:r>
      <w:r w:rsidRPr="00391749">
        <w:br/>
        <w:t>Briefly describe the purpose and outcome of the process.</w:t>
      </w:r>
    </w:p>
    <w:p w14:paraId="2A62439D" w14:textId="77777777" w:rsidR="00391749" w:rsidRPr="00391749" w:rsidRDefault="00391749" w:rsidP="006F7F5E">
      <w:pPr>
        <w:numPr>
          <w:ilvl w:val="0"/>
          <w:numId w:val="51"/>
        </w:numPr>
      </w:pPr>
      <w:r w:rsidRPr="00391749">
        <w:t>Example: “This diagram illustrates the steps for referring a student for academic support, from initial identification through parental notification.”</w:t>
      </w:r>
    </w:p>
    <w:p w14:paraId="16C8B062" w14:textId="77777777" w:rsidR="00391749" w:rsidRPr="00391749" w:rsidRDefault="00391749" w:rsidP="00391749">
      <w:r w:rsidRPr="00391749">
        <w:rPr>
          <w:b/>
          <w:bCs/>
        </w:rPr>
        <w:t>Scope</w:t>
      </w:r>
      <w:r w:rsidRPr="00391749">
        <w:t>:</w:t>
      </w:r>
      <w:r w:rsidRPr="00391749">
        <w:br/>
        <w:t>Define the boundaries of the process, including applicable departments, roles, and limitations.</w:t>
      </w:r>
    </w:p>
    <w:p w14:paraId="2C236AFB" w14:textId="77777777" w:rsidR="00391749" w:rsidRPr="00391749" w:rsidRDefault="00391749" w:rsidP="006F7F5E">
      <w:pPr>
        <w:numPr>
          <w:ilvl w:val="0"/>
          <w:numId w:val="52"/>
        </w:numPr>
      </w:pPr>
      <w:r w:rsidRPr="00391749">
        <w:t>Example: “This process applies to teachers, school counselors, and administrative staff for Grades K-5.”</w:t>
      </w:r>
    </w:p>
    <w:p w14:paraId="65CBEEAE" w14:textId="77777777" w:rsidR="00391749" w:rsidRPr="00391749" w:rsidRDefault="007946C7" w:rsidP="00391749">
      <w:r>
        <w:rPr>
          <w:noProof/>
        </w:rPr>
        <w:pict w14:anchorId="2391D559">
          <v:rect id="_x0000_i1106" alt="" style="width:468pt;height:.05pt;mso-width-percent:0;mso-height-percent:0;mso-width-percent:0;mso-height-percent:0" o:hralign="center" o:hrstd="t" o:hr="t" fillcolor="#a0a0a0" stroked="f"/>
        </w:pict>
      </w:r>
    </w:p>
    <w:p w14:paraId="5B907EB2" w14:textId="77777777" w:rsidR="00391749" w:rsidRPr="00391749" w:rsidRDefault="00391749" w:rsidP="00391749">
      <w:pPr>
        <w:rPr>
          <w:b/>
          <w:bCs/>
        </w:rPr>
      </w:pPr>
      <w:r w:rsidRPr="00391749">
        <w:rPr>
          <w:b/>
          <w:bCs/>
        </w:rPr>
        <w:t>Swimlane Diagram Layout</w:t>
      </w:r>
    </w:p>
    <w:p w14:paraId="51596BAC" w14:textId="77777777" w:rsidR="00391749" w:rsidRPr="00391749" w:rsidRDefault="00391749" w:rsidP="00391749">
      <w:r w:rsidRPr="00391749">
        <w:rPr>
          <w:b/>
          <w:bCs/>
        </w:rPr>
        <w:t>Instructions for Use</w:t>
      </w:r>
      <w:r w:rsidRPr="00391749">
        <w:t>:</w:t>
      </w:r>
      <w:r w:rsidRPr="00391749">
        <w:br/>
        <w:t xml:space="preserve">In the </w:t>
      </w:r>
      <w:proofErr w:type="spellStart"/>
      <w:r w:rsidRPr="00391749">
        <w:t>swimlane</w:t>
      </w:r>
      <w:proofErr w:type="spellEnd"/>
      <w:r w:rsidRPr="00391749">
        <w:t xml:space="preserve"> diagram, each lane represents a department or role, and tasks flow sequentially from left to right. Use arrows to indicate the direction of tasks and decision points to show alternate paths.</w:t>
      </w:r>
    </w:p>
    <w:p w14:paraId="6E848CBC" w14:textId="77777777" w:rsidR="00391749" w:rsidRPr="00391749" w:rsidRDefault="00391749" w:rsidP="00391749">
      <w:pPr>
        <w:rPr>
          <w:b/>
          <w:bCs/>
        </w:rPr>
      </w:pPr>
      <w:r w:rsidRPr="00391749">
        <w:rPr>
          <w:b/>
          <w:bCs/>
        </w:rPr>
        <w:t>Lanes (Roles/Departments)</w:t>
      </w:r>
    </w:p>
    <w:tbl>
      <w:tblPr>
        <w:tblW w:w="9363" w:type="dxa"/>
        <w:tblCellSpacing w:w="15" w:type="dxa"/>
        <w:tblCellMar>
          <w:top w:w="15" w:type="dxa"/>
          <w:left w:w="15" w:type="dxa"/>
          <w:bottom w:w="15" w:type="dxa"/>
          <w:right w:w="15" w:type="dxa"/>
        </w:tblCellMar>
        <w:tblLook w:val="04A0" w:firstRow="1" w:lastRow="0" w:firstColumn="1" w:lastColumn="0" w:noHBand="0" w:noVBand="1"/>
      </w:tblPr>
      <w:tblGrid>
        <w:gridCol w:w="2510"/>
        <w:gridCol w:w="6853"/>
      </w:tblGrid>
      <w:tr w:rsidR="00391749" w:rsidRPr="00391749" w14:paraId="26048477" w14:textId="77777777" w:rsidTr="00901053">
        <w:trPr>
          <w:trHeight w:val="273"/>
          <w:tblHeader/>
          <w:tblCellSpacing w:w="15" w:type="dxa"/>
        </w:trPr>
        <w:tc>
          <w:tcPr>
            <w:tcW w:w="0" w:type="auto"/>
            <w:vAlign w:val="center"/>
            <w:hideMark/>
          </w:tcPr>
          <w:p w14:paraId="6E17EDAC" w14:textId="77777777" w:rsidR="00391749" w:rsidRPr="00391749" w:rsidRDefault="00391749" w:rsidP="00391749">
            <w:pPr>
              <w:rPr>
                <w:b/>
                <w:bCs/>
              </w:rPr>
            </w:pPr>
            <w:r w:rsidRPr="00391749">
              <w:rPr>
                <w:b/>
                <w:bCs/>
              </w:rPr>
              <w:t>Lane Title</w:t>
            </w:r>
          </w:p>
        </w:tc>
        <w:tc>
          <w:tcPr>
            <w:tcW w:w="0" w:type="auto"/>
            <w:vAlign w:val="center"/>
            <w:hideMark/>
          </w:tcPr>
          <w:p w14:paraId="2705D68C" w14:textId="77777777" w:rsidR="00391749" w:rsidRPr="00391749" w:rsidRDefault="00391749" w:rsidP="00391749">
            <w:pPr>
              <w:rPr>
                <w:b/>
                <w:bCs/>
              </w:rPr>
            </w:pPr>
            <w:r w:rsidRPr="00391749">
              <w:rPr>
                <w:b/>
                <w:bCs/>
              </w:rPr>
              <w:t>Description</w:t>
            </w:r>
          </w:p>
        </w:tc>
      </w:tr>
      <w:tr w:rsidR="00391749" w:rsidRPr="00391749" w14:paraId="01C56A93" w14:textId="77777777" w:rsidTr="00901053">
        <w:trPr>
          <w:trHeight w:val="273"/>
          <w:tblCellSpacing w:w="15" w:type="dxa"/>
        </w:trPr>
        <w:tc>
          <w:tcPr>
            <w:tcW w:w="0" w:type="auto"/>
            <w:vAlign w:val="center"/>
            <w:hideMark/>
          </w:tcPr>
          <w:p w14:paraId="165A8746" w14:textId="77777777" w:rsidR="00391749" w:rsidRPr="00391749" w:rsidRDefault="00391749" w:rsidP="00391749">
            <w:r w:rsidRPr="00391749">
              <w:rPr>
                <w:b/>
                <w:bCs/>
              </w:rPr>
              <w:t>Teacher</w:t>
            </w:r>
          </w:p>
        </w:tc>
        <w:tc>
          <w:tcPr>
            <w:tcW w:w="0" w:type="auto"/>
            <w:vAlign w:val="center"/>
            <w:hideMark/>
          </w:tcPr>
          <w:p w14:paraId="2A044B31" w14:textId="77777777" w:rsidR="00391749" w:rsidRPr="00391749" w:rsidRDefault="00391749" w:rsidP="00391749">
            <w:r w:rsidRPr="00391749">
              <w:t>[Responsibilities of the teacher in this process]</w:t>
            </w:r>
          </w:p>
        </w:tc>
      </w:tr>
      <w:tr w:rsidR="00391749" w:rsidRPr="00391749" w14:paraId="1B0F4562" w14:textId="77777777" w:rsidTr="00901053">
        <w:trPr>
          <w:trHeight w:val="273"/>
          <w:tblCellSpacing w:w="15" w:type="dxa"/>
        </w:trPr>
        <w:tc>
          <w:tcPr>
            <w:tcW w:w="0" w:type="auto"/>
            <w:vAlign w:val="center"/>
            <w:hideMark/>
          </w:tcPr>
          <w:p w14:paraId="0D963FBB" w14:textId="77777777" w:rsidR="00391749" w:rsidRPr="00391749" w:rsidRDefault="00391749" w:rsidP="00391749">
            <w:r w:rsidRPr="00391749">
              <w:rPr>
                <w:b/>
                <w:bCs/>
              </w:rPr>
              <w:t>School Counselor</w:t>
            </w:r>
          </w:p>
        </w:tc>
        <w:tc>
          <w:tcPr>
            <w:tcW w:w="0" w:type="auto"/>
            <w:vAlign w:val="center"/>
            <w:hideMark/>
          </w:tcPr>
          <w:p w14:paraId="5817907F" w14:textId="77777777" w:rsidR="00391749" w:rsidRPr="00391749" w:rsidRDefault="00391749" w:rsidP="00391749">
            <w:r w:rsidRPr="00391749">
              <w:t>[Responsibilities of the counselor in this process]</w:t>
            </w:r>
          </w:p>
        </w:tc>
      </w:tr>
      <w:tr w:rsidR="00391749" w:rsidRPr="00391749" w14:paraId="7BC7A9FF" w14:textId="77777777" w:rsidTr="00901053">
        <w:trPr>
          <w:trHeight w:val="254"/>
          <w:tblCellSpacing w:w="15" w:type="dxa"/>
        </w:trPr>
        <w:tc>
          <w:tcPr>
            <w:tcW w:w="0" w:type="auto"/>
            <w:vAlign w:val="center"/>
            <w:hideMark/>
          </w:tcPr>
          <w:p w14:paraId="33E593FF" w14:textId="77777777" w:rsidR="00391749" w:rsidRPr="00391749" w:rsidRDefault="00391749" w:rsidP="00391749">
            <w:r w:rsidRPr="00391749">
              <w:rPr>
                <w:b/>
                <w:bCs/>
              </w:rPr>
              <w:t>Administrator</w:t>
            </w:r>
          </w:p>
        </w:tc>
        <w:tc>
          <w:tcPr>
            <w:tcW w:w="0" w:type="auto"/>
            <w:vAlign w:val="center"/>
            <w:hideMark/>
          </w:tcPr>
          <w:p w14:paraId="096B7DD9" w14:textId="77777777" w:rsidR="00391749" w:rsidRPr="00391749" w:rsidRDefault="00391749" w:rsidP="00391749">
            <w:r w:rsidRPr="00391749">
              <w:t>[Responsibilities of the administrator in this process]</w:t>
            </w:r>
          </w:p>
        </w:tc>
      </w:tr>
      <w:tr w:rsidR="00391749" w:rsidRPr="00391749" w14:paraId="5DCA71AA" w14:textId="77777777" w:rsidTr="00901053">
        <w:trPr>
          <w:trHeight w:val="293"/>
          <w:tblCellSpacing w:w="15" w:type="dxa"/>
        </w:trPr>
        <w:tc>
          <w:tcPr>
            <w:tcW w:w="0" w:type="auto"/>
            <w:vAlign w:val="center"/>
            <w:hideMark/>
          </w:tcPr>
          <w:p w14:paraId="35D1965F" w14:textId="77777777" w:rsidR="00391749" w:rsidRPr="00391749" w:rsidRDefault="00391749" w:rsidP="00391749">
            <w:r w:rsidRPr="00391749">
              <w:rPr>
                <w:b/>
                <w:bCs/>
              </w:rPr>
              <w:t>Parent/Guardian</w:t>
            </w:r>
          </w:p>
        </w:tc>
        <w:tc>
          <w:tcPr>
            <w:tcW w:w="0" w:type="auto"/>
            <w:vAlign w:val="center"/>
            <w:hideMark/>
          </w:tcPr>
          <w:p w14:paraId="44828238" w14:textId="77777777" w:rsidR="00391749" w:rsidRPr="00391749" w:rsidRDefault="00391749" w:rsidP="00391749">
            <w:r w:rsidRPr="00391749">
              <w:t>[Involvement of the parent/guardian, if applicable]</w:t>
            </w:r>
          </w:p>
        </w:tc>
      </w:tr>
    </w:tbl>
    <w:p w14:paraId="3A776000" w14:textId="77777777" w:rsidR="00391749" w:rsidRPr="00391749" w:rsidRDefault="007946C7" w:rsidP="00391749">
      <w:r>
        <w:rPr>
          <w:noProof/>
        </w:rPr>
        <w:pict w14:anchorId="5D7A6B12">
          <v:rect id="_x0000_i1105" alt="" style="width:468pt;height:.05pt;mso-width-percent:0;mso-height-percent:0;mso-width-percent:0;mso-height-percent:0" o:hralign="center" o:hrstd="t" o:hr="t" fillcolor="#a0a0a0" stroked="f"/>
        </w:pict>
      </w:r>
    </w:p>
    <w:p w14:paraId="10AAA04B" w14:textId="77777777" w:rsidR="00391749" w:rsidRPr="00391749" w:rsidRDefault="00391749" w:rsidP="00391749">
      <w:pPr>
        <w:rPr>
          <w:b/>
          <w:bCs/>
        </w:rPr>
      </w:pPr>
      <w:r w:rsidRPr="00391749">
        <w:rPr>
          <w:b/>
          <w:bCs/>
        </w:rPr>
        <w:t>Steps and Actions</w:t>
      </w:r>
    </w:p>
    <w:p w14:paraId="7CD40AE0" w14:textId="77777777" w:rsidR="00391749" w:rsidRPr="00391749" w:rsidRDefault="00391749" w:rsidP="00391749">
      <w:r w:rsidRPr="00391749">
        <w:rPr>
          <w:b/>
          <w:bCs/>
        </w:rPr>
        <w:t>1. Teacher Lane</w:t>
      </w:r>
    </w:p>
    <w:p w14:paraId="6DB224F7" w14:textId="77777777" w:rsidR="00391749" w:rsidRPr="00391749" w:rsidRDefault="00391749" w:rsidP="006F7F5E">
      <w:pPr>
        <w:numPr>
          <w:ilvl w:val="0"/>
          <w:numId w:val="53"/>
        </w:numPr>
      </w:pPr>
      <w:r w:rsidRPr="00391749">
        <w:rPr>
          <w:b/>
          <w:bCs/>
        </w:rPr>
        <w:t>Action 1</w:t>
      </w:r>
      <w:r w:rsidRPr="00391749">
        <w:t>: [e.g., Identify student’s need for support]</w:t>
      </w:r>
    </w:p>
    <w:p w14:paraId="6640FFA7" w14:textId="77777777" w:rsidR="00391749" w:rsidRPr="00391749" w:rsidRDefault="00391749" w:rsidP="006F7F5E">
      <w:pPr>
        <w:numPr>
          <w:ilvl w:val="1"/>
          <w:numId w:val="53"/>
        </w:numPr>
      </w:pPr>
      <w:r w:rsidRPr="00391749">
        <w:rPr>
          <w:b/>
          <w:bCs/>
        </w:rPr>
        <w:t>Description</w:t>
      </w:r>
      <w:r w:rsidRPr="00391749">
        <w:t>: The teacher identifies an area of concern, such as academic performance or behavioral issues.</w:t>
      </w:r>
    </w:p>
    <w:p w14:paraId="669CA778" w14:textId="77777777" w:rsidR="00391749" w:rsidRPr="00391749" w:rsidRDefault="00391749" w:rsidP="006F7F5E">
      <w:pPr>
        <w:numPr>
          <w:ilvl w:val="1"/>
          <w:numId w:val="53"/>
        </w:numPr>
      </w:pPr>
      <w:r w:rsidRPr="00391749">
        <w:rPr>
          <w:b/>
          <w:bCs/>
        </w:rPr>
        <w:t>Documentation</w:t>
      </w:r>
      <w:r w:rsidRPr="00391749">
        <w:t>: [Document used, e.g., “Student Observation Form”]</w:t>
      </w:r>
    </w:p>
    <w:p w14:paraId="22D1A5D3" w14:textId="77777777" w:rsidR="00391749" w:rsidRPr="00391749" w:rsidRDefault="00391749" w:rsidP="006F7F5E">
      <w:pPr>
        <w:numPr>
          <w:ilvl w:val="1"/>
          <w:numId w:val="53"/>
        </w:numPr>
      </w:pPr>
      <w:r w:rsidRPr="00391749">
        <w:rPr>
          <w:b/>
          <w:bCs/>
        </w:rPr>
        <w:lastRenderedPageBreak/>
        <w:t>Next Step</w:t>
      </w:r>
      <w:r w:rsidRPr="00391749">
        <w:t>: Passes documentation to school counselor.</w:t>
      </w:r>
    </w:p>
    <w:p w14:paraId="5FD35376" w14:textId="77777777" w:rsidR="00391749" w:rsidRPr="00391749" w:rsidRDefault="00391749" w:rsidP="00391749">
      <w:r w:rsidRPr="00391749">
        <w:rPr>
          <w:b/>
          <w:bCs/>
        </w:rPr>
        <w:t>2. School Counselor Lane</w:t>
      </w:r>
    </w:p>
    <w:p w14:paraId="4935BE78" w14:textId="77777777" w:rsidR="00391749" w:rsidRPr="00391749" w:rsidRDefault="00391749" w:rsidP="006F7F5E">
      <w:pPr>
        <w:numPr>
          <w:ilvl w:val="0"/>
          <w:numId w:val="54"/>
        </w:numPr>
      </w:pPr>
      <w:r w:rsidRPr="00391749">
        <w:rPr>
          <w:b/>
          <w:bCs/>
        </w:rPr>
        <w:t>Action 2</w:t>
      </w:r>
      <w:r w:rsidRPr="00391749">
        <w:t>: [e.g., Initial Assessment of Referral]</w:t>
      </w:r>
    </w:p>
    <w:p w14:paraId="2DD8CAF3" w14:textId="77777777" w:rsidR="00391749" w:rsidRPr="00391749" w:rsidRDefault="00391749" w:rsidP="006F7F5E">
      <w:pPr>
        <w:numPr>
          <w:ilvl w:val="1"/>
          <w:numId w:val="54"/>
        </w:numPr>
      </w:pPr>
      <w:r w:rsidRPr="00391749">
        <w:rPr>
          <w:b/>
          <w:bCs/>
        </w:rPr>
        <w:t>Description</w:t>
      </w:r>
      <w:r w:rsidRPr="00391749">
        <w:t>: The counselor reviews the referral, conducts an initial assessment, and decides if further intervention is needed.</w:t>
      </w:r>
    </w:p>
    <w:p w14:paraId="70EE9F72" w14:textId="77777777" w:rsidR="00391749" w:rsidRPr="00391749" w:rsidRDefault="00391749" w:rsidP="006F7F5E">
      <w:pPr>
        <w:numPr>
          <w:ilvl w:val="1"/>
          <w:numId w:val="54"/>
        </w:numPr>
      </w:pPr>
      <w:r w:rsidRPr="00391749">
        <w:rPr>
          <w:b/>
          <w:bCs/>
        </w:rPr>
        <w:t>Decision Point</w:t>
      </w:r>
      <w:r w:rsidRPr="00391749">
        <w:t>: Determines if support services are required.</w:t>
      </w:r>
    </w:p>
    <w:p w14:paraId="0D67CA15" w14:textId="77777777" w:rsidR="00391749" w:rsidRPr="00391749" w:rsidRDefault="00391749" w:rsidP="006F7F5E">
      <w:pPr>
        <w:numPr>
          <w:ilvl w:val="1"/>
          <w:numId w:val="54"/>
        </w:numPr>
      </w:pPr>
      <w:r w:rsidRPr="00391749">
        <w:rPr>
          <w:b/>
          <w:bCs/>
        </w:rPr>
        <w:t>Yes Path</w:t>
      </w:r>
      <w:r w:rsidRPr="00391749">
        <w:t>: Continues to support initiation step.</w:t>
      </w:r>
    </w:p>
    <w:p w14:paraId="61C0503C" w14:textId="77777777" w:rsidR="00391749" w:rsidRPr="00391749" w:rsidRDefault="00391749" w:rsidP="006F7F5E">
      <w:pPr>
        <w:numPr>
          <w:ilvl w:val="1"/>
          <w:numId w:val="54"/>
        </w:numPr>
      </w:pPr>
      <w:r w:rsidRPr="00391749">
        <w:rPr>
          <w:b/>
          <w:bCs/>
        </w:rPr>
        <w:t>No Path</w:t>
      </w:r>
      <w:r w:rsidRPr="00391749">
        <w:t>: Notifies teacher of decision and files documentation.</w:t>
      </w:r>
    </w:p>
    <w:p w14:paraId="29D2E803" w14:textId="77777777" w:rsidR="00391749" w:rsidRPr="00391749" w:rsidRDefault="00391749" w:rsidP="00391749">
      <w:r w:rsidRPr="00391749">
        <w:rPr>
          <w:b/>
          <w:bCs/>
        </w:rPr>
        <w:t>3. Administrator Lane</w:t>
      </w:r>
    </w:p>
    <w:p w14:paraId="1B1B893E" w14:textId="77777777" w:rsidR="00391749" w:rsidRPr="00391749" w:rsidRDefault="00391749" w:rsidP="006F7F5E">
      <w:pPr>
        <w:numPr>
          <w:ilvl w:val="0"/>
          <w:numId w:val="55"/>
        </w:numPr>
      </w:pPr>
      <w:r w:rsidRPr="00391749">
        <w:rPr>
          <w:b/>
          <w:bCs/>
        </w:rPr>
        <w:t>Action 3</w:t>
      </w:r>
      <w:r w:rsidRPr="00391749">
        <w:t>: [e.g., Approval of Support Services]</w:t>
      </w:r>
    </w:p>
    <w:p w14:paraId="0A6CD450" w14:textId="77777777" w:rsidR="00391749" w:rsidRPr="00391749" w:rsidRDefault="00391749" w:rsidP="006F7F5E">
      <w:pPr>
        <w:numPr>
          <w:ilvl w:val="1"/>
          <w:numId w:val="55"/>
        </w:numPr>
      </w:pPr>
      <w:r w:rsidRPr="00391749">
        <w:rPr>
          <w:b/>
          <w:bCs/>
        </w:rPr>
        <w:t>Description</w:t>
      </w:r>
      <w:r w:rsidRPr="00391749">
        <w:t>: Administrator reviews assessment findings and approves support plan as needed.</w:t>
      </w:r>
    </w:p>
    <w:p w14:paraId="0C19AACD" w14:textId="77777777" w:rsidR="00391749" w:rsidRPr="00391749" w:rsidRDefault="00391749" w:rsidP="006F7F5E">
      <w:pPr>
        <w:numPr>
          <w:ilvl w:val="1"/>
          <w:numId w:val="55"/>
        </w:numPr>
      </w:pPr>
      <w:r w:rsidRPr="00391749">
        <w:rPr>
          <w:b/>
          <w:bCs/>
        </w:rPr>
        <w:t>Documentation</w:t>
      </w:r>
      <w:r w:rsidRPr="00391749">
        <w:t>: [Approval forms, any meeting notes]</w:t>
      </w:r>
    </w:p>
    <w:p w14:paraId="4FBA349E" w14:textId="77777777" w:rsidR="00391749" w:rsidRPr="00391749" w:rsidRDefault="00391749" w:rsidP="006F7F5E">
      <w:pPr>
        <w:numPr>
          <w:ilvl w:val="1"/>
          <w:numId w:val="55"/>
        </w:numPr>
      </w:pPr>
      <w:r w:rsidRPr="00391749">
        <w:rPr>
          <w:b/>
          <w:bCs/>
        </w:rPr>
        <w:t>Next Step</w:t>
      </w:r>
      <w:r w:rsidRPr="00391749">
        <w:t>: Returns the plan to the counselor for implementation.</w:t>
      </w:r>
    </w:p>
    <w:p w14:paraId="35816971" w14:textId="77777777" w:rsidR="00391749" w:rsidRPr="00391749" w:rsidRDefault="00391749" w:rsidP="00391749">
      <w:r w:rsidRPr="00391749">
        <w:rPr>
          <w:b/>
          <w:bCs/>
        </w:rPr>
        <w:t>4. Parent/Guardian Lane</w:t>
      </w:r>
    </w:p>
    <w:p w14:paraId="40B6D7F0" w14:textId="77777777" w:rsidR="00391749" w:rsidRPr="00391749" w:rsidRDefault="00391749" w:rsidP="006F7F5E">
      <w:pPr>
        <w:numPr>
          <w:ilvl w:val="0"/>
          <w:numId w:val="56"/>
        </w:numPr>
      </w:pPr>
      <w:r w:rsidRPr="00391749">
        <w:rPr>
          <w:b/>
          <w:bCs/>
        </w:rPr>
        <w:t>Action 4</w:t>
      </w:r>
      <w:r w:rsidRPr="00391749">
        <w:t>: [e.g., Notification and Consent]</w:t>
      </w:r>
    </w:p>
    <w:p w14:paraId="4186DB65" w14:textId="77777777" w:rsidR="00391749" w:rsidRPr="00391749" w:rsidRDefault="00391749" w:rsidP="006F7F5E">
      <w:pPr>
        <w:numPr>
          <w:ilvl w:val="1"/>
          <w:numId w:val="56"/>
        </w:numPr>
      </w:pPr>
      <w:r w:rsidRPr="00391749">
        <w:rPr>
          <w:b/>
          <w:bCs/>
        </w:rPr>
        <w:t>Description</w:t>
      </w:r>
      <w:r w:rsidRPr="00391749">
        <w:t>: Parent/Guardian is informed of support services and provides consent.</w:t>
      </w:r>
    </w:p>
    <w:p w14:paraId="6D9B76EC" w14:textId="77777777" w:rsidR="00391749" w:rsidRPr="00391749" w:rsidRDefault="00391749" w:rsidP="006F7F5E">
      <w:pPr>
        <w:numPr>
          <w:ilvl w:val="1"/>
          <w:numId w:val="56"/>
        </w:numPr>
      </w:pPr>
      <w:r w:rsidRPr="00391749">
        <w:rPr>
          <w:b/>
          <w:bCs/>
        </w:rPr>
        <w:t>Documentation</w:t>
      </w:r>
      <w:r w:rsidRPr="00391749">
        <w:t>: Signed consent forms.</w:t>
      </w:r>
    </w:p>
    <w:p w14:paraId="002E35A6" w14:textId="77777777" w:rsidR="00391749" w:rsidRPr="00391749" w:rsidRDefault="00391749" w:rsidP="006F7F5E">
      <w:pPr>
        <w:numPr>
          <w:ilvl w:val="1"/>
          <w:numId w:val="56"/>
        </w:numPr>
      </w:pPr>
      <w:r w:rsidRPr="00391749">
        <w:rPr>
          <w:b/>
          <w:bCs/>
        </w:rPr>
        <w:t>Next Step</w:t>
      </w:r>
      <w:r w:rsidRPr="00391749">
        <w:t>: Support plan is activated and communicated to relevant staff.</w:t>
      </w:r>
    </w:p>
    <w:p w14:paraId="07CCC2CD" w14:textId="77777777" w:rsidR="00391749" w:rsidRPr="00391749" w:rsidRDefault="00391749" w:rsidP="00391749">
      <w:r w:rsidRPr="00391749">
        <w:rPr>
          <w:b/>
          <w:bCs/>
        </w:rPr>
        <w:t>5. School Counselor Lane</w:t>
      </w:r>
    </w:p>
    <w:p w14:paraId="5559ED5E" w14:textId="77777777" w:rsidR="00391749" w:rsidRPr="00391749" w:rsidRDefault="00391749" w:rsidP="006F7F5E">
      <w:pPr>
        <w:numPr>
          <w:ilvl w:val="0"/>
          <w:numId w:val="57"/>
        </w:numPr>
      </w:pPr>
      <w:r w:rsidRPr="00391749">
        <w:rPr>
          <w:b/>
          <w:bCs/>
        </w:rPr>
        <w:t>Action 5</w:t>
      </w:r>
      <w:r w:rsidRPr="00391749">
        <w:t>: [e.g., Implementation of Support Plan]</w:t>
      </w:r>
    </w:p>
    <w:p w14:paraId="75F40E85" w14:textId="77777777" w:rsidR="00391749" w:rsidRPr="00391749" w:rsidRDefault="00391749" w:rsidP="006F7F5E">
      <w:pPr>
        <w:numPr>
          <w:ilvl w:val="1"/>
          <w:numId w:val="57"/>
        </w:numPr>
      </w:pPr>
      <w:r w:rsidRPr="00391749">
        <w:rPr>
          <w:b/>
          <w:bCs/>
        </w:rPr>
        <w:t>Description</w:t>
      </w:r>
      <w:r w:rsidRPr="00391749">
        <w:t>: The counselor oversees and monitors the support plan, updating the teacher and administrator as necessary.</w:t>
      </w:r>
    </w:p>
    <w:p w14:paraId="2EDDFE00" w14:textId="77777777" w:rsidR="00391749" w:rsidRPr="00391749" w:rsidRDefault="00391749" w:rsidP="006F7F5E">
      <w:pPr>
        <w:numPr>
          <w:ilvl w:val="1"/>
          <w:numId w:val="57"/>
        </w:numPr>
      </w:pPr>
      <w:r w:rsidRPr="00391749">
        <w:rPr>
          <w:b/>
          <w:bCs/>
        </w:rPr>
        <w:t>Documentation</w:t>
      </w:r>
      <w:r w:rsidRPr="00391749">
        <w:t>: Progress reports, evaluation summaries.</w:t>
      </w:r>
    </w:p>
    <w:p w14:paraId="15661F3E" w14:textId="77777777" w:rsidR="00391749" w:rsidRPr="00391749" w:rsidRDefault="00391749" w:rsidP="006F7F5E">
      <w:pPr>
        <w:numPr>
          <w:ilvl w:val="1"/>
          <w:numId w:val="57"/>
        </w:numPr>
      </w:pPr>
      <w:r w:rsidRPr="00391749">
        <w:rPr>
          <w:b/>
          <w:bCs/>
        </w:rPr>
        <w:t>End</w:t>
      </w:r>
      <w:r w:rsidRPr="00391749">
        <w:t>: The process concludes with a review of the support plan’s effectiveness.</w:t>
      </w:r>
    </w:p>
    <w:p w14:paraId="09C94DD1" w14:textId="77777777" w:rsidR="00391749" w:rsidRPr="00391749" w:rsidRDefault="007946C7" w:rsidP="00391749">
      <w:r>
        <w:rPr>
          <w:noProof/>
        </w:rPr>
        <w:pict w14:anchorId="49779518">
          <v:rect id="_x0000_i1104" alt="" style="width:468pt;height:.05pt;mso-width-percent:0;mso-height-percent:0;mso-width-percent:0;mso-height-percent:0" o:hralign="center" o:hrstd="t" o:hr="t" fillcolor="#a0a0a0" stroked="f"/>
        </w:pict>
      </w:r>
    </w:p>
    <w:p w14:paraId="0ABAF890" w14:textId="77777777" w:rsidR="00391749" w:rsidRPr="00391749" w:rsidRDefault="00391749" w:rsidP="00391749">
      <w:pPr>
        <w:rPr>
          <w:b/>
          <w:bCs/>
        </w:rPr>
      </w:pPr>
      <w:r w:rsidRPr="00391749">
        <w:rPr>
          <w:b/>
          <w:bCs/>
        </w:rPr>
        <w:t>Key Checkpoints and Quality Control</w:t>
      </w:r>
    </w:p>
    <w:p w14:paraId="41DE512D" w14:textId="77777777" w:rsidR="00391749" w:rsidRPr="00391749" w:rsidRDefault="00391749" w:rsidP="00391749">
      <w:r w:rsidRPr="00391749">
        <w:t>List any checkpoints where quality or progress is verified.</w:t>
      </w:r>
    </w:p>
    <w:p w14:paraId="08DD1347" w14:textId="77777777" w:rsidR="00391749" w:rsidRPr="00391749" w:rsidRDefault="00391749" w:rsidP="006F7F5E">
      <w:pPr>
        <w:numPr>
          <w:ilvl w:val="0"/>
          <w:numId w:val="58"/>
        </w:numPr>
      </w:pPr>
      <w:r w:rsidRPr="00391749">
        <w:t>Example:</w:t>
      </w:r>
    </w:p>
    <w:p w14:paraId="24393BCC" w14:textId="77777777" w:rsidR="00391749" w:rsidRPr="00391749" w:rsidRDefault="00391749" w:rsidP="006F7F5E">
      <w:pPr>
        <w:numPr>
          <w:ilvl w:val="1"/>
          <w:numId w:val="58"/>
        </w:numPr>
      </w:pPr>
      <w:r w:rsidRPr="00391749">
        <w:rPr>
          <w:b/>
          <w:bCs/>
        </w:rPr>
        <w:t>Checkpoint 1</w:t>
      </w:r>
      <w:r w:rsidRPr="00391749">
        <w:t>: Assessment by the counselor before parental notification.</w:t>
      </w:r>
    </w:p>
    <w:p w14:paraId="42B7D302" w14:textId="77777777" w:rsidR="00391749" w:rsidRPr="00391749" w:rsidRDefault="00391749" w:rsidP="006F7F5E">
      <w:pPr>
        <w:numPr>
          <w:ilvl w:val="1"/>
          <w:numId w:val="58"/>
        </w:numPr>
      </w:pPr>
      <w:r w:rsidRPr="00391749">
        <w:rPr>
          <w:b/>
          <w:bCs/>
        </w:rPr>
        <w:t>Checkpoint 2</w:t>
      </w:r>
      <w:r w:rsidRPr="00391749">
        <w:t>: Progress review by the counselor and administrator.</w:t>
      </w:r>
    </w:p>
    <w:p w14:paraId="2126BBA9" w14:textId="77777777" w:rsidR="00391749" w:rsidRPr="00391749" w:rsidRDefault="007946C7" w:rsidP="00391749">
      <w:r>
        <w:rPr>
          <w:noProof/>
        </w:rPr>
        <w:pict w14:anchorId="114915BA">
          <v:rect id="_x0000_i1103" alt="" style="width:468pt;height:.05pt;mso-width-percent:0;mso-height-percent:0;mso-width-percent:0;mso-height-percent:0" o:hralign="center" o:hrstd="t" o:hr="t" fillcolor="#a0a0a0" stroked="f"/>
        </w:pict>
      </w:r>
    </w:p>
    <w:p w14:paraId="65FA0441" w14:textId="77777777" w:rsidR="00391749" w:rsidRPr="00391749" w:rsidRDefault="00391749" w:rsidP="00391749">
      <w:pPr>
        <w:rPr>
          <w:b/>
          <w:bCs/>
        </w:rPr>
      </w:pPr>
      <w:r w:rsidRPr="00391749">
        <w:rPr>
          <w:b/>
          <w:bCs/>
        </w:rPr>
        <w:t>Additional Notes</w:t>
      </w:r>
    </w:p>
    <w:p w14:paraId="438224DA" w14:textId="77777777" w:rsidR="00391749" w:rsidRPr="00391749" w:rsidRDefault="00391749" w:rsidP="00391749">
      <w:r w:rsidRPr="00391749">
        <w:t>Any specific instructions, best practices, or important considerations.</w:t>
      </w:r>
    </w:p>
    <w:p w14:paraId="72CCA6F8" w14:textId="77777777" w:rsidR="00391749" w:rsidRPr="00391749" w:rsidRDefault="00391749" w:rsidP="006F7F5E">
      <w:pPr>
        <w:numPr>
          <w:ilvl w:val="0"/>
          <w:numId w:val="59"/>
        </w:numPr>
      </w:pPr>
      <w:r w:rsidRPr="00391749">
        <w:t>Example: “Ensure all referrals are reviewed within two weeks of initial submission.”</w:t>
      </w:r>
    </w:p>
    <w:p w14:paraId="302E67E3" w14:textId="77777777" w:rsidR="00391749" w:rsidRPr="00391749" w:rsidRDefault="007946C7" w:rsidP="00391749">
      <w:r>
        <w:rPr>
          <w:noProof/>
        </w:rPr>
        <w:pict w14:anchorId="7FE471AA">
          <v:rect id="_x0000_i1102" alt="" style="width:468pt;height:.05pt;mso-width-percent:0;mso-height-percent:0;mso-width-percent:0;mso-height-percent:0" o:hralign="center" o:hrstd="t" o:hr="t" fillcolor="#a0a0a0" stroked="f"/>
        </w:pict>
      </w:r>
    </w:p>
    <w:p w14:paraId="7F54499A" w14:textId="77777777" w:rsidR="00391749" w:rsidRPr="00391749" w:rsidRDefault="00391749" w:rsidP="00391749">
      <w:pPr>
        <w:rPr>
          <w:b/>
          <w:bCs/>
        </w:rPr>
      </w:pPr>
      <w:proofErr w:type="gramStart"/>
      <w:r w:rsidRPr="00391749">
        <w:rPr>
          <w:b/>
          <w:bCs/>
        </w:rPr>
        <w:t>Sign-Offs</w:t>
      </w:r>
      <w:proofErr w:type="gramEnd"/>
    </w:p>
    <w:tbl>
      <w:tblPr>
        <w:tblW w:w="9438" w:type="dxa"/>
        <w:tblCellSpacing w:w="15" w:type="dxa"/>
        <w:tblCellMar>
          <w:top w:w="15" w:type="dxa"/>
          <w:left w:w="15" w:type="dxa"/>
          <w:bottom w:w="15" w:type="dxa"/>
          <w:right w:w="15" w:type="dxa"/>
        </w:tblCellMar>
        <w:tblLook w:val="04A0" w:firstRow="1" w:lastRow="0" w:firstColumn="1" w:lastColumn="0" w:noHBand="0" w:noVBand="1"/>
      </w:tblPr>
      <w:tblGrid>
        <w:gridCol w:w="4831"/>
        <w:gridCol w:w="3039"/>
        <w:gridCol w:w="1568"/>
      </w:tblGrid>
      <w:tr w:rsidR="00391749" w:rsidRPr="00391749" w14:paraId="38E5E6DB" w14:textId="77777777" w:rsidTr="00391749">
        <w:trPr>
          <w:trHeight w:val="291"/>
          <w:tblHeader/>
          <w:tblCellSpacing w:w="15" w:type="dxa"/>
        </w:trPr>
        <w:tc>
          <w:tcPr>
            <w:tcW w:w="0" w:type="auto"/>
            <w:vAlign w:val="center"/>
            <w:hideMark/>
          </w:tcPr>
          <w:p w14:paraId="5F98867D" w14:textId="77777777" w:rsidR="00391749" w:rsidRPr="00391749" w:rsidRDefault="00391749" w:rsidP="00391749">
            <w:pPr>
              <w:rPr>
                <w:b/>
                <w:bCs/>
              </w:rPr>
            </w:pPr>
            <w:r w:rsidRPr="00391749">
              <w:rPr>
                <w:b/>
                <w:bCs/>
              </w:rPr>
              <w:t>Role</w:t>
            </w:r>
          </w:p>
        </w:tc>
        <w:tc>
          <w:tcPr>
            <w:tcW w:w="0" w:type="auto"/>
            <w:vAlign w:val="center"/>
            <w:hideMark/>
          </w:tcPr>
          <w:p w14:paraId="796C58AD" w14:textId="77777777" w:rsidR="00391749" w:rsidRPr="00391749" w:rsidRDefault="00391749" w:rsidP="00391749">
            <w:pPr>
              <w:rPr>
                <w:b/>
                <w:bCs/>
              </w:rPr>
            </w:pPr>
            <w:r w:rsidRPr="00391749">
              <w:rPr>
                <w:b/>
                <w:bCs/>
              </w:rPr>
              <w:t>Name</w:t>
            </w:r>
          </w:p>
        </w:tc>
        <w:tc>
          <w:tcPr>
            <w:tcW w:w="0" w:type="auto"/>
            <w:vAlign w:val="center"/>
            <w:hideMark/>
          </w:tcPr>
          <w:p w14:paraId="4C92DAEF" w14:textId="77777777" w:rsidR="00391749" w:rsidRPr="00391749" w:rsidRDefault="00391749" w:rsidP="00391749">
            <w:pPr>
              <w:rPr>
                <w:b/>
                <w:bCs/>
              </w:rPr>
            </w:pPr>
            <w:r w:rsidRPr="00391749">
              <w:rPr>
                <w:b/>
                <w:bCs/>
              </w:rPr>
              <w:t>Date</w:t>
            </w:r>
          </w:p>
        </w:tc>
      </w:tr>
      <w:tr w:rsidR="00391749" w:rsidRPr="00391749" w14:paraId="6F7845AB" w14:textId="77777777" w:rsidTr="00391749">
        <w:trPr>
          <w:trHeight w:val="291"/>
          <w:tblCellSpacing w:w="15" w:type="dxa"/>
        </w:trPr>
        <w:tc>
          <w:tcPr>
            <w:tcW w:w="0" w:type="auto"/>
            <w:vAlign w:val="center"/>
            <w:hideMark/>
          </w:tcPr>
          <w:p w14:paraId="66D625D7" w14:textId="77777777" w:rsidR="00391749" w:rsidRPr="00391749" w:rsidRDefault="00391749" w:rsidP="00391749">
            <w:r w:rsidRPr="00391749">
              <w:t>Diagram Created By</w:t>
            </w:r>
          </w:p>
        </w:tc>
        <w:tc>
          <w:tcPr>
            <w:tcW w:w="0" w:type="auto"/>
            <w:vAlign w:val="center"/>
            <w:hideMark/>
          </w:tcPr>
          <w:p w14:paraId="4076917B" w14:textId="77777777" w:rsidR="00391749" w:rsidRPr="00391749" w:rsidRDefault="00391749" w:rsidP="00391749">
            <w:r w:rsidRPr="00391749">
              <w:t>[Name/Title]</w:t>
            </w:r>
          </w:p>
        </w:tc>
        <w:tc>
          <w:tcPr>
            <w:tcW w:w="0" w:type="auto"/>
            <w:vAlign w:val="center"/>
            <w:hideMark/>
          </w:tcPr>
          <w:p w14:paraId="1FB7F680" w14:textId="77777777" w:rsidR="00391749" w:rsidRPr="00391749" w:rsidRDefault="00391749" w:rsidP="00391749">
            <w:r w:rsidRPr="00391749">
              <w:t>[Date]</w:t>
            </w:r>
          </w:p>
        </w:tc>
      </w:tr>
      <w:tr w:rsidR="00391749" w:rsidRPr="00391749" w14:paraId="6740EFC9" w14:textId="77777777" w:rsidTr="00391749">
        <w:trPr>
          <w:trHeight w:val="291"/>
          <w:tblCellSpacing w:w="15" w:type="dxa"/>
        </w:trPr>
        <w:tc>
          <w:tcPr>
            <w:tcW w:w="0" w:type="auto"/>
            <w:vAlign w:val="center"/>
            <w:hideMark/>
          </w:tcPr>
          <w:p w14:paraId="7415A1A9" w14:textId="77777777" w:rsidR="00391749" w:rsidRPr="00391749" w:rsidRDefault="00391749" w:rsidP="00391749">
            <w:r w:rsidRPr="00391749">
              <w:t>Reviewed By</w:t>
            </w:r>
          </w:p>
        </w:tc>
        <w:tc>
          <w:tcPr>
            <w:tcW w:w="0" w:type="auto"/>
            <w:vAlign w:val="center"/>
            <w:hideMark/>
          </w:tcPr>
          <w:p w14:paraId="7CE7C9DA" w14:textId="77777777" w:rsidR="00391749" w:rsidRPr="00391749" w:rsidRDefault="00391749" w:rsidP="00391749">
            <w:r w:rsidRPr="00391749">
              <w:t>[Name/Title]</w:t>
            </w:r>
          </w:p>
        </w:tc>
        <w:tc>
          <w:tcPr>
            <w:tcW w:w="0" w:type="auto"/>
            <w:vAlign w:val="center"/>
            <w:hideMark/>
          </w:tcPr>
          <w:p w14:paraId="63379AF7" w14:textId="77777777" w:rsidR="00391749" w:rsidRPr="00391749" w:rsidRDefault="00391749" w:rsidP="00391749">
            <w:r w:rsidRPr="00391749">
              <w:t>[Date]</w:t>
            </w:r>
          </w:p>
        </w:tc>
      </w:tr>
      <w:tr w:rsidR="00391749" w:rsidRPr="00391749" w14:paraId="0D2B4391" w14:textId="77777777" w:rsidTr="00391749">
        <w:trPr>
          <w:trHeight w:val="291"/>
          <w:tblCellSpacing w:w="15" w:type="dxa"/>
        </w:trPr>
        <w:tc>
          <w:tcPr>
            <w:tcW w:w="0" w:type="auto"/>
            <w:vAlign w:val="center"/>
            <w:hideMark/>
          </w:tcPr>
          <w:p w14:paraId="413BEE1A" w14:textId="77777777" w:rsidR="00391749" w:rsidRPr="00391749" w:rsidRDefault="00391749" w:rsidP="00391749">
            <w:r w:rsidRPr="00391749">
              <w:t>Approved By</w:t>
            </w:r>
          </w:p>
        </w:tc>
        <w:tc>
          <w:tcPr>
            <w:tcW w:w="0" w:type="auto"/>
            <w:vAlign w:val="center"/>
            <w:hideMark/>
          </w:tcPr>
          <w:p w14:paraId="332A2D7E" w14:textId="77777777" w:rsidR="00391749" w:rsidRPr="00391749" w:rsidRDefault="00391749" w:rsidP="00391749">
            <w:r w:rsidRPr="00391749">
              <w:t>[Name/Title]</w:t>
            </w:r>
          </w:p>
        </w:tc>
        <w:tc>
          <w:tcPr>
            <w:tcW w:w="0" w:type="auto"/>
            <w:vAlign w:val="center"/>
            <w:hideMark/>
          </w:tcPr>
          <w:p w14:paraId="742010A3" w14:textId="77777777" w:rsidR="00391749" w:rsidRPr="00391749" w:rsidRDefault="00391749" w:rsidP="00391749">
            <w:r w:rsidRPr="00391749">
              <w:t>[Date]</w:t>
            </w:r>
          </w:p>
        </w:tc>
      </w:tr>
    </w:tbl>
    <w:p w14:paraId="05FF8187" w14:textId="77777777" w:rsidR="000C669E" w:rsidRPr="000C669E" w:rsidRDefault="000C669E" w:rsidP="000C669E">
      <w:pPr>
        <w:pStyle w:val="Heading2"/>
      </w:pPr>
      <w:bookmarkStart w:id="40" w:name="_Toc180949459"/>
      <w:r w:rsidRPr="000C669E">
        <w:lastRenderedPageBreak/>
        <w:t>Value Stream Map Template</w:t>
      </w:r>
      <w:bookmarkEnd w:id="40"/>
    </w:p>
    <w:p w14:paraId="3618D616" w14:textId="77777777" w:rsidR="000C669E" w:rsidRPr="000C669E" w:rsidRDefault="000C669E" w:rsidP="000C669E">
      <w:r w:rsidRPr="000C669E">
        <w:rPr>
          <w:b/>
          <w:bCs/>
        </w:rPr>
        <w:t>[School/District/Charter Organization Name]</w:t>
      </w:r>
    </w:p>
    <w:p w14:paraId="71D9CCC0" w14:textId="77777777" w:rsidR="000C669E" w:rsidRPr="000C669E" w:rsidRDefault="007946C7" w:rsidP="000C669E">
      <w:r>
        <w:rPr>
          <w:noProof/>
        </w:rPr>
        <w:pict w14:anchorId="583F1576">
          <v:rect id="_x0000_i1101" alt="" style="width:468pt;height:.05pt;mso-width-percent:0;mso-height-percent:0;mso-width-percent:0;mso-height-percent:0" o:hralign="center" o:hrstd="t" o:hr="t" fillcolor="#a0a0a0" stroked="f"/>
        </w:pict>
      </w:r>
    </w:p>
    <w:p w14:paraId="4B90DBE2" w14:textId="77777777" w:rsidR="000C669E" w:rsidRPr="000C669E" w:rsidRDefault="000C669E" w:rsidP="000C669E">
      <w:pPr>
        <w:rPr>
          <w:b/>
          <w:bCs/>
        </w:rPr>
      </w:pPr>
      <w:r w:rsidRPr="000C669E">
        <w:rPr>
          <w:b/>
          <w:bCs/>
        </w:rPr>
        <w:t>Process Title:</w:t>
      </w:r>
    </w:p>
    <w:p w14:paraId="0F5049CB" w14:textId="77777777" w:rsidR="000C669E" w:rsidRPr="000C669E" w:rsidRDefault="000C669E" w:rsidP="000C669E">
      <w:r w:rsidRPr="000C669E">
        <w:t>[Title of the Process, e.g., “Student Assessment Workflow” or “Lesson Planning Process”]</w:t>
      </w:r>
    </w:p>
    <w:p w14:paraId="162B9850" w14:textId="77777777" w:rsidR="000C669E" w:rsidRPr="000C669E" w:rsidRDefault="000C669E" w:rsidP="000C669E">
      <w:pPr>
        <w:rPr>
          <w:b/>
          <w:bCs/>
        </w:rPr>
      </w:pPr>
      <w:r w:rsidRPr="000C669E">
        <w:rPr>
          <w:b/>
          <w:bCs/>
        </w:rPr>
        <w:t>Process ID:</w:t>
      </w:r>
    </w:p>
    <w:p w14:paraId="217EE4F2" w14:textId="77777777" w:rsidR="000C669E" w:rsidRPr="000C669E" w:rsidRDefault="000C669E" w:rsidP="000C669E">
      <w:r w:rsidRPr="000C669E">
        <w:t>[Unique identifier, e.g., VSM-001]</w:t>
      </w:r>
    </w:p>
    <w:p w14:paraId="1C21CE04" w14:textId="77777777" w:rsidR="000C669E" w:rsidRPr="000C669E" w:rsidRDefault="000C669E" w:rsidP="000C669E">
      <w:pPr>
        <w:rPr>
          <w:b/>
          <w:bCs/>
        </w:rPr>
      </w:pPr>
      <w:r w:rsidRPr="000C669E">
        <w:rPr>
          <w:b/>
          <w:bCs/>
        </w:rPr>
        <w:t>Date Created/Last Updated:</w:t>
      </w:r>
    </w:p>
    <w:p w14:paraId="57E92879" w14:textId="77777777" w:rsidR="000C669E" w:rsidRPr="000C669E" w:rsidRDefault="000C669E" w:rsidP="000C669E">
      <w:r w:rsidRPr="000C669E">
        <w:t>[Creation or last revision date]</w:t>
      </w:r>
    </w:p>
    <w:p w14:paraId="26C28C91" w14:textId="77777777" w:rsidR="000C669E" w:rsidRPr="000C669E" w:rsidRDefault="000C669E" w:rsidP="000C669E">
      <w:pPr>
        <w:rPr>
          <w:b/>
          <w:bCs/>
        </w:rPr>
      </w:pPr>
      <w:r w:rsidRPr="000C669E">
        <w:rPr>
          <w:b/>
          <w:bCs/>
        </w:rPr>
        <w:t>Prepared By:</w:t>
      </w:r>
    </w:p>
    <w:p w14:paraId="10974BA7" w14:textId="77777777" w:rsidR="000C669E" w:rsidRPr="000C669E" w:rsidRDefault="000C669E" w:rsidP="000C669E">
      <w:r w:rsidRPr="000C669E">
        <w:t>[Name and role of the individual preparing the value stream map]</w:t>
      </w:r>
    </w:p>
    <w:p w14:paraId="173E0942" w14:textId="77777777" w:rsidR="000C669E" w:rsidRPr="000C669E" w:rsidRDefault="007946C7" w:rsidP="000C669E">
      <w:r>
        <w:rPr>
          <w:noProof/>
        </w:rPr>
        <w:pict w14:anchorId="73B97DAC">
          <v:rect id="_x0000_i1100" alt="" style="width:468pt;height:.05pt;mso-width-percent:0;mso-height-percent:0;mso-width-percent:0;mso-height-percent:0" o:hralign="center" o:hrstd="t" o:hr="t" fillcolor="#a0a0a0" stroked="f"/>
        </w:pict>
      </w:r>
    </w:p>
    <w:p w14:paraId="41F5D64F" w14:textId="77777777" w:rsidR="000C669E" w:rsidRPr="000C669E" w:rsidRDefault="000C669E" w:rsidP="000C669E">
      <w:pPr>
        <w:rPr>
          <w:b/>
          <w:bCs/>
        </w:rPr>
      </w:pPr>
      <w:r w:rsidRPr="000C669E">
        <w:rPr>
          <w:b/>
          <w:bCs/>
        </w:rPr>
        <w:t>Process Overview</w:t>
      </w:r>
    </w:p>
    <w:p w14:paraId="0F2B6A6C" w14:textId="77777777" w:rsidR="000C669E" w:rsidRPr="000C669E" w:rsidRDefault="000C669E" w:rsidP="000C669E">
      <w:r w:rsidRPr="000C669E">
        <w:rPr>
          <w:b/>
          <w:bCs/>
        </w:rPr>
        <w:t>Objective</w:t>
      </w:r>
      <w:r w:rsidRPr="000C669E">
        <w:t>:</w:t>
      </w:r>
      <w:r w:rsidRPr="000C669E">
        <w:br/>
        <w:t>Provide a brief description of the purpose of the value stream map and what the process aims to achieve.</w:t>
      </w:r>
    </w:p>
    <w:p w14:paraId="0F9E5CEC" w14:textId="77777777" w:rsidR="000C669E" w:rsidRPr="000C669E" w:rsidRDefault="000C669E" w:rsidP="006F7F5E">
      <w:pPr>
        <w:numPr>
          <w:ilvl w:val="0"/>
          <w:numId w:val="60"/>
        </w:numPr>
      </w:pPr>
      <w:r w:rsidRPr="000C669E">
        <w:t>Example: “This value stream map outlines the lesson planning process, identifying activities that add value to instruction and eliminating tasks that do not contribute to student learning.”</w:t>
      </w:r>
    </w:p>
    <w:p w14:paraId="495F793D" w14:textId="77777777" w:rsidR="000C669E" w:rsidRPr="000C669E" w:rsidRDefault="000C669E" w:rsidP="000C669E">
      <w:r w:rsidRPr="000C669E">
        <w:rPr>
          <w:b/>
          <w:bCs/>
        </w:rPr>
        <w:t>Scope</w:t>
      </w:r>
      <w:r w:rsidRPr="000C669E">
        <w:t>:</w:t>
      </w:r>
      <w:r w:rsidRPr="000C669E">
        <w:br/>
        <w:t>Define the specific boundaries of the process, including applicable departments, roles, and limitations.</w:t>
      </w:r>
    </w:p>
    <w:p w14:paraId="6EBAF924" w14:textId="77777777" w:rsidR="000C669E" w:rsidRPr="000C669E" w:rsidRDefault="000C669E" w:rsidP="006F7F5E">
      <w:pPr>
        <w:numPr>
          <w:ilvl w:val="0"/>
          <w:numId w:val="61"/>
        </w:numPr>
      </w:pPr>
      <w:r w:rsidRPr="000C669E">
        <w:t>Example: “This map applies to all teachers involved in lesson planning for Grades 3-5, focusing on reducing redundant administrative tasks.”</w:t>
      </w:r>
    </w:p>
    <w:p w14:paraId="15F4CE12" w14:textId="77777777" w:rsidR="000C669E" w:rsidRPr="000C669E" w:rsidRDefault="007946C7" w:rsidP="000C669E">
      <w:r>
        <w:rPr>
          <w:noProof/>
        </w:rPr>
        <w:pict w14:anchorId="33AA98AE">
          <v:rect id="_x0000_i1099" alt="" style="width:468pt;height:.05pt;mso-width-percent:0;mso-height-percent:0;mso-width-percent:0;mso-height-percent:0" o:hralign="center" o:hrstd="t" o:hr="t" fillcolor="#a0a0a0" stroked="f"/>
        </w:pict>
      </w:r>
    </w:p>
    <w:p w14:paraId="6B9242E8" w14:textId="77777777" w:rsidR="000C669E" w:rsidRPr="000C669E" w:rsidRDefault="000C669E" w:rsidP="000C669E">
      <w:pPr>
        <w:rPr>
          <w:b/>
          <w:bCs/>
        </w:rPr>
      </w:pPr>
      <w:r w:rsidRPr="000C669E">
        <w:rPr>
          <w:b/>
          <w:bCs/>
        </w:rPr>
        <w:t>Value Stream Map Structure</w:t>
      </w:r>
    </w:p>
    <w:p w14:paraId="651DAB3A" w14:textId="77777777" w:rsidR="000C669E" w:rsidRPr="000C669E" w:rsidRDefault="000C669E" w:rsidP="000C669E">
      <w:r w:rsidRPr="000C669E">
        <w:t xml:space="preserve">Use a horizontal flow of activities in the order they occur, categorizing each as either a </w:t>
      </w:r>
      <w:r w:rsidRPr="000C669E">
        <w:rPr>
          <w:b/>
          <w:bCs/>
        </w:rPr>
        <w:t>Value-Adding Activity (VAA)</w:t>
      </w:r>
      <w:r w:rsidRPr="000C669E">
        <w:t xml:space="preserve"> or </w:t>
      </w:r>
      <w:r w:rsidRPr="000C669E">
        <w:rPr>
          <w:b/>
          <w:bCs/>
        </w:rPr>
        <w:t>Non-Value-Adding Activity (NVAA)</w:t>
      </w:r>
      <w:r w:rsidRPr="000C669E">
        <w:t>. Include data points, such as time taken, resources used, and cycle times.</w:t>
      </w:r>
    </w:p>
    <w:p w14:paraId="3E3EADF5" w14:textId="77777777" w:rsidR="000C669E" w:rsidRPr="000C669E" w:rsidRDefault="000C669E" w:rsidP="000C669E">
      <w:pPr>
        <w:rPr>
          <w:b/>
          <w:bCs/>
        </w:rPr>
      </w:pPr>
      <w:r w:rsidRPr="000C669E">
        <w:rPr>
          <w:b/>
          <w:bCs/>
        </w:rPr>
        <w:t>Legend:</w:t>
      </w:r>
    </w:p>
    <w:p w14:paraId="05A45A56" w14:textId="77777777" w:rsidR="000C669E" w:rsidRPr="000C669E" w:rsidRDefault="000C669E" w:rsidP="006F7F5E">
      <w:pPr>
        <w:numPr>
          <w:ilvl w:val="0"/>
          <w:numId w:val="62"/>
        </w:numPr>
      </w:pPr>
      <w:r w:rsidRPr="000C669E">
        <w:rPr>
          <w:b/>
          <w:bCs/>
        </w:rPr>
        <w:t>Rectangle</w:t>
      </w:r>
      <w:r w:rsidRPr="000C669E">
        <w:t>: Activity</w:t>
      </w:r>
    </w:p>
    <w:p w14:paraId="0D2A4FEA" w14:textId="77777777" w:rsidR="000C669E" w:rsidRPr="000C669E" w:rsidRDefault="000C669E" w:rsidP="006F7F5E">
      <w:pPr>
        <w:numPr>
          <w:ilvl w:val="0"/>
          <w:numId w:val="62"/>
        </w:numPr>
      </w:pPr>
      <w:r w:rsidRPr="000C669E">
        <w:rPr>
          <w:b/>
          <w:bCs/>
        </w:rPr>
        <w:t>Arrow</w:t>
      </w:r>
      <w:r w:rsidRPr="000C669E">
        <w:t>: Process flow direction</w:t>
      </w:r>
    </w:p>
    <w:p w14:paraId="2B48801A" w14:textId="77777777" w:rsidR="000C669E" w:rsidRPr="000C669E" w:rsidRDefault="000C669E" w:rsidP="006F7F5E">
      <w:pPr>
        <w:numPr>
          <w:ilvl w:val="0"/>
          <w:numId w:val="62"/>
        </w:numPr>
      </w:pPr>
      <w:r w:rsidRPr="000C669E">
        <w:rPr>
          <w:b/>
          <w:bCs/>
        </w:rPr>
        <w:t>Diamond</w:t>
      </w:r>
      <w:r w:rsidRPr="000C669E">
        <w:t>: Decision point</w:t>
      </w:r>
    </w:p>
    <w:p w14:paraId="176732D9" w14:textId="77777777" w:rsidR="000C669E" w:rsidRPr="000C669E" w:rsidRDefault="000C669E" w:rsidP="006F7F5E">
      <w:pPr>
        <w:numPr>
          <w:ilvl w:val="0"/>
          <w:numId w:val="62"/>
        </w:numPr>
      </w:pPr>
      <w:r w:rsidRPr="000C669E">
        <w:rPr>
          <w:b/>
          <w:bCs/>
        </w:rPr>
        <w:t>VAA</w:t>
      </w:r>
      <w:r w:rsidRPr="000C669E">
        <w:t>: Value-Adding Activity</w:t>
      </w:r>
    </w:p>
    <w:p w14:paraId="6D167AA8" w14:textId="77777777" w:rsidR="000C669E" w:rsidRPr="000C669E" w:rsidRDefault="000C669E" w:rsidP="006F7F5E">
      <w:pPr>
        <w:numPr>
          <w:ilvl w:val="0"/>
          <w:numId w:val="62"/>
        </w:numPr>
      </w:pPr>
      <w:r w:rsidRPr="000C669E">
        <w:rPr>
          <w:b/>
          <w:bCs/>
        </w:rPr>
        <w:t>NVAA</w:t>
      </w:r>
      <w:r w:rsidRPr="000C669E">
        <w:t>: Non-Value-Adding Activity</w:t>
      </w:r>
    </w:p>
    <w:p w14:paraId="126C7858" w14:textId="77777777" w:rsidR="000C669E" w:rsidRPr="000C669E" w:rsidRDefault="007946C7" w:rsidP="000C669E">
      <w:r>
        <w:rPr>
          <w:noProof/>
        </w:rPr>
        <w:pict w14:anchorId="5DD19CA6">
          <v:rect id="_x0000_i1098" alt="" style="width:468pt;height:.05pt;mso-width-percent:0;mso-height-percent:0;mso-width-percent:0;mso-height-percent:0" o:hralign="center" o:hrstd="t" o:hr="t" fillcolor="#a0a0a0" stroked="f"/>
        </w:pict>
      </w:r>
    </w:p>
    <w:p w14:paraId="66517E71" w14:textId="77777777" w:rsidR="000C669E" w:rsidRPr="000C669E" w:rsidRDefault="000C669E" w:rsidP="000C669E">
      <w:pPr>
        <w:rPr>
          <w:b/>
          <w:bCs/>
        </w:rPr>
      </w:pPr>
      <w:r w:rsidRPr="000C669E">
        <w:rPr>
          <w:b/>
          <w:bCs/>
        </w:rPr>
        <w:t>Steps and Analysis</w:t>
      </w:r>
    </w:p>
    <w:p w14:paraId="5F6C90E9" w14:textId="77777777" w:rsidR="000C669E" w:rsidRPr="000C669E" w:rsidRDefault="000C669E" w:rsidP="000C669E">
      <w:r w:rsidRPr="000C669E">
        <w:rPr>
          <w:b/>
          <w:bCs/>
        </w:rPr>
        <w:t>1. Start</w:t>
      </w:r>
    </w:p>
    <w:p w14:paraId="63002F02" w14:textId="77777777" w:rsidR="000C669E" w:rsidRPr="000C669E" w:rsidRDefault="000C669E" w:rsidP="006F7F5E">
      <w:pPr>
        <w:numPr>
          <w:ilvl w:val="0"/>
          <w:numId w:val="63"/>
        </w:numPr>
      </w:pPr>
      <w:r w:rsidRPr="000C669E">
        <w:rPr>
          <w:b/>
          <w:bCs/>
        </w:rPr>
        <w:t>Description</w:t>
      </w:r>
      <w:r w:rsidRPr="000C669E">
        <w:t>: [Define the starting point of the process]</w:t>
      </w:r>
    </w:p>
    <w:p w14:paraId="19183CF1" w14:textId="77777777" w:rsidR="000C669E" w:rsidRPr="000C669E" w:rsidRDefault="000C669E" w:rsidP="006F7F5E">
      <w:pPr>
        <w:numPr>
          <w:ilvl w:val="0"/>
          <w:numId w:val="63"/>
        </w:numPr>
      </w:pPr>
      <w:r w:rsidRPr="000C669E">
        <w:rPr>
          <w:b/>
          <w:bCs/>
        </w:rPr>
        <w:t>Example</w:t>
      </w:r>
      <w:r w:rsidRPr="000C669E">
        <w:t>: “Initiate lesson plan with curriculum objectives.”</w:t>
      </w:r>
    </w:p>
    <w:p w14:paraId="51E69B87" w14:textId="77777777" w:rsidR="000C669E" w:rsidRPr="000C669E" w:rsidRDefault="000C669E" w:rsidP="006F7F5E">
      <w:pPr>
        <w:numPr>
          <w:ilvl w:val="0"/>
          <w:numId w:val="63"/>
        </w:numPr>
      </w:pPr>
      <w:r w:rsidRPr="000C669E">
        <w:rPr>
          <w:b/>
          <w:bCs/>
        </w:rPr>
        <w:t>Type</w:t>
      </w:r>
      <w:r w:rsidRPr="000C669E">
        <w:t>: VAA</w:t>
      </w:r>
    </w:p>
    <w:p w14:paraId="16E969CE" w14:textId="77777777" w:rsidR="000C669E" w:rsidRPr="000C669E" w:rsidRDefault="000C669E" w:rsidP="006F7F5E">
      <w:pPr>
        <w:numPr>
          <w:ilvl w:val="0"/>
          <w:numId w:val="63"/>
        </w:numPr>
      </w:pPr>
      <w:r w:rsidRPr="000C669E">
        <w:rPr>
          <w:b/>
          <w:bCs/>
        </w:rPr>
        <w:t>Cycle Time</w:t>
      </w:r>
      <w:r w:rsidRPr="000C669E">
        <w:t>: [Time taken for this step, e.g., 10 minutes]</w:t>
      </w:r>
    </w:p>
    <w:p w14:paraId="138CBC8F" w14:textId="77777777" w:rsidR="000C669E" w:rsidRPr="000C669E" w:rsidRDefault="000C669E" w:rsidP="006F7F5E">
      <w:pPr>
        <w:numPr>
          <w:ilvl w:val="0"/>
          <w:numId w:val="63"/>
        </w:numPr>
      </w:pPr>
      <w:r w:rsidRPr="000C669E">
        <w:rPr>
          <w:b/>
          <w:bCs/>
        </w:rPr>
        <w:t>Responsible Party</w:t>
      </w:r>
      <w:r w:rsidRPr="000C669E">
        <w:t>: [Role, e.g., Teacher]</w:t>
      </w:r>
    </w:p>
    <w:p w14:paraId="192A80AF" w14:textId="77777777" w:rsidR="000C669E" w:rsidRPr="000C669E" w:rsidRDefault="000C669E" w:rsidP="000C669E">
      <w:r w:rsidRPr="000C669E">
        <w:rPr>
          <w:b/>
          <w:bCs/>
        </w:rPr>
        <w:lastRenderedPageBreak/>
        <w:t>2. Step 1 - [Activity Description]</w:t>
      </w:r>
    </w:p>
    <w:p w14:paraId="0E977F09" w14:textId="77777777" w:rsidR="000C669E" w:rsidRPr="000C669E" w:rsidRDefault="000C669E" w:rsidP="006F7F5E">
      <w:pPr>
        <w:numPr>
          <w:ilvl w:val="0"/>
          <w:numId w:val="64"/>
        </w:numPr>
      </w:pPr>
      <w:r w:rsidRPr="000C669E">
        <w:rPr>
          <w:b/>
          <w:bCs/>
        </w:rPr>
        <w:t>Action</w:t>
      </w:r>
      <w:r w:rsidRPr="000C669E">
        <w:t>: Describe the activity.</w:t>
      </w:r>
    </w:p>
    <w:p w14:paraId="64F13E5B" w14:textId="77777777" w:rsidR="000C669E" w:rsidRPr="000C669E" w:rsidRDefault="000C669E" w:rsidP="006F7F5E">
      <w:pPr>
        <w:numPr>
          <w:ilvl w:val="0"/>
          <w:numId w:val="64"/>
        </w:numPr>
      </w:pPr>
      <w:r w:rsidRPr="000C669E">
        <w:rPr>
          <w:b/>
          <w:bCs/>
        </w:rPr>
        <w:t>Example</w:t>
      </w:r>
      <w:r w:rsidRPr="000C669E">
        <w:t>: “Research resources and prepare teaching materials.”</w:t>
      </w:r>
    </w:p>
    <w:p w14:paraId="15F20AD8" w14:textId="77777777" w:rsidR="000C669E" w:rsidRPr="000C669E" w:rsidRDefault="000C669E" w:rsidP="006F7F5E">
      <w:pPr>
        <w:numPr>
          <w:ilvl w:val="0"/>
          <w:numId w:val="64"/>
        </w:numPr>
      </w:pPr>
      <w:r w:rsidRPr="000C669E">
        <w:rPr>
          <w:b/>
          <w:bCs/>
        </w:rPr>
        <w:t>Type</w:t>
      </w:r>
      <w:r w:rsidRPr="000C669E">
        <w:t>: [VAA or NVAA]</w:t>
      </w:r>
    </w:p>
    <w:p w14:paraId="0196B586" w14:textId="77777777" w:rsidR="000C669E" w:rsidRPr="000C669E" w:rsidRDefault="000C669E" w:rsidP="006F7F5E">
      <w:pPr>
        <w:numPr>
          <w:ilvl w:val="0"/>
          <w:numId w:val="64"/>
        </w:numPr>
      </w:pPr>
      <w:r w:rsidRPr="000C669E">
        <w:rPr>
          <w:b/>
          <w:bCs/>
        </w:rPr>
        <w:t>Cycle Time</w:t>
      </w:r>
      <w:r w:rsidRPr="000C669E">
        <w:t>: [Time taken for this step, e.g., 20 minutes]</w:t>
      </w:r>
    </w:p>
    <w:p w14:paraId="0DBE79E0" w14:textId="77777777" w:rsidR="000C669E" w:rsidRPr="000C669E" w:rsidRDefault="000C669E" w:rsidP="006F7F5E">
      <w:pPr>
        <w:numPr>
          <w:ilvl w:val="0"/>
          <w:numId w:val="64"/>
        </w:numPr>
      </w:pPr>
      <w:r w:rsidRPr="000C669E">
        <w:rPr>
          <w:b/>
          <w:bCs/>
        </w:rPr>
        <w:t>Responsible Party</w:t>
      </w:r>
      <w:r w:rsidRPr="000C669E">
        <w:t>: [Role, e.g., Teacher]</w:t>
      </w:r>
    </w:p>
    <w:p w14:paraId="5F562F96" w14:textId="77777777" w:rsidR="000C669E" w:rsidRPr="000C669E" w:rsidRDefault="000C669E" w:rsidP="006F7F5E">
      <w:pPr>
        <w:numPr>
          <w:ilvl w:val="0"/>
          <w:numId w:val="64"/>
        </w:numPr>
      </w:pPr>
      <w:r w:rsidRPr="000C669E">
        <w:rPr>
          <w:b/>
          <w:bCs/>
        </w:rPr>
        <w:t>Notes</w:t>
      </w:r>
      <w:r w:rsidRPr="000C669E">
        <w:t>: Add details such as challenges or common delays.</w:t>
      </w:r>
    </w:p>
    <w:p w14:paraId="086C6F17" w14:textId="77777777" w:rsidR="000C669E" w:rsidRPr="000C669E" w:rsidRDefault="000C669E" w:rsidP="000C669E">
      <w:r w:rsidRPr="000C669E">
        <w:rPr>
          <w:b/>
          <w:bCs/>
        </w:rPr>
        <w:t>3. Step 2 - [Activity Description]</w:t>
      </w:r>
    </w:p>
    <w:p w14:paraId="42EE7C34" w14:textId="77777777" w:rsidR="000C669E" w:rsidRPr="000C669E" w:rsidRDefault="000C669E" w:rsidP="006F7F5E">
      <w:pPr>
        <w:numPr>
          <w:ilvl w:val="0"/>
          <w:numId w:val="65"/>
        </w:numPr>
      </w:pPr>
      <w:r w:rsidRPr="000C669E">
        <w:rPr>
          <w:b/>
          <w:bCs/>
        </w:rPr>
        <w:t>Action</w:t>
      </w:r>
      <w:r w:rsidRPr="000C669E">
        <w:t>: Describe the activity.</w:t>
      </w:r>
    </w:p>
    <w:p w14:paraId="521FAF3B" w14:textId="77777777" w:rsidR="000C669E" w:rsidRPr="000C669E" w:rsidRDefault="000C669E" w:rsidP="006F7F5E">
      <w:pPr>
        <w:numPr>
          <w:ilvl w:val="0"/>
          <w:numId w:val="65"/>
        </w:numPr>
      </w:pPr>
      <w:r w:rsidRPr="000C669E">
        <w:rPr>
          <w:b/>
          <w:bCs/>
        </w:rPr>
        <w:t>Example</w:t>
      </w:r>
      <w:r w:rsidRPr="000C669E">
        <w:t>: “Submit lesson plan for department review.”</w:t>
      </w:r>
    </w:p>
    <w:p w14:paraId="24924A32" w14:textId="77777777" w:rsidR="000C669E" w:rsidRPr="000C669E" w:rsidRDefault="000C669E" w:rsidP="006F7F5E">
      <w:pPr>
        <w:numPr>
          <w:ilvl w:val="0"/>
          <w:numId w:val="65"/>
        </w:numPr>
      </w:pPr>
      <w:r w:rsidRPr="000C669E">
        <w:rPr>
          <w:b/>
          <w:bCs/>
        </w:rPr>
        <w:t>Type</w:t>
      </w:r>
      <w:r w:rsidRPr="000C669E">
        <w:t>: NVAA</w:t>
      </w:r>
    </w:p>
    <w:p w14:paraId="1B3518E3" w14:textId="77777777" w:rsidR="000C669E" w:rsidRPr="000C669E" w:rsidRDefault="000C669E" w:rsidP="006F7F5E">
      <w:pPr>
        <w:numPr>
          <w:ilvl w:val="0"/>
          <w:numId w:val="65"/>
        </w:numPr>
      </w:pPr>
      <w:r w:rsidRPr="000C669E">
        <w:rPr>
          <w:b/>
          <w:bCs/>
        </w:rPr>
        <w:t>Cycle Time</w:t>
      </w:r>
      <w:r w:rsidRPr="000C669E">
        <w:t>: [Time taken, e.g., 15 minutes]</w:t>
      </w:r>
    </w:p>
    <w:p w14:paraId="5F088332" w14:textId="77777777" w:rsidR="000C669E" w:rsidRPr="000C669E" w:rsidRDefault="000C669E" w:rsidP="006F7F5E">
      <w:pPr>
        <w:numPr>
          <w:ilvl w:val="0"/>
          <w:numId w:val="65"/>
        </w:numPr>
      </w:pPr>
      <w:r w:rsidRPr="000C669E">
        <w:rPr>
          <w:b/>
          <w:bCs/>
        </w:rPr>
        <w:t>Responsible Party</w:t>
      </w:r>
      <w:r w:rsidRPr="000C669E">
        <w:t>: [Role, e.g., Department Head]</w:t>
      </w:r>
    </w:p>
    <w:p w14:paraId="649E00FC" w14:textId="77777777" w:rsidR="000C669E" w:rsidRPr="000C669E" w:rsidRDefault="000C669E" w:rsidP="006F7F5E">
      <w:pPr>
        <w:numPr>
          <w:ilvl w:val="0"/>
          <w:numId w:val="65"/>
        </w:numPr>
      </w:pPr>
      <w:r w:rsidRPr="000C669E">
        <w:rPr>
          <w:b/>
          <w:bCs/>
        </w:rPr>
        <w:t>Notes</w:t>
      </w:r>
      <w:r w:rsidRPr="000C669E">
        <w:t>: Any reasons for delays or adjustments needed.</w:t>
      </w:r>
    </w:p>
    <w:p w14:paraId="1C98AC00" w14:textId="77777777" w:rsidR="000C669E" w:rsidRPr="000C669E" w:rsidRDefault="000C669E" w:rsidP="000C669E">
      <w:r w:rsidRPr="000C669E">
        <w:rPr>
          <w:b/>
          <w:bCs/>
        </w:rPr>
        <w:t>4. Decision Point - [Question]</w:t>
      </w:r>
    </w:p>
    <w:p w14:paraId="280B376C" w14:textId="77777777" w:rsidR="000C669E" w:rsidRPr="000C669E" w:rsidRDefault="000C669E" w:rsidP="006F7F5E">
      <w:pPr>
        <w:numPr>
          <w:ilvl w:val="0"/>
          <w:numId w:val="66"/>
        </w:numPr>
      </w:pPr>
      <w:r w:rsidRPr="000C669E">
        <w:rPr>
          <w:b/>
          <w:bCs/>
        </w:rPr>
        <w:t>Description</w:t>
      </w:r>
      <w:r w:rsidRPr="000C669E">
        <w:t>: [Describe the decision, e.g., “Does the lesson align with standards?”]</w:t>
      </w:r>
    </w:p>
    <w:p w14:paraId="5159DF48" w14:textId="77777777" w:rsidR="000C669E" w:rsidRPr="000C669E" w:rsidRDefault="000C669E" w:rsidP="006F7F5E">
      <w:pPr>
        <w:numPr>
          <w:ilvl w:val="0"/>
          <w:numId w:val="66"/>
        </w:numPr>
      </w:pPr>
      <w:r w:rsidRPr="000C669E">
        <w:rPr>
          <w:b/>
          <w:bCs/>
        </w:rPr>
        <w:t>Yes Path</w:t>
      </w:r>
      <w:r w:rsidRPr="000C669E">
        <w:t>: Continue to next step.</w:t>
      </w:r>
    </w:p>
    <w:p w14:paraId="7FD7BE12" w14:textId="77777777" w:rsidR="000C669E" w:rsidRPr="000C669E" w:rsidRDefault="000C669E" w:rsidP="006F7F5E">
      <w:pPr>
        <w:numPr>
          <w:ilvl w:val="0"/>
          <w:numId w:val="66"/>
        </w:numPr>
      </w:pPr>
      <w:r w:rsidRPr="000C669E">
        <w:rPr>
          <w:b/>
          <w:bCs/>
        </w:rPr>
        <w:t>No Path</w:t>
      </w:r>
      <w:r w:rsidRPr="000C669E">
        <w:t>: Return to the previous step for revision.</w:t>
      </w:r>
    </w:p>
    <w:p w14:paraId="12A3AE7B" w14:textId="77777777" w:rsidR="000C669E" w:rsidRPr="000C669E" w:rsidRDefault="000C669E" w:rsidP="006F7F5E">
      <w:pPr>
        <w:numPr>
          <w:ilvl w:val="0"/>
          <w:numId w:val="66"/>
        </w:numPr>
      </w:pPr>
      <w:r w:rsidRPr="000C669E">
        <w:rPr>
          <w:b/>
          <w:bCs/>
        </w:rPr>
        <w:t>Cycle Time</w:t>
      </w:r>
      <w:r w:rsidRPr="000C669E">
        <w:t>: [Time allocated for the decision]</w:t>
      </w:r>
    </w:p>
    <w:p w14:paraId="2C69546A" w14:textId="77777777" w:rsidR="000C669E" w:rsidRPr="000C669E" w:rsidRDefault="000C669E" w:rsidP="006F7F5E">
      <w:pPr>
        <w:numPr>
          <w:ilvl w:val="0"/>
          <w:numId w:val="66"/>
        </w:numPr>
      </w:pPr>
      <w:r w:rsidRPr="000C669E">
        <w:rPr>
          <w:b/>
          <w:bCs/>
        </w:rPr>
        <w:t>Responsible Party</w:t>
      </w:r>
      <w:r w:rsidRPr="000C669E">
        <w:t>: [Role, e.g., Teacher]</w:t>
      </w:r>
    </w:p>
    <w:p w14:paraId="5FD83508" w14:textId="77777777" w:rsidR="000C669E" w:rsidRPr="000C669E" w:rsidRDefault="000C669E" w:rsidP="000C669E">
      <w:r w:rsidRPr="000C669E">
        <w:rPr>
          <w:b/>
          <w:bCs/>
        </w:rPr>
        <w:t>5. Step 3 - [Activity Description]</w:t>
      </w:r>
    </w:p>
    <w:p w14:paraId="04775B89" w14:textId="77777777" w:rsidR="000C669E" w:rsidRPr="000C669E" w:rsidRDefault="000C669E" w:rsidP="006F7F5E">
      <w:pPr>
        <w:numPr>
          <w:ilvl w:val="0"/>
          <w:numId w:val="67"/>
        </w:numPr>
      </w:pPr>
      <w:r w:rsidRPr="000C669E">
        <w:rPr>
          <w:b/>
          <w:bCs/>
        </w:rPr>
        <w:t>Action</w:t>
      </w:r>
      <w:r w:rsidRPr="000C669E">
        <w:t>: Describe the activity.</w:t>
      </w:r>
    </w:p>
    <w:p w14:paraId="71FF5243" w14:textId="77777777" w:rsidR="000C669E" w:rsidRPr="000C669E" w:rsidRDefault="000C669E" w:rsidP="006F7F5E">
      <w:pPr>
        <w:numPr>
          <w:ilvl w:val="0"/>
          <w:numId w:val="67"/>
        </w:numPr>
      </w:pPr>
      <w:r w:rsidRPr="000C669E">
        <w:rPr>
          <w:b/>
          <w:bCs/>
        </w:rPr>
        <w:t>Example</w:t>
      </w:r>
      <w:r w:rsidRPr="000C669E">
        <w:t>: “Receive feedback and adjust lesson plan as needed.”</w:t>
      </w:r>
    </w:p>
    <w:p w14:paraId="6B03B6B8" w14:textId="77777777" w:rsidR="000C669E" w:rsidRPr="000C669E" w:rsidRDefault="000C669E" w:rsidP="006F7F5E">
      <w:pPr>
        <w:numPr>
          <w:ilvl w:val="0"/>
          <w:numId w:val="67"/>
        </w:numPr>
      </w:pPr>
      <w:r w:rsidRPr="000C669E">
        <w:rPr>
          <w:b/>
          <w:bCs/>
        </w:rPr>
        <w:t>Type</w:t>
      </w:r>
      <w:r w:rsidRPr="000C669E">
        <w:t>: VAA</w:t>
      </w:r>
    </w:p>
    <w:p w14:paraId="08859DB8" w14:textId="77777777" w:rsidR="000C669E" w:rsidRPr="000C669E" w:rsidRDefault="000C669E" w:rsidP="006F7F5E">
      <w:pPr>
        <w:numPr>
          <w:ilvl w:val="0"/>
          <w:numId w:val="67"/>
        </w:numPr>
      </w:pPr>
      <w:r w:rsidRPr="000C669E">
        <w:rPr>
          <w:b/>
          <w:bCs/>
        </w:rPr>
        <w:t>Cycle Time</w:t>
      </w:r>
      <w:r w:rsidRPr="000C669E">
        <w:t>: [Time taken, e.g., 30 minutes]</w:t>
      </w:r>
    </w:p>
    <w:p w14:paraId="09004C7A" w14:textId="77777777" w:rsidR="000C669E" w:rsidRPr="000C669E" w:rsidRDefault="000C669E" w:rsidP="006F7F5E">
      <w:pPr>
        <w:numPr>
          <w:ilvl w:val="0"/>
          <w:numId w:val="67"/>
        </w:numPr>
      </w:pPr>
      <w:r w:rsidRPr="000C669E">
        <w:rPr>
          <w:b/>
          <w:bCs/>
        </w:rPr>
        <w:t>Responsible Party</w:t>
      </w:r>
      <w:r w:rsidRPr="000C669E">
        <w:t>: [Role, e.g., Teacher]</w:t>
      </w:r>
    </w:p>
    <w:p w14:paraId="6B82935F" w14:textId="77777777" w:rsidR="000C669E" w:rsidRPr="000C669E" w:rsidRDefault="000C669E" w:rsidP="006F7F5E">
      <w:pPr>
        <w:numPr>
          <w:ilvl w:val="0"/>
          <w:numId w:val="67"/>
        </w:numPr>
      </w:pPr>
      <w:r w:rsidRPr="000C669E">
        <w:rPr>
          <w:b/>
          <w:bCs/>
        </w:rPr>
        <w:t>Notes</w:t>
      </w:r>
      <w:r w:rsidRPr="000C669E">
        <w:t>: Any points for efficiency improvement.</w:t>
      </w:r>
    </w:p>
    <w:p w14:paraId="0B5CA66A" w14:textId="77777777" w:rsidR="000C669E" w:rsidRPr="000C669E" w:rsidRDefault="000C669E" w:rsidP="000C669E">
      <w:r w:rsidRPr="000C669E">
        <w:rPr>
          <w:b/>
          <w:bCs/>
        </w:rPr>
        <w:t>End</w:t>
      </w:r>
    </w:p>
    <w:p w14:paraId="7C68F091" w14:textId="77777777" w:rsidR="000C669E" w:rsidRPr="000C669E" w:rsidRDefault="000C669E" w:rsidP="006F7F5E">
      <w:pPr>
        <w:numPr>
          <w:ilvl w:val="0"/>
          <w:numId w:val="68"/>
        </w:numPr>
      </w:pPr>
      <w:r w:rsidRPr="000C669E">
        <w:rPr>
          <w:b/>
          <w:bCs/>
        </w:rPr>
        <w:t>Description</w:t>
      </w:r>
      <w:r w:rsidRPr="000C669E">
        <w:t>: Define the end of the process.</w:t>
      </w:r>
    </w:p>
    <w:p w14:paraId="60E1F67E" w14:textId="77777777" w:rsidR="000C669E" w:rsidRPr="000C669E" w:rsidRDefault="000C669E" w:rsidP="006F7F5E">
      <w:pPr>
        <w:numPr>
          <w:ilvl w:val="0"/>
          <w:numId w:val="68"/>
        </w:numPr>
      </w:pPr>
      <w:r w:rsidRPr="000C669E">
        <w:rPr>
          <w:b/>
          <w:bCs/>
        </w:rPr>
        <w:t>Example</w:t>
      </w:r>
      <w:r w:rsidRPr="000C669E">
        <w:t>: “Lesson plan approved and ready for delivery.”</w:t>
      </w:r>
    </w:p>
    <w:p w14:paraId="57BA175D" w14:textId="77777777" w:rsidR="000C669E" w:rsidRPr="000C669E" w:rsidRDefault="000C669E" w:rsidP="006F7F5E">
      <w:pPr>
        <w:numPr>
          <w:ilvl w:val="0"/>
          <w:numId w:val="68"/>
        </w:numPr>
      </w:pPr>
      <w:r w:rsidRPr="000C669E">
        <w:rPr>
          <w:b/>
          <w:bCs/>
        </w:rPr>
        <w:t>Type</w:t>
      </w:r>
      <w:r w:rsidRPr="000C669E">
        <w:t>: VAA</w:t>
      </w:r>
    </w:p>
    <w:p w14:paraId="191F3197" w14:textId="77777777" w:rsidR="000C669E" w:rsidRPr="000C669E" w:rsidRDefault="000C669E" w:rsidP="006F7F5E">
      <w:pPr>
        <w:numPr>
          <w:ilvl w:val="0"/>
          <w:numId w:val="68"/>
        </w:numPr>
      </w:pPr>
      <w:r w:rsidRPr="000C669E">
        <w:rPr>
          <w:b/>
          <w:bCs/>
        </w:rPr>
        <w:t>Cycle Time</w:t>
      </w:r>
      <w:r w:rsidRPr="000C669E">
        <w:t>: [Total time for the process]</w:t>
      </w:r>
    </w:p>
    <w:p w14:paraId="5CBE296C" w14:textId="77777777" w:rsidR="000C669E" w:rsidRPr="000C669E" w:rsidRDefault="000C669E" w:rsidP="006F7F5E">
      <w:pPr>
        <w:numPr>
          <w:ilvl w:val="0"/>
          <w:numId w:val="68"/>
        </w:numPr>
      </w:pPr>
      <w:r w:rsidRPr="000C669E">
        <w:rPr>
          <w:b/>
          <w:bCs/>
        </w:rPr>
        <w:t>Responsible Party</w:t>
      </w:r>
      <w:r w:rsidRPr="000C669E">
        <w:t>: Final sign-off role.</w:t>
      </w:r>
    </w:p>
    <w:p w14:paraId="0647FD96" w14:textId="77777777" w:rsidR="000C669E" w:rsidRPr="000C669E" w:rsidRDefault="007946C7" w:rsidP="000C669E">
      <w:r>
        <w:rPr>
          <w:noProof/>
        </w:rPr>
        <w:pict w14:anchorId="0EC56AA9">
          <v:rect id="_x0000_i1097" alt="" style="width:468pt;height:.05pt;mso-width-percent:0;mso-height-percent:0;mso-width-percent:0;mso-height-percent:0" o:hralign="center" o:hrstd="t" o:hr="t" fillcolor="#a0a0a0" stroked="f"/>
        </w:pict>
      </w:r>
    </w:p>
    <w:p w14:paraId="12D825CF" w14:textId="77777777" w:rsidR="000C669E" w:rsidRPr="000C669E" w:rsidRDefault="000C669E" w:rsidP="000C669E">
      <w:pPr>
        <w:rPr>
          <w:b/>
          <w:bCs/>
        </w:rPr>
      </w:pPr>
      <w:r w:rsidRPr="000C669E">
        <w:rPr>
          <w:b/>
          <w:bCs/>
        </w:rPr>
        <w:t>Analysis of Non-Value-Adding Activities (NVAA)</w:t>
      </w:r>
    </w:p>
    <w:p w14:paraId="092F202A" w14:textId="77777777" w:rsidR="000C669E" w:rsidRPr="000C669E" w:rsidRDefault="000C669E" w:rsidP="000C669E">
      <w:r w:rsidRPr="000C669E">
        <w:t>List any NVAA steps identified in the map and suggestions for eliminating or reducing them.</w:t>
      </w:r>
    </w:p>
    <w:p w14:paraId="6FF193F1" w14:textId="77777777" w:rsidR="000C669E" w:rsidRPr="000C669E" w:rsidRDefault="000C669E" w:rsidP="006F7F5E">
      <w:pPr>
        <w:numPr>
          <w:ilvl w:val="0"/>
          <w:numId w:val="69"/>
        </w:numPr>
      </w:pPr>
      <w:r w:rsidRPr="000C669E">
        <w:rPr>
          <w:b/>
          <w:bCs/>
        </w:rPr>
        <w:t>Example</w:t>
      </w:r>
      <w:r w:rsidRPr="000C669E">
        <w:t>: “Department review step could be streamlined by using a digital feedback tool, reducing time spent on physical document review.”</w:t>
      </w:r>
    </w:p>
    <w:p w14:paraId="21C57698" w14:textId="77777777" w:rsidR="000C669E" w:rsidRPr="000C669E" w:rsidRDefault="007946C7" w:rsidP="000C669E">
      <w:r>
        <w:rPr>
          <w:noProof/>
        </w:rPr>
        <w:pict w14:anchorId="27C94763">
          <v:rect id="_x0000_i1096" alt="" style="width:468pt;height:.05pt;mso-width-percent:0;mso-height-percent:0;mso-width-percent:0;mso-height-percent:0" o:hralign="center" o:hrstd="t" o:hr="t" fillcolor="#a0a0a0" stroked="f"/>
        </w:pict>
      </w:r>
    </w:p>
    <w:p w14:paraId="2F636A3B" w14:textId="77777777" w:rsidR="000C669E" w:rsidRPr="000C669E" w:rsidRDefault="000C669E" w:rsidP="000C669E">
      <w:pPr>
        <w:rPr>
          <w:b/>
          <w:bCs/>
        </w:rPr>
      </w:pPr>
      <w:r w:rsidRPr="000C669E">
        <w:rPr>
          <w:b/>
          <w:bCs/>
        </w:rPr>
        <w:t>Value-Adding Metrics and Improvement Plan</w:t>
      </w:r>
    </w:p>
    <w:p w14:paraId="13EF1814" w14:textId="77777777" w:rsidR="000C669E" w:rsidRPr="000C669E" w:rsidRDefault="000C669E" w:rsidP="000C669E">
      <w:r w:rsidRPr="000C669E">
        <w:t>Identify metrics to track improvements, such as time savings or quality enhancements.</w:t>
      </w:r>
    </w:p>
    <w:p w14:paraId="567B650C" w14:textId="77777777" w:rsidR="000C669E" w:rsidRPr="000C669E" w:rsidRDefault="000C669E" w:rsidP="006F7F5E">
      <w:pPr>
        <w:numPr>
          <w:ilvl w:val="0"/>
          <w:numId w:val="70"/>
        </w:numPr>
      </w:pPr>
      <w:r w:rsidRPr="000C669E">
        <w:rPr>
          <w:b/>
          <w:bCs/>
        </w:rPr>
        <w:t>Current Cycle Time</w:t>
      </w:r>
      <w:r w:rsidRPr="000C669E">
        <w:t>: Total time taken for the process initially.</w:t>
      </w:r>
    </w:p>
    <w:p w14:paraId="56E05686" w14:textId="77777777" w:rsidR="000C669E" w:rsidRPr="000C669E" w:rsidRDefault="000C669E" w:rsidP="006F7F5E">
      <w:pPr>
        <w:numPr>
          <w:ilvl w:val="0"/>
          <w:numId w:val="70"/>
        </w:numPr>
      </w:pPr>
      <w:r w:rsidRPr="000C669E">
        <w:rPr>
          <w:b/>
          <w:bCs/>
        </w:rPr>
        <w:t>Target Cycle Time</w:t>
      </w:r>
      <w:r w:rsidRPr="000C669E">
        <w:t>: Desired time frame after improvement.</w:t>
      </w:r>
    </w:p>
    <w:p w14:paraId="7764325C" w14:textId="77777777" w:rsidR="000C669E" w:rsidRPr="000C669E" w:rsidRDefault="000C669E" w:rsidP="006F7F5E">
      <w:pPr>
        <w:numPr>
          <w:ilvl w:val="0"/>
          <w:numId w:val="70"/>
        </w:numPr>
      </w:pPr>
      <w:r w:rsidRPr="000C669E">
        <w:rPr>
          <w:b/>
          <w:bCs/>
        </w:rPr>
        <w:lastRenderedPageBreak/>
        <w:t>Expected Outcome</w:t>
      </w:r>
      <w:r w:rsidRPr="000C669E">
        <w:t>: [e.g., “Reduce lesson planning time by 20% while ensuring quality standards”]</w:t>
      </w:r>
    </w:p>
    <w:p w14:paraId="59ECF1E6" w14:textId="77777777" w:rsidR="000C669E" w:rsidRPr="000C669E" w:rsidRDefault="007946C7" w:rsidP="000C669E">
      <w:r>
        <w:rPr>
          <w:noProof/>
        </w:rPr>
        <w:pict w14:anchorId="0922E5AB">
          <v:rect id="_x0000_i1095" alt="" style="width:468pt;height:.05pt;mso-width-percent:0;mso-height-percent:0;mso-width-percent:0;mso-height-percent:0" o:hralign="center" o:hrstd="t" o:hr="t" fillcolor="#a0a0a0" stroked="f"/>
        </w:pict>
      </w:r>
    </w:p>
    <w:p w14:paraId="7208F5C5" w14:textId="77777777" w:rsidR="000C669E" w:rsidRPr="000C669E" w:rsidRDefault="000C669E" w:rsidP="000C669E">
      <w:pPr>
        <w:rPr>
          <w:b/>
          <w:bCs/>
        </w:rPr>
      </w:pPr>
      <w:proofErr w:type="gramStart"/>
      <w:r w:rsidRPr="000C669E">
        <w:rPr>
          <w:b/>
          <w:bCs/>
        </w:rPr>
        <w:t>Sign-Offs</w:t>
      </w:r>
      <w:proofErr w:type="gramEnd"/>
    </w:p>
    <w:tbl>
      <w:tblPr>
        <w:tblW w:w="9266" w:type="dxa"/>
        <w:tblCellSpacing w:w="15" w:type="dxa"/>
        <w:tblCellMar>
          <w:top w:w="15" w:type="dxa"/>
          <w:left w:w="15" w:type="dxa"/>
          <w:bottom w:w="15" w:type="dxa"/>
          <w:right w:w="15" w:type="dxa"/>
        </w:tblCellMar>
        <w:tblLook w:val="04A0" w:firstRow="1" w:lastRow="0" w:firstColumn="1" w:lastColumn="0" w:noHBand="0" w:noVBand="1"/>
      </w:tblPr>
      <w:tblGrid>
        <w:gridCol w:w="4223"/>
        <w:gridCol w:w="3329"/>
        <w:gridCol w:w="1714"/>
      </w:tblGrid>
      <w:tr w:rsidR="000C669E" w:rsidRPr="000C669E" w14:paraId="5632FD48" w14:textId="77777777" w:rsidTr="000C669E">
        <w:trPr>
          <w:trHeight w:val="319"/>
          <w:tblHeader/>
          <w:tblCellSpacing w:w="15" w:type="dxa"/>
        </w:trPr>
        <w:tc>
          <w:tcPr>
            <w:tcW w:w="0" w:type="auto"/>
            <w:vAlign w:val="center"/>
            <w:hideMark/>
          </w:tcPr>
          <w:p w14:paraId="5CC97203" w14:textId="77777777" w:rsidR="000C669E" w:rsidRPr="000C669E" w:rsidRDefault="000C669E" w:rsidP="000C669E">
            <w:pPr>
              <w:rPr>
                <w:b/>
                <w:bCs/>
              </w:rPr>
            </w:pPr>
            <w:r w:rsidRPr="000C669E">
              <w:rPr>
                <w:b/>
                <w:bCs/>
              </w:rPr>
              <w:t>Role</w:t>
            </w:r>
          </w:p>
        </w:tc>
        <w:tc>
          <w:tcPr>
            <w:tcW w:w="0" w:type="auto"/>
            <w:vAlign w:val="center"/>
            <w:hideMark/>
          </w:tcPr>
          <w:p w14:paraId="3727C910" w14:textId="77777777" w:rsidR="000C669E" w:rsidRPr="000C669E" w:rsidRDefault="000C669E" w:rsidP="000C669E">
            <w:pPr>
              <w:rPr>
                <w:b/>
                <w:bCs/>
              </w:rPr>
            </w:pPr>
            <w:r w:rsidRPr="000C669E">
              <w:rPr>
                <w:b/>
                <w:bCs/>
              </w:rPr>
              <w:t>Name</w:t>
            </w:r>
          </w:p>
        </w:tc>
        <w:tc>
          <w:tcPr>
            <w:tcW w:w="0" w:type="auto"/>
            <w:vAlign w:val="center"/>
            <w:hideMark/>
          </w:tcPr>
          <w:p w14:paraId="0C593AD7" w14:textId="77777777" w:rsidR="000C669E" w:rsidRPr="000C669E" w:rsidRDefault="000C669E" w:rsidP="000C669E">
            <w:pPr>
              <w:rPr>
                <w:b/>
                <w:bCs/>
              </w:rPr>
            </w:pPr>
            <w:r w:rsidRPr="000C669E">
              <w:rPr>
                <w:b/>
                <w:bCs/>
              </w:rPr>
              <w:t>Date</w:t>
            </w:r>
          </w:p>
        </w:tc>
      </w:tr>
      <w:tr w:rsidR="000C669E" w:rsidRPr="000C669E" w14:paraId="5E9BCABC" w14:textId="77777777" w:rsidTr="000C669E">
        <w:trPr>
          <w:trHeight w:val="319"/>
          <w:tblCellSpacing w:w="15" w:type="dxa"/>
        </w:trPr>
        <w:tc>
          <w:tcPr>
            <w:tcW w:w="0" w:type="auto"/>
            <w:vAlign w:val="center"/>
            <w:hideMark/>
          </w:tcPr>
          <w:p w14:paraId="7D2B8F51" w14:textId="77777777" w:rsidR="000C669E" w:rsidRPr="000C669E" w:rsidRDefault="000C669E" w:rsidP="000C669E">
            <w:r w:rsidRPr="000C669E">
              <w:t>Map Created By</w:t>
            </w:r>
          </w:p>
        </w:tc>
        <w:tc>
          <w:tcPr>
            <w:tcW w:w="0" w:type="auto"/>
            <w:vAlign w:val="center"/>
            <w:hideMark/>
          </w:tcPr>
          <w:p w14:paraId="0B26004E" w14:textId="77777777" w:rsidR="000C669E" w:rsidRPr="000C669E" w:rsidRDefault="000C669E" w:rsidP="000C669E">
            <w:r w:rsidRPr="000C669E">
              <w:t>[Name/Title]</w:t>
            </w:r>
          </w:p>
        </w:tc>
        <w:tc>
          <w:tcPr>
            <w:tcW w:w="0" w:type="auto"/>
            <w:vAlign w:val="center"/>
            <w:hideMark/>
          </w:tcPr>
          <w:p w14:paraId="4BE656C6" w14:textId="77777777" w:rsidR="000C669E" w:rsidRPr="000C669E" w:rsidRDefault="000C669E" w:rsidP="000C669E">
            <w:r w:rsidRPr="000C669E">
              <w:t>[Date]</w:t>
            </w:r>
          </w:p>
        </w:tc>
      </w:tr>
      <w:tr w:rsidR="000C669E" w:rsidRPr="000C669E" w14:paraId="44D1A2D9" w14:textId="77777777" w:rsidTr="000C669E">
        <w:trPr>
          <w:trHeight w:val="319"/>
          <w:tblCellSpacing w:w="15" w:type="dxa"/>
        </w:trPr>
        <w:tc>
          <w:tcPr>
            <w:tcW w:w="0" w:type="auto"/>
            <w:vAlign w:val="center"/>
            <w:hideMark/>
          </w:tcPr>
          <w:p w14:paraId="19BD8237" w14:textId="77777777" w:rsidR="000C669E" w:rsidRPr="000C669E" w:rsidRDefault="000C669E" w:rsidP="000C669E">
            <w:r w:rsidRPr="000C669E">
              <w:t>Reviewed By</w:t>
            </w:r>
          </w:p>
        </w:tc>
        <w:tc>
          <w:tcPr>
            <w:tcW w:w="0" w:type="auto"/>
            <w:vAlign w:val="center"/>
            <w:hideMark/>
          </w:tcPr>
          <w:p w14:paraId="16392B62" w14:textId="77777777" w:rsidR="000C669E" w:rsidRPr="000C669E" w:rsidRDefault="000C669E" w:rsidP="000C669E">
            <w:r w:rsidRPr="000C669E">
              <w:t>[Name/Title]</w:t>
            </w:r>
          </w:p>
        </w:tc>
        <w:tc>
          <w:tcPr>
            <w:tcW w:w="0" w:type="auto"/>
            <w:vAlign w:val="center"/>
            <w:hideMark/>
          </w:tcPr>
          <w:p w14:paraId="2A42194F" w14:textId="77777777" w:rsidR="000C669E" w:rsidRPr="000C669E" w:rsidRDefault="000C669E" w:rsidP="000C669E">
            <w:r w:rsidRPr="000C669E">
              <w:t>[Date]</w:t>
            </w:r>
          </w:p>
        </w:tc>
      </w:tr>
      <w:tr w:rsidR="000C669E" w:rsidRPr="000C669E" w14:paraId="1F6B9685" w14:textId="77777777" w:rsidTr="000C669E">
        <w:trPr>
          <w:trHeight w:val="319"/>
          <w:tblCellSpacing w:w="15" w:type="dxa"/>
        </w:trPr>
        <w:tc>
          <w:tcPr>
            <w:tcW w:w="0" w:type="auto"/>
            <w:vAlign w:val="center"/>
            <w:hideMark/>
          </w:tcPr>
          <w:p w14:paraId="39612CAF" w14:textId="77777777" w:rsidR="000C669E" w:rsidRPr="000C669E" w:rsidRDefault="000C669E" w:rsidP="000C669E">
            <w:r w:rsidRPr="000C669E">
              <w:t>Approved By</w:t>
            </w:r>
          </w:p>
        </w:tc>
        <w:tc>
          <w:tcPr>
            <w:tcW w:w="0" w:type="auto"/>
            <w:vAlign w:val="center"/>
            <w:hideMark/>
          </w:tcPr>
          <w:p w14:paraId="5FFC04D9" w14:textId="77777777" w:rsidR="000C669E" w:rsidRPr="000C669E" w:rsidRDefault="000C669E" w:rsidP="000C669E">
            <w:r w:rsidRPr="000C669E">
              <w:t>[Name/Title]</w:t>
            </w:r>
          </w:p>
        </w:tc>
        <w:tc>
          <w:tcPr>
            <w:tcW w:w="0" w:type="auto"/>
            <w:vAlign w:val="center"/>
            <w:hideMark/>
          </w:tcPr>
          <w:p w14:paraId="6252D96A" w14:textId="77777777" w:rsidR="000C669E" w:rsidRPr="000C669E" w:rsidRDefault="000C669E" w:rsidP="000C669E">
            <w:r w:rsidRPr="000C669E">
              <w:t>[Date]</w:t>
            </w:r>
          </w:p>
        </w:tc>
      </w:tr>
    </w:tbl>
    <w:p w14:paraId="371D90E4" w14:textId="3DEF1295" w:rsidR="000C669E" w:rsidRDefault="000C669E" w:rsidP="008847C1"/>
    <w:p w14:paraId="17A8B533" w14:textId="77777777" w:rsidR="000C669E" w:rsidRDefault="000C669E">
      <w:r>
        <w:br w:type="page"/>
      </w:r>
    </w:p>
    <w:p w14:paraId="03698168" w14:textId="77777777" w:rsidR="003A6226" w:rsidRPr="003A6226" w:rsidRDefault="003A6226" w:rsidP="003A6226">
      <w:pPr>
        <w:pStyle w:val="Heading2"/>
      </w:pPr>
      <w:bookmarkStart w:id="41" w:name="_Toc180949460"/>
      <w:r w:rsidRPr="003A6226">
        <w:lastRenderedPageBreak/>
        <w:t>Internal Audit Checklist Template</w:t>
      </w:r>
      <w:bookmarkEnd w:id="41"/>
    </w:p>
    <w:p w14:paraId="01961A33" w14:textId="77777777" w:rsidR="003A6226" w:rsidRPr="003A6226" w:rsidRDefault="003A6226" w:rsidP="003A6226">
      <w:r w:rsidRPr="003A6226">
        <w:rPr>
          <w:b/>
          <w:bCs/>
        </w:rPr>
        <w:t>[School/District/Charter Organization Name]</w:t>
      </w:r>
    </w:p>
    <w:p w14:paraId="7677B878" w14:textId="77777777" w:rsidR="003A6226" w:rsidRPr="003A6226" w:rsidRDefault="007946C7" w:rsidP="003A6226">
      <w:r>
        <w:rPr>
          <w:noProof/>
        </w:rPr>
        <w:pict w14:anchorId="2CA058F9">
          <v:rect id="_x0000_i1094" alt="" style="width:468pt;height:.05pt;mso-width-percent:0;mso-height-percent:0;mso-width-percent:0;mso-height-percent:0" o:hralign="center" o:hrstd="t" o:hr="t" fillcolor="#a0a0a0" stroked="f"/>
        </w:pict>
      </w:r>
    </w:p>
    <w:p w14:paraId="69ECB84C" w14:textId="77777777" w:rsidR="003A6226" w:rsidRPr="003A6226" w:rsidRDefault="003A6226" w:rsidP="003A6226">
      <w:pPr>
        <w:rPr>
          <w:b/>
          <w:bCs/>
        </w:rPr>
      </w:pPr>
      <w:r w:rsidRPr="003A6226">
        <w:rPr>
          <w:b/>
          <w:bCs/>
        </w:rPr>
        <w:t>Audit Title:</w:t>
      </w:r>
    </w:p>
    <w:p w14:paraId="396725C9" w14:textId="77777777" w:rsidR="003A6226" w:rsidRPr="003A6226" w:rsidRDefault="003A6226" w:rsidP="003A6226">
      <w:r w:rsidRPr="003A6226">
        <w:t>[Title of the Audit, e.g., “Lesson Planning Process Audit” or “Student Assessment Compliance Audit”]</w:t>
      </w:r>
    </w:p>
    <w:p w14:paraId="45215242" w14:textId="77777777" w:rsidR="003A6226" w:rsidRPr="003A6226" w:rsidRDefault="003A6226" w:rsidP="003A6226">
      <w:pPr>
        <w:rPr>
          <w:b/>
          <w:bCs/>
        </w:rPr>
      </w:pPr>
      <w:r w:rsidRPr="003A6226">
        <w:rPr>
          <w:b/>
          <w:bCs/>
        </w:rPr>
        <w:t>Audit ID:</w:t>
      </w:r>
    </w:p>
    <w:p w14:paraId="2A5D7755" w14:textId="77777777" w:rsidR="003A6226" w:rsidRPr="003A6226" w:rsidRDefault="003A6226" w:rsidP="003A6226">
      <w:r w:rsidRPr="003A6226">
        <w:t>[Unique identifier, e.g., AUD-001]</w:t>
      </w:r>
    </w:p>
    <w:p w14:paraId="5EB7CB0C" w14:textId="77777777" w:rsidR="003A6226" w:rsidRPr="003A6226" w:rsidRDefault="003A6226" w:rsidP="003A6226">
      <w:pPr>
        <w:rPr>
          <w:b/>
          <w:bCs/>
        </w:rPr>
      </w:pPr>
      <w:r w:rsidRPr="003A6226">
        <w:rPr>
          <w:b/>
          <w:bCs/>
        </w:rPr>
        <w:t>Date of Audit:</w:t>
      </w:r>
    </w:p>
    <w:p w14:paraId="4BF57D06" w14:textId="77777777" w:rsidR="003A6226" w:rsidRPr="003A6226" w:rsidRDefault="003A6226" w:rsidP="003A6226">
      <w:r w:rsidRPr="003A6226">
        <w:t>[Date audit is conducted]</w:t>
      </w:r>
    </w:p>
    <w:p w14:paraId="23CA3E13" w14:textId="77777777" w:rsidR="003A6226" w:rsidRPr="003A6226" w:rsidRDefault="003A6226" w:rsidP="003A6226">
      <w:pPr>
        <w:rPr>
          <w:b/>
          <w:bCs/>
        </w:rPr>
      </w:pPr>
      <w:r w:rsidRPr="003A6226">
        <w:rPr>
          <w:b/>
          <w:bCs/>
        </w:rPr>
        <w:t>Audit Team Members:</w:t>
      </w:r>
    </w:p>
    <w:p w14:paraId="20BC3226" w14:textId="77777777" w:rsidR="003A6226" w:rsidRPr="003A6226" w:rsidRDefault="003A6226" w:rsidP="003A6226">
      <w:r w:rsidRPr="003A6226">
        <w:t>[List of auditors conducting the audit, including names and roles]</w:t>
      </w:r>
    </w:p>
    <w:p w14:paraId="6EDCAE13" w14:textId="77777777" w:rsidR="003A6226" w:rsidRPr="003A6226" w:rsidRDefault="007946C7" w:rsidP="003A6226">
      <w:r>
        <w:rPr>
          <w:noProof/>
        </w:rPr>
        <w:pict w14:anchorId="2E5EFCB1">
          <v:rect id="_x0000_i1093" alt="" style="width:468pt;height:.05pt;mso-width-percent:0;mso-height-percent:0;mso-width-percent:0;mso-height-percent:0" o:hralign="center" o:hrstd="t" o:hr="t" fillcolor="#a0a0a0" stroked="f"/>
        </w:pict>
      </w:r>
    </w:p>
    <w:p w14:paraId="230EF9AD" w14:textId="77777777" w:rsidR="003A6226" w:rsidRPr="003A6226" w:rsidRDefault="003A6226" w:rsidP="003A6226">
      <w:pPr>
        <w:rPr>
          <w:b/>
          <w:bCs/>
        </w:rPr>
      </w:pPr>
      <w:r w:rsidRPr="003A6226">
        <w:rPr>
          <w:b/>
          <w:bCs/>
        </w:rPr>
        <w:t>Audit Scope and Objectives</w:t>
      </w:r>
    </w:p>
    <w:p w14:paraId="108D358C" w14:textId="77777777" w:rsidR="003A6226" w:rsidRPr="003A6226" w:rsidRDefault="003A6226" w:rsidP="003A6226">
      <w:r w:rsidRPr="003A6226">
        <w:rPr>
          <w:b/>
          <w:bCs/>
        </w:rPr>
        <w:t>Scope</w:t>
      </w:r>
      <w:r w:rsidRPr="003A6226">
        <w:t>:</w:t>
      </w:r>
      <w:r w:rsidRPr="003A6226">
        <w:br/>
        <w:t>Outline the specific areas, departments, or processes being audited, including limitations.</w:t>
      </w:r>
    </w:p>
    <w:p w14:paraId="144BEB38" w14:textId="77777777" w:rsidR="003A6226" w:rsidRPr="003A6226" w:rsidRDefault="003A6226" w:rsidP="006F7F5E">
      <w:pPr>
        <w:numPr>
          <w:ilvl w:val="0"/>
          <w:numId w:val="71"/>
        </w:numPr>
      </w:pPr>
      <w:r w:rsidRPr="003A6226">
        <w:t xml:space="preserve">Example: “This audit focuses on the lesson planning process for Grades 3-5 and its compliance with </w:t>
      </w:r>
      <w:proofErr w:type="spellStart"/>
      <w:r w:rsidRPr="003A6226">
        <w:t>EdFlow</w:t>
      </w:r>
      <w:proofErr w:type="spellEnd"/>
      <w:r w:rsidRPr="003A6226">
        <w:t xml:space="preserve"> QMS standards.”</w:t>
      </w:r>
    </w:p>
    <w:p w14:paraId="3F8B6F07" w14:textId="77777777" w:rsidR="003A6226" w:rsidRPr="003A6226" w:rsidRDefault="003A6226" w:rsidP="003A6226">
      <w:r w:rsidRPr="003A6226">
        <w:rPr>
          <w:b/>
          <w:bCs/>
        </w:rPr>
        <w:t>Objectives</w:t>
      </w:r>
      <w:r w:rsidRPr="003A6226">
        <w:t>:</w:t>
      </w:r>
      <w:r w:rsidRPr="003A6226">
        <w:br/>
        <w:t>Define the purpose and desired outcomes of the audit.</w:t>
      </w:r>
    </w:p>
    <w:p w14:paraId="632F3569" w14:textId="77777777" w:rsidR="003A6226" w:rsidRPr="003A6226" w:rsidRDefault="003A6226" w:rsidP="006F7F5E">
      <w:pPr>
        <w:numPr>
          <w:ilvl w:val="0"/>
          <w:numId w:val="72"/>
        </w:numPr>
      </w:pPr>
      <w:r w:rsidRPr="003A6226">
        <w:t>Example: “To verify adherence to standardized lesson planning procedures and identify areas for improvement.”</w:t>
      </w:r>
    </w:p>
    <w:p w14:paraId="2520DD21" w14:textId="77777777" w:rsidR="003A6226" w:rsidRPr="003A6226" w:rsidRDefault="007946C7" w:rsidP="003A6226">
      <w:r>
        <w:rPr>
          <w:noProof/>
        </w:rPr>
        <w:pict w14:anchorId="2ACE3DD9">
          <v:rect id="_x0000_i1092" alt="" style="width:468pt;height:.05pt;mso-width-percent:0;mso-height-percent:0;mso-width-percent:0;mso-height-percent:0" o:hralign="center" o:hrstd="t" o:hr="t" fillcolor="#a0a0a0" stroked="f"/>
        </w:pict>
      </w:r>
    </w:p>
    <w:p w14:paraId="78D0089C" w14:textId="77777777" w:rsidR="003A6226" w:rsidRPr="003A6226" w:rsidRDefault="003A6226" w:rsidP="003A6226">
      <w:pPr>
        <w:rPr>
          <w:b/>
          <w:bCs/>
        </w:rPr>
      </w:pPr>
      <w:r w:rsidRPr="003A6226">
        <w:rPr>
          <w:b/>
          <w:bCs/>
        </w:rPr>
        <w:t>Audit Checklist</w:t>
      </w:r>
    </w:p>
    <w:p w14:paraId="5FE74FC4" w14:textId="77777777" w:rsidR="003A6226" w:rsidRPr="003A6226" w:rsidRDefault="003A6226" w:rsidP="003A6226">
      <w:r w:rsidRPr="003A6226">
        <w:t>Each section contains audit criteria, expected outcomes, and fields for documenting evidence, findings, and follow-up actions.</w:t>
      </w:r>
    </w:p>
    <w:p w14:paraId="47EBFF39" w14:textId="77777777" w:rsidR="003A6226" w:rsidRPr="003A6226" w:rsidRDefault="007946C7" w:rsidP="003A6226">
      <w:r>
        <w:rPr>
          <w:noProof/>
        </w:rPr>
        <w:pict w14:anchorId="35084390">
          <v:rect id="_x0000_i1091" alt="" style="width:468pt;height:.05pt;mso-width-percent:0;mso-height-percent:0;mso-width-percent:0;mso-height-percent:0" o:hralign="center" o:hrstd="t" o:hr="t" fillcolor="#a0a0a0" stroked="f"/>
        </w:pict>
      </w:r>
    </w:p>
    <w:p w14:paraId="43AB1290" w14:textId="77777777" w:rsidR="003A6226" w:rsidRPr="003A6226" w:rsidRDefault="003A6226" w:rsidP="003A6226">
      <w:pPr>
        <w:rPr>
          <w:b/>
          <w:bCs/>
        </w:rPr>
      </w:pPr>
      <w:r w:rsidRPr="003A6226">
        <w:rPr>
          <w:b/>
          <w:bCs/>
        </w:rPr>
        <w:t>1. Procedure Documentation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98"/>
        <w:gridCol w:w="1665"/>
        <w:gridCol w:w="1397"/>
        <w:gridCol w:w="1955"/>
        <w:gridCol w:w="2445"/>
      </w:tblGrid>
      <w:tr w:rsidR="003A6226" w:rsidRPr="003A6226" w14:paraId="54982562" w14:textId="77777777" w:rsidTr="003A6226">
        <w:trPr>
          <w:tblHeader/>
          <w:tblCellSpacing w:w="15" w:type="dxa"/>
        </w:trPr>
        <w:tc>
          <w:tcPr>
            <w:tcW w:w="0" w:type="auto"/>
            <w:vAlign w:val="center"/>
            <w:hideMark/>
          </w:tcPr>
          <w:p w14:paraId="14F3E486" w14:textId="77777777" w:rsidR="003A6226" w:rsidRPr="003A6226" w:rsidRDefault="003A6226" w:rsidP="003A6226">
            <w:pPr>
              <w:rPr>
                <w:b/>
                <w:bCs/>
              </w:rPr>
            </w:pPr>
            <w:r w:rsidRPr="003A6226">
              <w:rPr>
                <w:b/>
                <w:bCs/>
              </w:rPr>
              <w:t>Audit Criteria</w:t>
            </w:r>
          </w:p>
        </w:tc>
        <w:tc>
          <w:tcPr>
            <w:tcW w:w="0" w:type="auto"/>
            <w:vAlign w:val="center"/>
            <w:hideMark/>
          </w:tcPr>
          <w:p w14:paraId="6B92A3B9" w14:textId="77777777" w:rsidR="003A6226" w:rsidRPr="003A6226" w:rsidRDefault="003A6226" w:rsidP="003A6226">
            <w:pPr>
              <w:rPr>
                <w:b/>
                <w:bCs/>
              </w:rPr>
            </w:pPr>
            <w:r w:rsidRPr="003A6226">
              <w:rPr>
                <w:b/>
                <w:bCs/>
              </w:rPr>
              <w:t>Expected Outcome</w:t>
            </w:r>
          </w:p>
        </w:tc>
        <w:tc>
          <w:tcPr>
            <w:tcW w:w="0" w:type="auto"/>
            <w:vAlign w:val="center"/>
            <w:hideMark/>
          </w:tcPr>
          <w:p w14:paraId="739FCF23" w14:textId="77777777" w:rsidR="003A6226" w:rsidRPr="003A6226" w:rsidRDefault="003A6226" w:rsidP="003A6226">
            <w:pPr>
              <w:rPr>
                <w:b/>
                <w:bCs/>
              </w:rPr>
            </w:pPr>
            <w:r w:rsidRPr="003A6226">
              <w:rPr>
                <w:b/>
                <w:bCs/>
              </w:rPr>
              <w:t>Compliant? (Y/N)</w:t>
            </w:r>
          </w:p>
        </w:tc>
        <w:tc>
          <w:tcPr>
            <w:tcW w:w="0" w:type="auto"/>
            <w:vAlign w:val="center"/>
            <w:hideMark/>
          </w:tcPr>
          <w:p w14:paraId="54DA7750" w14:textId="77777777" w:rsidR="003A6226" w:rsidRPr="003A6226" w:rsidRDefault="003A6226" w:rsidP="003A6226">
            <w:pPr>
              <w:rPr>
                <w:b/>
                <w:bCs/>
              </w:rPr>
            </w:pPr>
            <w:r w:rsidRPr="003A6226">
              <w:rPr>
                <w:b/>
                <w:bCs/>
              </w:rPr>
              <w:t>Evidence</w:t>
            </w:r>
          </w:p>
        </w:tc>
        <w:tc>
          <w:tcPr>
            <w:tcW w:w="0" w:type="auto"/>
            <w:vAlign w:val="center"/>
            <w:hideMark/>
          </w:tcPr>
          <w:p w14:paraId="5C200CCE" w14:textId="77777777" w:rsidR="003A6226" w:rsidRPr="003A6226" w:rsidRDefault="003A6226" w:rsidP="003A6226">
            <w:pPr>
              <w:rPr>
                <w:b/>
                <w:bCs/>
              </w:rPr>
            </w:pPr>
            <w:r w:rsidRPr="003A6226">
              <w:rPr>
                <w:b/>
                <w:bCs/>
              </w:rPr>
              <w:t>Comments/Findings</w:t>
            </w:r>
          </w:p>
        </w:tc>
      </w:tr>
      <w:tr w:rsidR="003A6226" w:rsidRPr="003A6226" w14:paraId="506DFF95" w14:textId="77777777" w:rsidTr="003A6226">
        <w:trPr>
          <w:tblCellSpacing w:w="15" w:type="dxa"/>
        </w:trPr>
        <w:tc>
          <w:tcPr>
            <w:tcW w:w="0" w:type="auto"/>
            <w:vAlign w:val="center"/>
            <w:hideMark/>
          </w:tcPr>
          <w:p w14:paraId="6BDF05AD" w14:textId="77777777" w:rsidR="003A6226" w:rsidRPr="003A6226" w:rsidRDefault="003A6226" w:rsidP="003A6226">
            <w:r w:rsidRPr="003A6226">
              <w:t>All lesson plans follow the standardized template.</w:t>
            </w:r>
          </w:p>
        </w:tc>
        <w:tc>
          <w:tcPr>
            <w:tcW w:w="0" w:type="auto"/>
            <w:vAlign w:val="center"/>
            <w:hideMark/>
          </w:tcPr>
          <w:p w14:paraId="65E9BF52" w14:textId="77777777" w:rsidR="003A6226" w:rsidRPr="003A6226" w:rsidRDefault="003A6226" w:rsidP="003A6226">
            <w:r w:rsidRPr="003A6226">
              <w:t>Lesson plans meet template guidelines.</w:t>
            </w:r>
          </w:p>
        </w:tc>
        <w:tc>
          <w:tcPr>
            <w:tcW w:w="0" w:type="auto"/>
            <w:vAlign w:val="center"/>
            <w:hideMark/>
          </w:tcPr>
          <w:p w14:paraId="535DA832" w14:textId="77777777" w:rsidR="003A6226" w:rsidRPr="003A6226" w:rsidRDefault="003A6226" w:rsidP="003A6226">
            <w:r w:rsidRPr="003A6226">
              <w:t>[ ]</w:t>
            </w:r>
          </w:p>
        </w:tc>
        <w:tc>
          <w:tcPr>
            <w:tcW w:w="0" w:type="auto"/>
            <w:vAlign w:val="center"/>
            <w:hideMark/>
          </w:tcPr>
          <w:p w14:paraId="4B0A6639" w14:textId="77777777" w:rsidR="003A6226" w:rsidRPr="003A6226" w:rsidRDefault="003A6226" w:rsidP="003A6226">
            <w:r w:rsidRPr="003A6226">
              <w:t>[Evidence source, e.g., sample lesson plans]</w:t>
            </w:r>
          </w:p>
        </w:tc>
        <w:tc>
          <w:tcPr>
            <w:tcW w:w="0" w:type="auto"/>
            <w:vAlign w:val="center"/>
            <w:hideMark/>
          </w:tcPr>
          <w:p w14:paraId="69006D4D" w14:textId="77777777" w:rsidR="003A6226" w:rsidRPr="003A6226" w:rsidRDefault="003A6226" w:rsidP="003A6226">
            <w:r w:rsidRPr="003A6226">
              <w:t>[Add any relevant findings or notes]</w:t>
            </w:r>
          </w:p>
        </w:tc>
      </w:tr>
      <w:tr w:rsidR="003A6226" w:rsidRPr="003A6226" w14:paraId="46097E46" w14:textId="77777777" w:rsidTr="003A6226">
        <w:trPr>
          <w:tblCellSpacing w:w="15" w:type="dxa"/>
        </w:trPr>
        <w:tc>
          <w:tcPr>
            <w:tcW w:w="0" w:type="auto"/>
            <w:vAlign w:val="center"/>
            <w:hideMark/>
          </w:tcPr>
          <w:p w14:paraId="26F2E473" w14:textId="77777777" w:rsidR="003A6226" w:rsidRPr="003A6226" w:rsidRDefault="003A6226" w:rsidP="003A6226">
            <w:r w:rsidRPr="003A6226">
              <w:t>Procedures are documented and accessible to staff.</w:t>
            </w:r>
          </w:p>
        </w:tc>
        <w:tc>
          <w:tcPr>
            <w:tcW w:w="0" w:type="auto"/>
            <w:vAlign w:val="center"/>
            <w:hideMark/>
          </w:tcPr>
          <w:p w14:paraId="4F32EA24" w14:textId="77777777" w:rsidR="003A6226" w:rsidRPr="003A6226" w:rsidRDefault="003A6226" w:rsidP="003A6226">
            <w:r w:rsidRPr="003A6226">
              <w:t>Staff can easily access procedure documents.</w:t>
            </w:r>
          </w:p>
        </w:tc>
        <w:tc>
          <w:tcPr>
            <w:tcW w:w="0" w:type="auto"/>
            <w:vAlign w:val="center"/>
            <w:hideMark/>
          </w:tcPr>
          <w:p w14:paraId="6F4D432A" w14:textId="77777777" w:rsidR="003A6226" w:rsidRPr="003A6226" w:rsidRDefault="003A6226" w:rsidP="003A6226">
            <w:r w:rsidRPr="003A6226">
              <w:t>[ ]</w:t>
            </w:r>
          </w:p>
        </w:tc>
        <w:tc>
          <w:tcPr>
            <w:tcW w:w="0" w:type="auto"/>
            <w:vAlign w:val="center"/>
            <w:hideMark/>
          </w:tcPr>
          <w:p w14:paraId="0216852B" w14:textId="77777777" w:rsidR="003A6226" w:rsidRPr="003A6226" w:rsidRDefault="003A6226" w:rsidP="003A6226">
            <w:r w:rsidRPr="003A6226">
              <w:t>[Specify where documentation is kept]</w:t>
            </w:r>
          </w:p>
        </w:tc>
        <w:tc>
          <w:tcPr>
            <w:tcW w:w="0" w:type="auto"/>
            <w:vAlign w:val="center"/>
            <w:hideMark/>
          </w:tcPr>
          <w:p w14:paraId="34FF6D1B" w14:textId="77777777" w:rsidR="003A6226" w:rsidRPr="003A6226" w:rsidRDefault="003A6226" w:rsidP="003A6226">
            <w:r w:rsidRPr="003A6226">
              <w:t>[Any issues or improvement needs]</w:t>
            </w:r>
          </w:p>
        </w:tc>
      </w:tr>
      <w:tr w:rsidR="003A6226" w:rsidRPr="003A6226" w14:paraId="2AB55BED" w14:textId="77777777" w:rsidTr="003A6226">
        <w:trPr>
          <w:tblCellSpacing w:w="15" w:type="dxa"/>
        </w:trPr>
        <w:tc>
          <w:tcPr>
            <w:tcW w:w="0" w:type="auto"/>
            <w:vAlign w:val="center"/>
            <w:hideMark/>
          </w:tcPr>
          <w:p w14:paraId="753E2FA0" w14:textId="77777777" w:rsidR="003A6226" w:rsidRPr="003A6226" w:rsidRDefault="003A6226" w:rsidP="003A6226">
            <w:r w:rsidRPr="003A6226">
              <w:t xml:space="preserve">Procedures are reviewed regularly and </w:t>
            </w:r>
            <w:r w:rsidRPr="003A6226">
              <w:lastRenderedPageBreak/>
              <w:t>updated as needed.</w:t>
            </w:r>
          </w:p>
        </w:tc>
        <w:tc>
          <w:tcPr>
            <w:tcW w:w="0" w:type="auto"/>
            <w:vAlign w:val="center"/>
            <w:hideMark/>
          </w:tcPr>
          <w:p w14:paraId="6DB5F20D" w14:textId="77777777" w:rsidR="003A6226" w:rsidRPr="003A6226" w:rsidRDefault="003A6226" w:rsidP="003A6226">
            <w:r w:rsidRPr="003A6226">
              <w:lastRenderedPageBreak/>
              <w:t>Procedures are current and relevant.</w:t>
            </w:r>
          </w:p>
        </w:tc>
        <w:tc>
          <w:tcPr>
            <w:tcW w:w="0" w:type="auto"/>
            <w:vAlign w:val="center"/>
            <w:hideMark/>
          </w:tcPr>
          <w:p w14:paraId="7813D055" w14:textId="77777777" w:rsidR="003A6226" w:rsidRPr="003A6226" w:rsidRDefault="003A6226" w:rsidP="003A6226">
            <w:r w:rsidRPr="003A6226">
              <w:t>[ ]</w:t>
            </w:r>
          </w:p>
        </w:tc>
        <w:tc>
          <w:tcPr>
            <w:tcW w:w="0" w:type="auto"/>
            <w:vAlign w:val="center"/>
            <w:hideMark/>
          </w:tcPr>
          <w:p w14:paraId="2B2C5793" w14:textId="77777777" w:rsidR="003A6226" w:rsidRPr="003A6226" w:rsidRDefault="003A6226" w:rsidP="003A6226">
            <w:r w:rsidRPr="003A6226">
              <w:t>[Date of last review]</w:t>
            </w:r>
          </w:p>
        </w:tc>
        <w:tc>
          <w:tcPr>
            <w:tcW w:w="0" w:type="auto"/>
            <w:vAlign w:val="center"/>
            <w:hideMark/>
          </w:tcPr>
          <w:p w14:paraId="5F285E45" w14:textId="77777777" w:rsidR="003A6226" w:rsidRPr="003A6226" w:rsidRDefault="003A6226" w:rsidP="003A6226">
            <w:r w:rsidRPr="003A6226">
              <w:t>[Comments on update frequency]</w:t>
            </w:r>
          </w:p>
        </w:tc>
      </w:tr>
    </w:tbl>
    <w:p w14:paraId="0A946B4B" w14:textId="77777777" w:rsidR="003A6226" w:rsidRPr="003A6226" w:rsidRDefault="007946C7" w:rsidP="003A6226">
      <w:r>
        <w:rPr>
          <w:noProof/>
        </w:rPr>
        <w:pict w14:anchorId="7DDD9225">
          <v:rect id="_x0000_i1090" alt="" style="width:468pt;height:.05pt;mso-width-percent:0;mso-height-percent:0;mso-width-percent:0;mso-height-percent:0" o:hralign="center" o:hrstd="t" o:hr="t" fillcolor="#a0a0a0" stroked="f"/>
        </w:pict>
      </w:r>
    </w:p>
    <w:p w14:paraId="7AE4C7B4" w14:textId="77777777" w:rsidR="003A6226" w:rsidRPr="003A6226" w:rsidRDefault="003A6226" w:rsidP="003A6226">
      <w:pPr>
        <w:rPr>
          <w:b/>
          <w:bCs/>
        </w:rPr>
      </w:pPr>
      <w:r w:rsidRPr="003A6226">
        <w:rPr>
          <w:b/>
          <w:bCs/>
        </w:rPr>
        <w:t>2. Compliance with Standards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67"/>
        <w:gridCol w:w="1900"/>
        <w:gridCol w:w="1398"/>
        <w:gridCol w:w="1683"/>
        <w:gridCol w:w="2512"/>
      </w:tblGrid>
      <w:tr w:rsidR="003A6226" w:rsidRPr="003A6226" w14:paraId="01060807" w14:textId="77777777" w:rsidTr="003A6226">
        <w:trPr>
          <w:tblHeader/>
          <w:tblCellSpacing w:w="15" w:type="dxa"/>
        </w:trPr>
        <w:tc>
          <w:tcPr>
            <w:tcW w:w="0" w:type="auto"/>
            <w:vAlign w:val="center"/>
            <w:hideMark/>
          </w:tcPr>
          <w:p w14:paraId="35CE2BB8" w14:textId="77777777" w:rsidR="003A6226" w:rsidRPr="003A6226" w:rsidRDefault="003A6226" w:rsidP="003A6226">
            <w:pPr>
              <w:rPr>
                <w:b/>
                <w:bCs/>
              </w:rPr>
            </w:pPr>
            <w:r w:rsidRPr="003A6226">
              <w:rPr>
                <w:b/>
                <w:bCs/>
              </w:rPr>
              <w:t>Audit Criteria</w:t>
            </w:r>
          </w:p>
        </w:tc>
        <w:tc>
          <w:tcPr>
            <w:tcW w:w="0" w:type="auto"/>
            <w:vAlign w:val="center"/>
            <w:hideMark/>
          </w:tcPr>
          <w:p w14:paraId="416FF7E7" w14:textId="77777777" w:rsidR="003A6226" w:rsidRPr="003A6226" w:rsidRDefault="003A6226" w:rsidP="003A6226">
            <w:pPr>
              <w:rPr>
                <w:b/>
                <w:bCs/>
              </w:rPr>
            </w:pPr>
            <w:r w:rsidRPr="003A6226">
              <w:rPr>
                <w:b/>
                <w:bCs/>
              </w:rPr>
              <w:t>Expected Outcome</w:t>
            </w:r>
          </w:p>
        </w:tc>
        <w:tc>
          <w:tcPr>
            <w:tcW w:w="0" w:type="auto"/>
            <w:vAlign w:val="center"/>
            <w:hideMark/>
          </w:tcPr>
          <w:p w14:paraId="7F862C62" w14:textId="77777777" w:rsidR="003A6226" w:rsidRPr="003A6226" w:rsidRDefault="003A6226" w:rsidP="003A6226">
            <w:pPr>
              <w:rPr>
                <w:b/>
                <w:bCs/>
              </w:rPr>
            </w:pPr>
            <w:r w:rsidRPr="003A6226">
              <w:rPr>
                <w:b/>
                <w:bCs/>
              </w:rPr>
              <w:t>Compliant? (Y/N)</w:t>
            </w:r>
          </w:p>
        </w:tc>
        <w:tc>
          <w:tcPr>
            <w:tcW w:w="0" w:type="auto"/>
            <w:vAlign w:val="center"/>
            <w:hideMark/>
          </w:tcPr>
          <w:p w14:paraId="5961B924" w14:textId="77777777" w:rsidR="003A6226" w:rsidRPr="003A6226" w:rsidRDefault="003A6226" w:rsidP="003A6226">
            <w:pPr>
              <w:rPr>
                <w:b/>
                <w:bCs/>
              </w:rPr>
            </w:pPr>
            <w:r w:rsidRPr="003A6226">
              <w:rPr>
                <w:b/>
                <w:bCs/>
              </w:rPr>
              <w:t>Evidence</w:t>
            </w:r>
          </w:p>
        </w:tc>
        <w:tc>
          <w:tcPr>
            <w:tcW w:w="0" w:type="auto"/>
            <w:vAlign w:val="center"/>
            <w:hideMark/>
          </w:tcPr>
          <w:p w14:paraId="15087891" w14:textId="77777777" w:rsidR="003A6226" w:rsidRPr="003A6226" w:rsidRDefault="003A6226" w:rsidP="003A6226">
            <w:pPr>
              <w:rPr>
                <w:b/>
                <w:bCs/>
              </w:rPr>
            </w:pPr>
            <w:r w:rsidRPr="003A6226">
              <w:rPr>
                <w:b/>
                <w:bCs/>
              </w:rPr>
              <w:t>Comments/Findings</w:t>
            </w:r>
          </w:p>
        </w:tc>
      </w:tr>
      <w:tr w:rsidR="003A6226" w:rsidRPr="003A6226" w14:paraId="6E4F04F0" w14:textId="77777777" w:rsidTr="003A6226">
        <w:trPr>
          <w:tblCellSpacing w:w="15" w:type="dxa"/>
        </w:trPr>
        <w:tc>
          <w:tcPr>
            <w:tcW w:w="0" w:type="auto"/>
            <w:vAlign w:val="center"/>
            <w:hideMark/>
          </w:tcPr>
          <w:p w14:paraId="5F6EB49B" w14:textId="77777777" w:rsidR="003A6226" w:rsidRPr="003A6226" w:rsidRDefault="003A6226" w:rsidP="003A6226">
            <w:r w:rsidRPr="003A6226">
              <w:t>Lesson plans align with curriculum standards.</w:t>
            </w:r>
          </w:p>
        </w:tc>
        <w:tc>
          <w:tcPr>
            <w:tcW w:w="0" w:type="auto"/>
            <w:vAlign w:val="center"/>
            <w:hideMark/>
          </w:tcPr>
          <w:p w14:paraId="351383C3" w14:textId="77777777" w:rsidR="003A6226" w:rsidRPr="003A6226" w:rsidRDefault="003A6226" w:rsidP="003A6226">
            <w:r w:rsidRPr="003A6226">
              <w:t>Lesson objectives reflect curriculum goals.</w:t>
            </w:r>
          </w:p>
        </w:tc>
        <w:tc>
          <w:tcPr>
            <w:tcW w:w="0" w:type="auto"/>
            <w:vAlign w:val="center"/>
            <w:hideMark/>
          </w:tcPr>
          <w:p w14:paraId="48B2B2E5" w14:textId="77777777" w:rsidR="003A6226" w:rsidRPr="003A6226" w:rsidRDefault="003A6226" w:rsidP="003A6226">
            <w:r w:rsidRPr="003A6226">
              <w:t>[ ]</w:t>
            </w:r>
          </w:p>
        </w:tc>
        <w:tc>
          <w:tcPr>
            <w:tcW w:w="0" w:type="auto"/>
            <w:vAlign w:val="center"/>
            <w:hideMark/>
          </w:tcPr>
          <w:p w14:paraId="0A85D9FB" w14:textId="77777777" w:rsidR="003A6226" w:rsidRPr="003A6226" w:rsidRDefault="003A6226" w:rsidP="003A6226">
            <w:r w:rsidRPr="003A6226">
              <w:t>[Evidence source, e.g., sample lessons]</w:t>
            </w:r>
          </w:p>
        </w:tc>
        <w:tc>
          <w:tcPr>
            <w:tcW w:w="0" w:type="auto"/>
            <w:vAlign w:val="center"/>
            <w:hideMark/>
          </w:tcPr>
          <w:p w14:paraId="4C081D0B" w14:textId="77777777" w:rsidR="003A6226" w:rsidRPr="003A6226" w:rsidRDefault="003A6226" w:rsidP="003A6226">
            <w:r w:rsidRPr="003A6226">
              <w:t>[Comments on alignment]</w:t>
            </w:r>
          </w:p>
        </w:tc>
      </w:tr>
      <w:tr w:rsidR="003A6226" w:rsidRPr="003A6226" w14:paraId="47AFBD1D" w14:textId="77777777" w:rsidTr="003A6226">
        <w:trPr>
          <w:tblCellSpacing w:w="15" w:type="dxa"/>
        </w:trPr>
        <w:tc>
          <w:tcPr>
            <w:tcW w:w="0" w:type="auto"/>
            <w:vAlign w:val="center"/>
            <w:hideMark/>
          </w:tcPr>
          <w:p w14:paraId="687D5223" w14:textId="77777777" w:rsidR="003A6226" w:rsidRPr="003A6226" w:rsidRDefault="003A6226" w:rsidP="003A6226">
            <w:r w:rsidRPr="003A6226">
              <w:t>Assessments are conducted according to schedule.</w:t>
            </w:r>
          </w:p>
        </w:tc>
        <w:tc>
          <w:tcPr>
            <w:tcW w:w="0" w:type="auto"/>
            <w:vAlign w:val="center"/>
            <w:hideMark/>
          </w:tcPr>
          <w:p w14:paraId="2AC4F896" w14:textId="77777777" w:rsidR="003A6226" w:rsidRPr="003A6226" w:rsidRDefault="003A6226" w:rsidP="003A6226">
            <w:r w:rsidRPr="003A6226">
              <w:t>All scheduled assessments are completed on time.</w:t>
            </w:r>
          </w:p>
        </w:tc>
        <w:tc>
          <w:tcPr>
            <w:tcW w:w="0" w:type="auto"/>
            <w:vAlign w:val="center"/>
            <w:hideMark/>
          </w:tcPr>
          <w:p w14:paraId="61814D3C" w14:textId="77777777" w:rsidR="003A6226" w:rsidRPr="003A6226" w:rsidRDefault="003A6226" w:rsidP="003A6226">
            <w:r w:rsidRPr="003A6226">
              <w:t>[ ]</w:t>
            </w:r>
          </w:p>
        </w:tc>
        <w:tc>
          <w:tcPr>
            <w:tcW w:w="0" w:type="auto"/>
            <w:vAlign w:val="center"/>
            <w:hideMark/>
          </w:tcPr>
          <w:p w14:paraId="387CE039" w14:textId="77777777" w:rsidR="003A6226" w:rsidRPr="003A6226" w:rsidRDefault="003A6226" w:rsidP="003A6226">
            <w:r w:rsidRPr="003A6226">
              <w:t>[Assessment records]</w:t>
            </w:r>
          </w:p>
        </w:tc>
        <w:tc>
          <w:tcPr>
            <w:tcW w:w="0" w:type="auto"/>
            <w:vAlign w:val="center"/>
            <w:hideMark/>
          </w:tcPr>
          <w:p w14:paraId="29B2B3FD" w14:textId="77777777" w:rsidR="003A6226" w:rsidRPr="003A6226" w:rsidRDefault="003A6226" w:rsidP="003A6226">
            <w:r w:rsidRPr="003A6226">
              <w:t>[Note any delays or missed assessments]</w:t>
            </w:r>
          </w:p>
        </w:tc>
      </w:tr>
      <w:tr w:rsidR="003A6226" w:rsidRPr="003A6226" w14:paraId="55B938E2" w14:textId="77777777" w:rsidTr="003A6226">
        <w:trPr>
          <w:tblCellSpacing w:w="15" w:type="dxa"/>
        </w:trPr>
        <w:tc>
          <w:tcPr>
            <w:tcW w:w="0" w:type="auto"/>
            <w:vAlign w:val="center"/>
            <w:hideMark/>
          </w:tcPr>
          <w:p w14:paraId="3BF6D0F6" w14:textId="77777777" w:rsidR="003A6226" w:rsidRPr="003A6226" w:rsidRDefault="003A6226" w:rsidP="003A6226">
            <w:r w:rsidRPr="003A6226">
              <w:t>Student feedback is documented and reviewed.</w:t>
            </w:r>
          </w:p>
        </w:tc>
        <w:tc>
          <w:tcPr>
            <w:tcW w:w="0" w:type="auto"/>
            <w:vAlign w:val="center"/>
            <w:hideMark/>
          </w:tcPr>
          <w:p w14:paraId="06BB3587" w14:textId="77777777" w:rsidR="003A6226" w:rsidRPr="003A6226" w:rsidRDefault="003A6226" w:rsidP="003A6226">
            <w:r w:rsidRPr="003A6226">
              <w:t>Feedback is tracked for continuous improvement.</w:t>
            </w:r>
          </w:p>
        </w:tc>
        <w:tc>
          <w:tcPr>
            <w:tcW w:w="0" w:type="auto"/>
            <w:vAlign w:val="center"/>
            <w:hideMark/>
          </w:tcPr>
          <w:p w14:paraId="57012C72" w14:textId="77777777" w:rsidR="003A6226" w:rsidRPr="003A6226" w:rsidRDefault="003A6226" w:rsidP="003A6226">
            <w:r w:rsidRPr="003A6226">
              <w:t>[ ]</w:t>
            </w:r>
          </w:p>
        </w:tc>
        <w:tc>
          <w:tcPr>
            <w:tcW w:w="0" w:type="auto"/>
            <w:vAlign w:val="center"/>
            <w:hideMark/>
          </w:tcPr>
          <w:p w14:paraId="6312F84A" w14:textId="77777777" w:rsidR="003A6226" w:rsidRPr="003A6226" w:rsidRDefault="003A6226" w:rsidP="003A6226">
            <w:r w:rsidRPr="003A6226">
              <w:t>[Feedback forms, records]</w:t>
            </w:r>
          </w:p>
        </w:tc>
        <w:tc>
          <w:tcPr>
            <w:tcW w:w="0" w:type="auto"/>
            <w:vAlign w:val="center"/>
            <w:hideMark/>
          </w:tcPr>
          <w:p w14:paraId="69CC17C8" w14:textId="77777777" w:rsidR="003A6226" w:rsidRPr="003A6226" w:rsidRDefault="003A6226" w:rsidP="003A6226">
            <w:r w:rsidRPr="003A6226">
              <w:t>[Observations on feedback quality]</w:t>
            </w:r>
          </w:p>
        </w:tc>
      </w:tr>
    </w:tbl>
    <w:p w14:paraId="3DC81F27" w14:textId="77777777" w:rsidR="003A6226" w:rsidRPr="003A6226" w:rsidRDefault="007946C7" w:rsidP="003A6226">
      <w:r>
        <w:rPr>
          <w:noProof/>
        </w:rPr>
        <w:pict w14:anchorId="78695E00">
          <v:rect id="_x0000_i1089" alt="" style="width:468pt;height:.05pt;mso-width-percent:0;mso-height-percent:0;mso-width-percent:0;mso-height-percent:0" o:hralign="center" o:hrstd="t" o:hr="t" fillcolor="#a0a0a0" stroked="f"/>
        </w:pict>
      </w:r>
    </w:p>
    <w:p w14:paraId="415FE7F8" w14:textId="77777777" w:rsidR="003A6226" w:rsidRPr="003A6226" w:rsidRDefault="003A6226" w:rsidP="003A6226">
      <w:pPr>
        <w:rPr>
          <w:b/>
          <w:bCs/>
        </w:rPr>
      </w:pPr>
      <w:r w:rsidRPr="003A6226">
        <w:rPr>
          <w:b/>
          <w:bCs/>
        </w:rPr>
        <w:t>3. Quality Control and Improvement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24"/>
        <w:gridCol w:w="1960"/>
        <w:gridCol w:w="1397"/>
        <w:gridCol w:w="1606"/>
        <w:gridCol w:w="2473"/>
      </w:tblGrid>
      <w:tr w:rsidR="003A6226" w:rsidRPr="003A6226" w14:paraId="3F32FA91" w14:textId="77777777" w:rsidTr="003A6226">
        <w:trPr>
          <w:tblHeader/>
          <w:tblCellSpacing w:w="15" w:type="dxa"/>
        </w:trPr>
        <w:tc>
          <w:tcPr>
            <w:tcW w:w="0" w:type="auto"/>
            <w:vAlign w:val="center"/>
            <w:hideMark/>
          </w:tcPr>
          <w:p w14:paraId="1752F5E7" w14:textId="77777777" w:rsidR="003A6226" w:rsidRPr="003A6226" w:rsidRDefault="003A6226" w:rsidP="003A6226">
            <w:pPr>
              <w:rPr>
                <w:b/>
                <w:bCs/>
              </w:rPr>
            </w:pPr>
            <w:r w:rsidRPr="003A6226">
              <w:rPr>
                <w:b/>
                <w:bCs/>
              </w:rPr>
              <w:t>Audit Criteria</w:t>
            </w:r>
          </w:p>
        </w:tc>
        <w:tc>
          <w:tcPr>
            <w:tcW w:w="0" w:type="auto"/>
            <w:vAlign w:val="center"/>
            <w:hideMark/>
          </w:tcPr>
          <w:p w14:paraId="64B06C78" w14:textId="77777777" w:rsidR="003A6226" w:rsidRPr="003A6226" w:rsidRDefault="003A6226" w:rsidP="003A6226">
            <w:pPr>
              <w:rPr>
                <w:b/>
                <w:bCs/>
              </w:rPr>
            </w:pPr>
            <w:r w:rsidRPr="003A6226">
              <w:rPr>
                <w:b/>
                <w:bCs/>
              </w:rPr>
              <w:t>Expected Outcome</w:t>
            </w:r>
          </w:p>
        </w:tc>
        <w:tc>
          <w:tcPr>
            <w:tcW w:w="0" w:type="auto"/>
            <w:vAlign w:val="center"/>
            <w:hideMark/>
          </w:tcPr>
          <w:p w14:paraId="5F3E115B" w14:textId="77777777" w:rsidR="003A6226" w:rsidRPr="003A6226" w:rsidRDefault="003A6226" w:rsidP="003A6226">
            <w:pPr>
              <w:rPr>
                <w:b/>
                <w:bCs/>
              </w:rPr>
            </w:pPr>
            <w:r w:rsidRPr="003A6226">
              <w:rPr>
                <w:b/>
                <w:bCs/>
              </w:rPr>
              <w:t>Compliant? (Y/N)</w:t>
            </w:r>
          </w:p>
        </w:tc>
        <w:tc>
          <w:tcPr>
            <w:tcW w:w="0" w:type="auto"/>
            <w:vAlign w:val="center"/>
            <w:hideMark/>
          </w:tcPr>
          <w:p w14:paraId="6B2CC120" w14:textId="77777777" w:rsidR="003A6226" w:rsidRPr="003A6226" w:rsidRDefault="003A6226" w:rsidP="003A6226">
            <w:pPr>
              <w:rPr>
                <w:b/>
                <w:bCs/>
              </w:rPr>
            </w:pPr>
            <w:r w:rsidRPr="003A6226">
              <w:rPr>
                <w:b/>
                <w:bCs/>
              </w:rPr>
              <w:t>Evidence</w:t>
            </w:r>
          </w:p>
        </w:tc>
        <w:tc>
          <w:tcPr>
            <w:tcW w:w="0" w:type="auto"/>
            <w:vAlign w:val="center"/>
            <w:hideMark/>
          </w:tcPr>
          <w:p w14:paraId="2EF9C623" w14:textId="77777777" w:rsidR="003A6226" w:rsidRPr="003A6226" w:rsidRDefault="003A6226" w:rsidP="003A6226">
            <w:pPr>
              <w:rPr>
                <w:b/>
                <w:bCs/>
              </w:rPr>
            </w:pPr>
            <w:r w:rsidRPr="003A6226">
              <w:rPr>
                <w:b/>
                <w:bCs/>
              </w:rPr>
              <w:t>Comments/Findings</w:t>
            </w:r>
          </w:p>
        </w:tc>
      </w:tr>
      <w:tr w:rsidR="003A6226" w:rsidRPr="003A6226" w14:paraId="6FF2D345" w14:textId="77777777" w:rsidTr="003A6226">
        <w:trPr>
          <w:tblCellSpacing w:w="15" w:type="dxa"/>
        </w:trPr>
        <w:tc>
          <w:tcPr>
            <w:tcW w:w="0" w:type="auto"/>
            <w:vAlign w:val="center"/>
            <w:hideMark/>
          </w:tcPr>
          <w:p w14:paraId="21C35BF4" w14:textId="77777777" w:rsidR="003A6226" w:rsidRPr="003A6226" w:rsidRDefault="003A6226" w:rsidP="003A6226">
            <w:r w:rsidRPr="003A6226">
              <w:t>Quality metrics are tracked and reported regularly.</w:t>
            </w:r>
          </w:p>
        </w:tc>
        <w:tc>
          <w:tcPr>
            <w:tcW w:w="0" w:type="auto"/>
            <w:vAlign w:val="center"/>
            <w:hideMark/>
          </w:tcPr>
          <w:p w14:paraId="5EAB59DC" w14:textId="77777777" w:rsidR="003A6226" w:rsidRPr="003A6226" w:rsidRDefault="003A6226" w:rsidP="003A6226">
            <w:r w:rsidRPr="003A6226">
              <w:t>Reports on key metrics are up-to-date and accurate.</w:t>
            </w:r>
          </w:p>
        </w:tc>
        <w:tc>
          <w:tcPr>
            <w:tcW w:w="0" w:type="auto"/>
            <w:vAlign w:val="center"/>
            <w:hideMark/>
          </w:tcPr>
          <w:p w14:paraId="6EA32BEE" w14:textId="77777777" w:rsidR="003A6226" w:rsidRPr="003A6226" w:rsidRDefault="003A6226" w:rsidP="003A6226">
            <w:r w:rsidRPr="003A6226">
              <w:t>[ ]</w:t>
            </w:r>
          </w:p>
        </w:tc>
        <w:tc>
          <w:tcPr>
            <w:tcW w:w="0" w:type="auto"/>
            <w:vAlign w:val="center"/>
            <w:hideMark/>
          </w:tcPr>
          <w:p w14:paraId="04D92F98" w14:textId="77777777" w:rsidR="003A6226" w:rsidRPr="003A6226" w:rsidRDefault="003A6226" w:rsidP="003A6226">
            <w:r w:rsidRPr="003A6226">
              <w:t>[Data reports, dashboards]</w:t>
            </w:r>
          </w:p>
        </w:tc>
        <w:tc>
          <w:tcPr>
            <w:tcW w:w="0" w:type="auto"/>
            <w:vAlign w:val="center"/>
            <w:hideMark/>
          </w:tcPr>
          <w:p w14:paraId="1B037D83" w14:textId="77777777" w:rsidR="003A6226" w:rsidRPr="003A6226" w:rsidRDefault="003A6226" w:rsidP="003A6226">
            <w:r w:rsidRPr="003A6226">
              <w:t>[Note any gaps or issues with metrics]</w:t>
            </w:r>
          </w:p>
        </w:tc>
      </w:tr>
      <w:tr w:rsidR="003A6226" w:rsidRPr="003A6226" w14:paraId="365BAAFD" w14:textId="77777777" w:rsidTr="003A6226">
        <w:trPr>
          <w:tblCellSpacing w:w="15" w:type="dxa"/>
        </w:trPr>
        <w:tc>
          <w:tcPr>
            <w:tcW w:w="0" w:type="auto"/>
            <w:vAlign w:val="center"/>
            <w:hideMark/>
          </w:tcPr>
          <w:p w14:paraId="519FDF3F" w14:textId="77777777" w:rsidR="003A6226" w:rsidRPr="003A6226" w:rsidRDefault="003A6226" w:rsidP="003A6226">
            <w:r w:rsidRPr="003A6226">
              <w:t>Non-compliance issues are identified and addressed.</w:t>
            </w:r>
          </w:p>
        </w:tc>
        <w:tc>
          <w:tcPr>
            <w:tcW w:w="0" w:type="auto"/>
            <w:vAlign w:val="center"/>
            <w:hideMark/>
          </w:tcPr>
          <w:p w14:paraId="7D44645A" w14:textId="77777777" w:rsidR="003A6226" w:rsidRPr="003A6226" w:rsidRDefault="003A6226" w:rsidP="003A6226">
            <w:r w:rsidRPr="003A6226">
              <w:t>Issues are tracked and resolved promptly.</w:t>
            </w:r>
          </w:p>
        </w:tc>
        <w:tc>
          <w:tcPr>
            <w:tcW w:w="0" w:type="auto"/>
            <w:vAlign w:val="center"/>
            <w:hideMark/>
          </w:tcPr>
          <w:p w14:paraId="43CAC330" w14:textId="77777777" w:rsidR="003A6226" w:rsidRPr="003A6226" w:rsidRDefault="003A6226" w:rsidP="003A6226">
            <w:r w:rsidRPr="003A6226">
              <w:t>[ ]</w:t>
            </w:r>
          </w:p>
        </w:tc>
        <w:tc>
          <w:tcPr>
            <w:tcW w:w="0" w:type="auto"/>
            <w:vAlign w:val="center"/>
            <w:hideMark/>
          </w:tcPr>
          <w:p w14:paraId="54AED0E4" w14:textId="77777777" w:rsidR="003A6226" w:rsidRPr="003A6226" w:rsidRDefault="003A6226" w:rsidP="003A6226">
            <w:r w:rsidRPr="003A6226">
              <w:t>[Corrective action logs]</w:t>
            </w:r>
          </w:p>
        </w:tc>
        <w:tc>
          <w:tcPr>
            <w:tcW w:w="0" w:type="auto"/>
            <w:vAlign w:val="center"/>
            <w:hideMark/>
          </w:tcPr>
          <w:p w14:paraId="5190AD78" w14:textId="77777777" w:rsidR="003A6226" w:rsidRPr="003A6226" w:rsidRDefault="003A6226" w:rsidP="003A6226">
            <w:r w:rsidRPr="003A6226">
              <w:t>[Details on unresolved issues]</w:t>
            </w:r>
          </w:p>
        </w:tc>
      </w:tr>
      <w:tr w:rsidR="003A6226" w:rsidRPr="003A6226" w14:paraId="71BE0A2E" w14:textId="77777777" w:rsidTr="003A6226">
        <w:trPr>
          <w:tblCellSpacing w:w="15" w:type="dxa"/>
        </w:trPr>
        <w:tc>
          <w:tcPr>
            <w:tcW w:w="0" w:type="auto"/>
            <w:vAlign w:val="center"/>
            <w:hideMark/>
          </w:tcPr>
          <w:p w14:paraId="75BB6FF1" w14:textId="77777777" w:rsidR="003A6226" w:rsidRPr="003A6226" w:rsidRDefault="003A6226" w:rsidP="003A6226">
            <w:r w:rsidRPr="003A6226">
              <w:t>Continuous improvement is evident in updated processes.</w:t>
            </w:r>
          </w:p>
        </w:tc>
        <w:tc>
          <w:tcPr>
            <w:tcW w:w="0" w:type="auto"/>
            <w:vAlign w:val="center"/>
            <w:hideMark/>
          </w:tcPr>
          <w:p w14:paraId="32C26E0F" w14:textId="77777777" w:rsidR="003A6226" w:rsidRPr="003A6226" w:rsidRDefault="003A6226" w:rsidP="003A6226">
            <w:r w:rsidRPr="003A6226">
              <w:t>Processes show improvements based on past audits.</w:t>
            </w:r>
          </w:p>
        </w:tc>
        <w:tc>
          <w:tcPr>
            <w:tcW w:w="0" w:type="auto"/>
            <w:vAlign w:val="center"/>
            <w:hideMark/>
          </w:tcPr>
          <w:p w14:paraId="6804F283" w14:textId="77777777" w:rsidR="003A6226" w:rsidRPr="003A6226" w:rsidRDefault="003A6226" w:rsidP="003A6226">
            <w:r w:rsidRPr="003A6226">
              <w:t>[ ]</w:t>
            </w:r>
          </w:p>
        </w:tc>
        <w:tc>
          <w:tcPr>
            <w:tcW w:w="0" w:type="auto"/>
            <w:vAlign w:val="center"/>
            <w:hideMark/>
          </w:tcPr>
          <w:p w14:paraId="20D88D38" w14:textId="77777777" w:rsidR="003A6226" w:rsidRPr="003A6226" w:rsidRDefault="003A6226" w:rsidP="003A6226">
            <w:r w:rsidRPr="003A6226">
              <w:t>[Past audit reports, change records]</w:t>
            </w:r>
          </w:p>
        </w:tc>
        <w:tc>
          <w:tcPr>
            <w:tcW w:w="0" w:type="auto"/>
            <w:vAlign w:val="center"/>
            <w:hideMark/>
          </w:tcPr>
          <w:p w14:paraId="2EAE59F6" w14:textId="77777777" w:rsidR="003A6226" w:rsidRPr="003A6226" w:rsidRDefault="003A6226" w:rsidP="003A6226">
            <w:r w:rsidRPr="003A6226">
              <w:t>[Comments on improvements made]</w:t>
            </w:r>
          </w:p>
        </w:tc>
      </w:tr>
    </w:tbl>
    <w:p w14:paraId="2299826B" w14:textId="77777777" w:rsidR="003A6226" w:rsidRPr="003A6226" w:rsidRDefault="007946C7" w:rsidP="003A6226">
      <w:r>
        <w:rPr>
          <w:noProof/>
        </w:rPr>
        <w:pict w14:anchorId="694DEA33">
          <v:rect id="_x0000_i1088" alt="" style="width:468pt;height:.05pt;mso-width-percent:0;mso-height-percent:0;mso-width-percent:0;mso-height-percent:0" o:hralign="center" o:hrstd="t" o:hr="t" fillcolor="#a0a0a0" stroked="f"/>
        </w:pict>
      </w:r>
    </w:p>
    <w:p w14:paraId="762D1883" w14:textId="77777777" w:rsidR="003A6226" w:rsidRPr="003A6226" w:rsidRDefault="003A6226" w:rsidP="003A6226">
      <w:pPr>
        <w:rPr>
          <w:b/>
          <w:bCs/>
        </w:rPr>
      </w:pPr>
      <w:r w:rsidRPr="003A6226">
        <w:rPr>
          <w:b/>
          <w:bCs/>
        </w:rPr>
        <w:t>Summary of Findings</w:t>
      </w:r>
    </w:p>
    <w:p w14:paraId="3B124B08" w14:textId="77777777" w:rsidR="003A6226" w:rsidRPr="003A6226" w:rsidRDefault="003A6226" w:rsidP="003A6226">
      <w:r w:rsidRPr="003A6226">
        <w:t>Provide a high-level summary of the key findings from the audit, noting any areas of non-compliance, exceptional practices, or improvement opportunities.</w:t>
      </w:r>
    </w:p>
    <w:p w14:paraId="47D54BE5" w14:textId="77777777" w:rsidR="003A6226" w:rsidRPr="003A6226" w:rsidRDefault="007946C7" w:rsidP="003A6226">
      <w:r>
        <w:rPr>
          <w:noProof/>
        </w:rPr>
        <w:lastRenderedPageBreak/>
        <w:pict w14:anchorId="3AE6CEE3">
          <v:rect id="_x0000_i1087" alt="" style="width:468pt;height:.05pt;mso-width-percent:0;mso-height-percent:0;mso-width-percent:0;mso-height-percent:0" o:hralign="center" o:hrstd="t" o:hr="t" fillcolor="#a0a0a0" stroked="f"/>
        </w:pict>
      </w:r>
    </w:p>
    <w:p w14:paraId="5CCD6FCC" w14:textId="77777777" w:rsidR="003A6226" w:rsidRPr="003A6226" w:rsidRDefault="003A6226" w:rsidP="003A6226">
      <w:pPr>
        <w:rPr>
          <w:b/>
          <w:bCs/>
        </w:rPr>
      </w:pPr>
      <w:r w:rsidRPr="003A6226">
        <w:rPr>
          <w:b/>
          <w:bCs/>
        </w:rPr>
        <w:t>Corrective Actions Required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70"/>
        <w:gridCol w:w="2751"/>
        <w:gridCol w:w="1941"/>
        <w:gridCol w:w="2198"/>
      </w:tblGrid>
      <w:tr w:rsidR="003A6226" w:rsidRPr="003A6226" w14:paraId="01971E36" w14:textId="77777777" w:rsidTr="003A6226">
        <w:trPr>
          <w:tblHeader/>
          <w:tblCellSpacing w:w="15" w:type="dxa"/>
        </w:trPr>
        <w:tc>
          <w:tcPr>
            <w:tcW w:w="0" w:type="auto"/>
            <w:vAlign w:val="center"/>
            <w:hideMark/>
          </w:tcPr>
          <w:p w14:paraId="5046DC9F" w14:textId="77777777" w:rsidR="003A6226" w:rsidRPr="003A6226" w:rsidRDefault="003A6226" w:rsidP="003A6226">
            <w:pPr>
              <w:rPr>
                <w:b/>
                <w:bCs/>
              </w:rPr>
            </w:pPr>
            <w:r w:rsidRPr="003A6226">
              <w:rPr>
                <w:b/>
                <w:bCs/>
              </w:rPr>
              <w:t>Issue Identified</w:t>
            </w:r>
          </w:p>
        </w:tc>
        <w:tc>
          <w:tcPr>
            <w:tcW w:w="0" w:type="auto"/>
            <w:vAlign w:val="center"/>
            <w:hideMark/>
          </w:tcPr>
          <w:p w14:paraId="498A8EBC" w14:textId="77777777" w:rsidR="003A6226" w:rsidRPr="003A6226" w:rsidRDefault="003A6226" w:rsidP="003A6226">
            <w:pPr>
              <w:rPr>
                <w:b/>
                <w:bCs/>
              </w:rPr>
            </w:pPr>
            <w:r w:rsidRPr="003A6226">
              <w:rPr>
                <w:b/>
                <w:bCs/>
              </w:rPr>
              <w:t>Corrective Action</w:t>
            </w:r>
          </w:p>
        </w:tc>
        <w:tc>
          <w:tcPr>
            <w:tcW w:w="0" w:type="auto"/>
            <w:vAlign w:val="center"/>
            <w:hideMark/>
          </w:tcPr>
          <w:p w14:paraId="6392AD5E" w14:textId="77777777" w:rsidR="003A6226" w:rsidRPr="003A6226" w:rsidRDefault="003A6226" w:rsidP="003A6226">
            <w:pPr>
              <w:rPr>
                <w:b/>
                <w:bCs/>
              </w:rPr>
            </w:pPr>
            <w:r w:rsidRPr="003A6226">
              <w:rPr>
                <w:b/>
                <w:bCs/>
              </w:rPr>
              <w:t>Responsible Person</w:t>
            </w:r>
          </w:p>
        </w:tc>
        <w:tc>
          <w:tcPr>
            <w:tcW w:w="0" w:type="auto"/>
            <w:vAlign w:val="center"/>
            <w:hideMark/>
          </w:tcPr>
          <w:p w14:paraId="0D11DEA5" w14:textId="77777777" w:rsidR="003A6226" w:rsidRPr="003A6226" w:rsidRDefault="003A6226" w:rsidP="003A6226">
            <w:pPr>
              <w:rPr>
                <w:b/>
                <w:bCs/>
              </w:rPr>
            </w:pPr>
            <w:r w:rsidRPr="003A6226">
              <w:rPr>
                <w:b/>
                <w:bCs/>
              </w:rPr>
              <w:t>Target Completion Date</w:t>
            </w:r>
          </w:p>
        </w:tc>
      </w:tr>
      <w:tr w:rsidR="003A6226" w:rsidRPr="003A6226" w14:paraId="7EF513BD" w14:textId="77777777" w:rsidTr="003A6226">
        <w:trPr>
          <w:tblCellSpacing w:w="15" w:type="dxa"/>
        </w:trPr>
        <w:tc>
          <w:tcPr>
            <w:tcW w:w="0" w:type="auto"/>
            <w:vAlign w:val="center"/>
            <w:hideMark/>
          </w:tcPr>
          <w:p w14:paraId="1D6EAEEC" w14:textId="77777777" w:rsidR="003A6226" w:rsidRPr="003A6226" w:rsidRDefault="003A6226" w:rsidP="003A6226">
            <w:r w:rsidRPr="003A6226">
              <w:t>[Brief description of the issue]</w:t>
            </w:r>
          </w:p>
        </w:tc>
        <w:tc>
          <w:tcPr>
            <w:tcW w:w="0" w:type="auto"/>
            <w:vAlign w:val="center"/>
            <w:hideMark/>
          </w:tcPr>
          <w:p w14:paraId="3A395B25" w14:textId="77777777" w:rsidR="003A6226" w:rsidRPr="003A6226" w:rsidRDefault="003A6226" w:rsidP="003A6226">
            <w:r w:rsidRPr="003A6226">
              <w:t>[Outline specific corrective action]</w:t>
            </w:r>
          </w:p>
        </w:tc>
        <w:tc>
          <w:tcPr>
            <w:tcW w:w="0" w:type="auto"/>
            <w:vAlign w:val="center"/>
            <w:hideMark/>
          </w:tcPr>
          <w:p w14:paraId="456A5D64" w14:textId="77777777" w:rsidR="003A6226" w:rsidRPr="003A6226" w:rsidRDefault="003A6226" w:rsidP="003A6226">
            <w:r w:rsidRPr="003A6226">
              <w:t>[Name/Role]</w:t>
            </w:r>
          </w:p>
        </w:tc>
        <w:tc>
          <w:tcPr>
            <w:tcW w:w="0" w:type="auto"/>
            <w:vAlign w:val="center"/>
            <w:hideMark/>
          </w:tcPr>
          <w:p w14:paraId="1C8D9761" w14:textId="77777777" w:rsidR="003A6226" w:rsidRPr="003A6226" w:rsidRDefault="003A6226" w:rsidP="003A6226">
            <w:r w:rsidRPr="003A6226">
              <w:t>[Date]</w:t>
            </w:r>
          </w:p>
        </w:tc>
      </w:tr>
      <w:tr w:rsidR="003A6226" w:rsidRPr="003A6226" w14:paraId="7F2FC395" w14:textId="77777777" w:rsidTr="003A6226">
        <w:trPr>
          <w:tblCellSpacing w:w="15" w:type="dxa"/>
        </w:trPr>
        <w:tc>
          <w:tcPr>
            <w:tcW w:w="0" w:type="auto"/>
            <w:vAlign w:val="center"/>
            <w:hideMark/>
          </w:tcPr>
          <w:p w14:paraId="1B034002" w14:textId="77777777" w:rsidR="003A6226" w:rsidRPr="003A6226" w:rsidRDefault="003A6226" w:rsidP="003A6226">
            <w:r w:rsidRPr="003A6226">
              <w:t>[Brief description of the issue]</w:t>
            </w:r>
          </w:p>
        </w:tc>
        <w:tc>
          <w:tcPr>
            <w:tcW w:w="0" w:type="auto"/>
            <w:vAlign w:val="center"/>
            <w:hideMark/>
          </w:tcPr>
          <w:p w14:paraId="66BB5A6D" w14:textId="77777777" w:rsidR="003A6226" w:rsidRPr="003A6226" w:rsidRDefault="003A6226" w:rsidP="003A6226">
            <w:r w:rsidRPr="003A6226">
              <w:t>[Outline specific corrective action]</w:t>
            </w:r>
          </w:p>
        </w:tc>
        <w:tc>
          <w:tcPr>
            <w:tcW w:w="0" w:type="auto"/>
            <w:vAlign w:val="center"/>
            <w:hideMark/>
          </w:tcPr>
          <w:p w14:paraId="3C88EF4D" w14:textId="77777777" w:rsidR="003A6226" w:rsidRPr="003A6226" w:rsidRDefault="003A6226" w:rsidP="003A6226">
            <w:r w:rsidRPr="003A6226">
              <w:t>[Name/Role]</w:t>
            </w:r>
          </w:p>
        </w:tc>
        <w:tc>
          <w:tcPr>
            <w:tcW w:w="0" w:type="auto"/>
            <w:vAlign w:val="center"/>
            <w:hideMark/>
          </w:tcPr>
          <w:p w14:paraId="6C511F6F" w14:textId="77777777" w:rsidR="003A6226" w:rsidRPr="003A6226" w:rsidRDefault="003A6226" w:rsidP="003A6226">
            <w:r w:rsidRPr="003A6226">
              <w:t>[Date]</w:t>
            </w:r>
          </w:p>
        </w:tc>
      </w:tr>
    </w:tbl>
    <w:p w14:paraId="666F184C" w14:textId="77777777" w:rsidR="003A6226" w:rsidRPr="003A6226" w:rsidRDefault="007946C7" w:rsidP="003A6226">
      <w:r>
        <w:rPr>
          <w:noProof/>
        </w:rPr>
        <w:pict w14:anchorId="0DA5BB9D">
          <v:rect id="_x0000_i1086" alt="" style="width:468pt;height:.05pt;mso-width-percent:0;mso-height-percent:0;mso-width-percent:0;mso-height-percent:0" o:hralign="center" o:hrstd="t" o:hr="t" fillcolor="#a0a0a0" stroked="f"/>
        </w:pict>
      </w:r>
    </w:p>
    <w:p w14:paraId="4F040E79" w14:textId="77777777" w:rsidR="003A6226" w:rsidRPr="003A6226" w:rsidRDefault="003A6226" w:rsidP="003A6226">
      <w:pPr>
        <w:rPr>
          <w:b/>
          <w:bCs/>
        </w:rPr>
      </w:pPr>
      <w:r w:rsidRPr="003A6226">
        <w:rPr>
          <w:b/>
          <w:bCs/>
        </w:rPr>
        <w:t>Audit Team Sign-Off</w:t>
      </w:r>
    </w:p>
    <w:tbl>
      <w:tblPr>
        <w:tblW w:w="9450" w:type="dxa"/>
        <w:tblCellSpacing w:w="15" w:type="dxa"/>
        <w:tblCellMar>
          <w:top w:w="15" w:type="dxa"/>
          <w:left w:w="15" w:type="dxa"/>
          <w:bottom w:w="15" w:type="dxa"/>
          <w:right w:w="15" w:type="dxa"/>
        </w:tblCellMar>
        <w:tblLook w:val="04A0" w:firstRow="1" w:lastRow="0" w:firstColumn="1" w:lastColumn="0" w:noHBand="0" w:noVBand="1"/>
      </w:tblPr>
      <w:tblGrid>
        <w:gridCol w:w="3106"/>
        <w:gridCol w:w="2785"/>
        <w:gridCol w:w="2240"/>
        <w:gridCol w:w="1319"/>
      </w:tblGrid>
      <w:tr w:rsidR="003A6226" w:rsidRPr="003A6226" w14:paraId="68DBEF4B" w14:textId="77777777" w:rsidTr="003A6226">
        <w:trPr>
          <w:trHeight w:val="264"/>
          <w:tblHeader/>
          <w:tblCellSpacing w:w="15" w:type="dxa"/>
        </w:trPr>
        <w:tc>
          <w:tcPr>
            <w:tcW w:w="0" w:type="auto"/>
            <w:vAlign w:val="center"/>
            <w:hideMark/>
          </w:tcPr>
          <w:p w14:paraId="69AC2341" w14:textId="77777777" w:rsidR="003A6226" w:rsidRPr="003A6226" w:rsidRDefault="003A6226" w:rsidP="003A6226">
            <w:pPr>
              <w:rPr>
                <w:b/>
                <w:bCs/>
              </w:rPr>
            </w:pPr>
            <w:r w:rsidRPr="003A6226">
              <w:rPr>
                <w:b/>
                <w:bCs/>
              </w:rPr>
              <w:t>Name</w:t>
            </w:r>
          </w:p>
        </w:tc>
        <w:tc>
          <w:tcPr>
            <w:tcW w:w="0" w:type="auto"/>
            <w:vAlign w:val="center"/>
            <w:hideMark/>
          </w:tcPr>
          <w:p w14:paraId="0BD152A7" w14:textId="77777777" w:rsidR="003A6226" w:rsidRPr="003A6226" w:rsidRDefault="003A6226" w:rsidP="003A6226">
            <w:pPr>
              <w:rPr>
                <w:b/>
                <w:bCs/>
              </w:rPr>
            </w:pPr>
            <w:r w:rsidRPr="003A6226">
              <w:rPr>
                <w:b/>
                <w:bCs/>
              </w:rPr>
              <w:t>Role</w:t>
            </w:r>
          </w:p>
        </w:tc>
        <w:tc>
          <w:tcPr>
            <w:tcW w:w="0" w:type="auto"/>
            <w:vAlign w:val="center"/>
            <w:hideMark/>
          </w:tcPr>
          <w:p w14:paraId="785C8291" w14:textId="77777777" w:rsidR="003A6226" w:rsidRPr="003A6226" w:rsidRDefault="003A6226" w:rsidP="003A6226">
            <w:pPr>
              <w:rPr>
                <w:b/>
                <w:bCs/>
              </w:rPr>
            </w:pPr>
            <w:r w:rsidRPr="003A6226">
              <w:rPr>
                <w:b/>
                <w:bCs/>
              </w:rPr>
              <w:t>Signature</w:t>
            </w:r>
          </w:p>
        </w:tc>
        <w:tc>
          <w:tcPr>
            <w:tcW w:w="0" w:type="auto"/>
            <w:vAlign w:val="center"/>
            <w:hideMark/>
          </w:tcPr>
          <w:p w14:paraId="1009F3D5" w14:textId="77777777" w:rsidR="003A6226" w:rsidRPr="003A6226" w:rsidRDefault="003A6226" w:rsidP="003A6226">
            <w:pPr>
              <w:rPr>
                <w:b/>
                <w:bCs/>
              </w:rPr>
            </w:pPr>
            <w:r w:rsidRPr="003A6226">
              <w:rPr>
                <w:b/>
                <w:bCs/>
              </w:rPr>
              <w:t>Date</w:t>
            </w:r>
          </w:p>
        </w:tc>
      </w:tr>
      <w:tr w:rsidR="003A6226" w:rsidRPr="003A6226" w14:paraId="65EB82F6" w14:textId="77777777" w:rsidTr="003A6226">
        <w:trPr>
          <w:trHeight w:val="264"/>
          <w:tblCellSpacing w:w="15" w:type="dxa"/>
        </w:trPr>
        <w:tc>
          <w:tcPr>
            <w:tcW w:w="0" w:type="auto"/>
            <w:vAlign w:val="center"/>
            <w:hideMark/>
          </w:tcPr>
          <w:p w14:paraId="587803EF" w14:textId="77777777" w:rsidR="003A6226" w:rsidRPr="003A6226" w:rsidRDefault="003A6226" w:rsidP="003A6226">
            <w:r w:rsidRPr="003A6226">
              <w:t>[Auditor Name]</w:t>
            </w:r>
          </w:p>
        </w:tc>
        <w:tc>
          <w:tcPr>
            <w:tcW w:w="0" w:type="auto"/>
            <w:vAlign w:val="center"/>
            <w:hideMark/>
          </w:tcPr>
          <w:p w14:paraId="0F3BD30D" w14:textId="77777777" w:rsidR="003A6226" w:rsidRPr="003A6226" w:rsidRDefault="003A6226" w:rsidP="003A6226">
            <w:r w:rsidRPr="003A6226">
              <w:t>[Auditor Role]</w:t>
            </w:r>
          </w:p>
        </w:tc>
        <w:tc>
          <w:tcPr>
            <w:tcW w:w="0" w:type="auto"/>
            <w:vAlign w:val="center"/>
            <w:hideMark/>
          </w:tcPr>
          <w:p w14:paraId="051C4A6E" w14:textId="77777777" w:rsidR="003A6226" w:rsidRPr="003A6226" w:rsidRDefault="003A6226" w:rsidP="003A6226">
            <w:r w:rsidRPr="003A6226">
              <w:t>[Signature]</w:t>
            </w:r>
          </w:p>
        </w:tc>
        <w:tc>
          <w:tcPr>
            <w:tcW w:w="0" w:type="auto"/>
            <w:vAlign w:val="center"/>
            <w:hideMark/>
          </w:tcPr>
          <w:p w14:paraId="296013FC" w14:textId="77777777" w:rsidR="003A6226" w:rsidRPr="003A6226" w:rsidRDefault="003A6226" w:rsidP="003A6226">
            <w:r w:rsidRPr="003A6226">
              <w:t>[Date]</w:t>
            </w:r>
          </w:p>
        </w:tc>
      </w:tr>
      <w:tr w:rsidR="003A6226" w:rsidRPr="003A6226" w14:paraId="6C51416F" w14:textId="77777777" w:rsidTr="003A6226">
        <w:trPr>
          <w:trHeight w:val="264"/>
          <w:tblCellSpacing w:w="15" w:type="dxa"/>
        </w:trPr>
        <w:tc>
          <w:tcPr>
            <w:tcW w:w="0" w:type="auto"/>
            <w:vAlign w:val="center"/>
            <w:hideMark/>
          </w:tcPr>
          <w:p w14:paraId="170BFE19" w14:textId="77777777" w:rsidR="003A6226" w:rsidRPr="003A6226" w:rsidRDefault="003A6226" w:rsidP="003A6226">
            <w:r w:rsidRPr="003A6226">
              <w:t>[Auditor Name]</w:t>
            </w:r>
          </w:p>
        </w:tc>
        <w:tc>
          <w:tcPr>
            <w:tcW w:w="0" w:type="auto"/>
            <w:vAlign w:val="center"/>
            <w:hideMark/>
          </w:tcPr>
          <w:p w14:paraId="421FB9AF" w14:textId="77777777" w:rsidR="003A6226" w:rsidRPr="003A6226" w:rsidRDefault="003A6226" w:rsidP="003A6226">
            <w:r w:rsidRPr="003A6226">
              <w:t>[Auditor Role]</w:t>
            </w:r>
          </w:p>
        </w:tc>
        <w:tc>
          <w:tcPr>
            <w:tcW w:w="0" w:type="auto"/>
            <w:vAlign w:val="center"/>
            <w:hideMark/>
          </w:tcPr>
          <w:p w14:paraId="562335AE" w14:textId="77777777" w:rsidR="003A6226" w:rsidRPr="003A6226" w:rsidRDefault="003A6226" w:rsidP="003A6226">
            <w:r w:rsidRPr="003A6226">
              <w:t>[Signature]</w:t>
            </w:r>
          </w:p>
        </w:tc>
        <w:tc>
          <w:tcPr>
            <w:tcW w:w="0" w:type="auto"/>
            <w:vAlign w:val="center"/>
            <w:hideMark/>
          </w:tcPr>
          <w:p w14:paraId="1FCF3C83" w14:textId="77777777" w:rsidR="003A6226" w:rsidRPr="003A6226" w:rsidRDefault="003A6226" w:rsidP="003A6226">
            <w:r w:rsidRPr="003A6226">
              <w:t>[Date]</w:t>
            </w:r>
          </w:p>
        </w:tc>
      </w:tr>
    </w:tbl>
    <w:p w14:paraId="0A46170D" w14:textId="4D51F0F7" w:rsidR="003A6226" w:rsidRDefault="003A6226" w:rsidP="008847C1"/>
    <w:p w14:paraId="5B9610CA" w14:textId="77777777" w:rsidR="003A6226" w:rsidRDefault="003A6226">
      <w:r>
        <w:br w:type="page"/>
      </w:r>
    </w:p>
    <w:p w14:paraId="51749FD2" w14:textId="77777777" w:rsidR="00E207CB" w:rsidRPr="00E207CB" w:rsidRDefault="00E207CB" w:rsidP="00E207CB">
      <w:pPr>
        <w:pStyle w:val="Heading2"/>
      </w:pPr>
      <w:bookmarkStart w:id="42" w:name="_Toc180949461"/>
      <w:r w:rsidRPr="00E207CB">
        <w:lastRenderedPageBreak/>
        <w:t>Corrective Action Report (CAR) Template</w:t>
      </w:r>
      <w:bookmarkEnd w:id="42"/>
    </w:p>
    <w:p w14:paraId="02240DB7" w14:textId="77777777" w:rsidR="00E207CB" w:rsidRPr="00E207CB" w:rsidRDefault="00E207CB" w:rsidP="00E207CB">
      <w:r w:rsidRPr="00E207CB">
        <w:rPr>
          <w:b/>
          <w:bCs/>
        </w:rPr>
        <w:t>[School/District/Charter Organization Name]</w:t>
      </w:r>
    </w:p>
    <w:p w14:paraId="3C2ED177" w14:textId="77777777" w:rsidR="00E207CB" w:rsidRPr="00E207CB" w:rsidRDefault="007946C7" w:rsidP="00E207CB">
      <w:r>
        <w:rPr>
          <w:noProof/>
        </w:rPr>
        <w:pict w14:anchorId="4A64E295">
          <v:rect id="_x0000_i1085" alt="" style="width:468pt;height:.05pt;mso-width-percent:0;mso-height-percent:0;mso-width-percent:0;mso-height-percent:0" o:hralign="center" o:hrstd="t" o:hr="t" fillcolor="#a0a0a0" stroked="f"/>
        </w:pict>
      </w:r>
    </w:p>
    <w:p w14:paraId="6B268D9C" w14:textId="77777777" w:rsidR="00E207CB" w:rsidRPr="00E207CB" w:rsidRDefault="00E207CB" w:rsidP="00E207CB">
      <w:pPr>
        <w:rPr>
          <w:b/>
          <w:bCs/>
        </w:rPr>
      </w:pPr>
      <w:r w:rsidRPr="00E207CB">
        <w:rPr>
          <w:b/>
          <w:bCs/>
        </w:rPr>
        <w:t>Report Title:</w:t>
      </w:r>
    </w:p>
    <w:p w14:paraId="4113802D" w14:textId="77777777" w:rsidR="00E207CB" w:rsidRPr="00E207CB" w:rsidRDefault="00E207CB" w:rsidP="00E207CB">
      <w:r w:rsidRPr="00E207CB">
        <w:t>[Title of the Report, e.g., “Lesson Planning Compliance Correction” or “Student Assessment Process Correction”]</w:t>
      </w:r>
    </w:p>
    <w:p w14:paraId="24290468" w14:textId="77777777" w:rsidR="00E207CB" w:rsidRPr="00E207CB" w:rsidRDefault="00E207CB" w:rsidP="00E207CB">
      <w:pPr>
        <w:rPr>
          <w:b/>
          <w:bCs/>
        </w:rPr>
      </w:pPr>
      <w:r w:rsidRPr="00E207CB">
        <w:rPr>
          <w:b/>
          <w:bCs/>
        </w:rPr>
        <w:t>Report ID:</w:t>
      </w:r>
    </w:p>
    <w:p w14:paraId="549ADD40" w14:textId="77777777" w:rsidR="00E207CB" w:rsidRPr="00E207CB" w:rsidRDefault="00E207CB" w:rsidP="00E207CB">
      <w:r w:rsidRPr="00E207CB">
        <w:t>[Unique identifier, e.g., CAR-001]</w:t>
      </w:r>
    </w:p>
    <w:p w14:paraId="5426C76D" w14:textId="77777777" w:rsidR="00E207CB" w:rsidRPr="00E207CB" w:rsidRDefault="00E207CB" w:rsidP="00E207CB">
      <w:pPr>
        <w:rPr>
          <w:b/>
          <w:bCs/>
        </w:rPr>
      </w:pPr>
      <w:r w:rsidRPr="00E207CB">
        <w:rPr>
          <w:b/>
          <w:bCs/>
        </w:rPr>
        <w:t>Date of Issue:</w:t>
      </w:r>
    </w:p>
    <w:p w14:paraId="6EBD7F01" w14:textId="77777777" w:rsidR="00E207CB" w:rsidRPr="00E207CB" w:rsidRDefault="00E207CB" w:rsidP="00E207CB">
      <w:r w:rsidRPr="00E207CB">
        <w:t>[Date when the report was issued]</w:t>
      </w:r>
    </w:p>
    <w:p w14:paraId="76BE4478" w14:textId="77777777" w:rsidR="00E207CB" w:rsidRPr="00E207CB" w:rsidRDefault="00E207CB" w:rsidP="00E207CB">
      <w:pPr>
        <w:rPr>
          <w:b/>
          <w:bCs/>
        </w:rPr>
      </w:pPr>
      <w:r w:rsidRPr="00E207CB">
        <w:rPr>
          <w:b/>
          <w:bCs/>
        </w:rPr>
        <w:t>Prepared By:</w:t>
      </w:r>
    </w:p>
    <w:p w14:paraId="7C559A37" w14:textId="77777777" w:rsidR="00E207CB" w:rsidRPr="00E207CB" w:rsidRDefault="00E207CB" w:rsidP="00E207CB">
      <w:r w:rsidRPr="00E207CB">
        <w:t>[Name and role of the individual preparing the CAR]</w:t>
      </w:r>
    </w:p>
    <w:p w14:paraId="7B0A1C19" w14:textId="77777777" w:rsidR="00E207CB" w:rsidRPr="00E207CB" w:rsidRDefault="00E207CB" w:rsidP="00E207CB">
      <w:pPr>
        <w:rPr>
          <w:b/>
          <w:bCs/>
        </w:rPr>
      </w:pPr>
      <w:r w:rsidRPr="00E207CB">
        <w:rPr>
          <w:b/>
          <w:bCs/>
        </w:rPr>
        <w:t>Date of Review:</w:t>
      </w:r>
    </w:p>
    <w:p w14:paraId="4DE4EF7B" w14:textId="77777777" w:rsidR="00E207CB" w:rsidRPr="00E207CB" w:rsidRDefault="00E207CB" w:rsidP="00E207CB">
      <w:r w:rsidRPr="00E207CB">
        <w:t>[Scheduled date for follow-up review]</w:t>
      </w:r>
    </w:p>
    <w:p w14:paraId="62C41A06" w14:textId="77777777" w:rsidR="00E207CB" w:rsidRPr="00E207CB" w:rsidRDefault="007946C7" w:rsidP="00E207CB">
      <w:r>
        <w:rPr>
          <w:noProof/>
        </w:rPr>
        <w:pict w14:anchorId="7046FA6D">
          <v:rect id="_x0000_i1084" alt="" style="width:468pt;height:.05pt;mso-width-percent:0;mso-height-percent:0;mso-width-percent:0;mso-height-percent:0" o:hralign="center" o:hrstd="t" o:hr="t" fillcolor="#a0a0a0" stroked="f"/>
        </w:pict>
      </w:r>
    </w:p>
    <w:p w14:paraId="182737F1" w14:textId="77777777" w:rsidR="00E207CB" w:rsidRPr="00E207CB" w:rsidRDefault="00E207CB" w:rsidP="00E207CB">
      <w:pPr>
        <w:rPr>
          <w:b/>
          <w:bCs/>
        </w:rPr>
      </w:pPr>
      <w:r w:rsidRPr="00E207CB">
        <w:rPr>
          <w:b/>
          <w:bCs/>
        </w:rPr>
        <w:t>1. Problem Identification</w:t>
      </w:r>
    </w:p>
    <w:p w14:paraId="3399D146" w14:textId="77777777" w:rsidR="00E207CB" w:rsidRPr="00E207CB" w:rsidRDefault="00E207CB" w:rsidP="00E207CB">
      <w:r w:rsidRPr="00E207CB">
        <w:rPr>
          <w:b/>
          <w:bCs/>
        </w:rPr>
        <w:t>Description of the Issue</w:t>
      </w:r>
      <w:r w:rsidRPr="00E207CB">
        <w:br/>
        <w:t>Provide a clear, detailed description of the issue identified, including any relevant background information.</w:t>
      </w:r>
    </w:p>
    <w:p w14:paraId="2EFE312A" w14:textId="77777777" w:rsidR="00E207CB" w:rsidRPr="00E207CB" w:rsidRDefault="00E207CB" w:rsidP="006F7F5E">
      <w:pPr>
        <w:numPr>
          <w:ilvl w:val="0"/>
          <w:numId w:val="73"/>
        </w:numPr>
      </w:pPr>
      <w:r w:rsidRPr="00E207CB">
        <w:rPr>
          <w:b/>
          <w:bCs/>
        </w:rPr>
        <w:t>Example</w:t>
      </w:r>
      <w:r w:rsidRPr="00E207CB">
        <w:t>: “Inconsistent lesson planning formats were identified during the internal audit, with multiple teachers not using the standard template provided.”</w:t>
      </w:r>
    </w:p>
    <w:p w14:paraId="68B0DDB7" w14:textId="77777777" w:rsidR="00E207CB" w:rsidRPr="00E207CB" w:rsidRDefault="00E207CB" w:rsidP="00E207CB">
      <w:r w:rsidRPr="00E207CB">
        <w:rPr>
          <w:b/>
          <w:bCs/>
        </w:rPr>
        <w:t>Date of Discovery</w:t>
      </w:r>
      <w:r w:rsidRPr="00E207CB">
        <w:br/>
        <w:t>[Date the issue was first identified]</w:t>
      </w:r>
    </w:p>
    <w:p w14:paraId="64369DEE" w14:textId="77777777" w:rsidR="00E207CB" w:rsidRPr="00E207CB" w:rsidRDefault="00E207CB" w:rsidP="00E207CB">
      <w:r w:rsidRPr="00E207CB">
        <w:rPr>
          <w:b/>
          <w:bCs/>
        </w:rPr>
        <w:t>Location of Issue</w:t>
      </w:r>
      <w:r w:rsidRPr="00E207CB">
        <w:br/>
        <w:t>[Specify where the issue was found, e.g., “Grade 3 Math Department”]</w:t>
      </w:r>
    </w:p>
    <w:p w14:paraId="1E55953F" w14:textId="77777777" w:rsidR="00E207CB" w:rsidRPr="00E207CB" w:rsidRDefault="00E207CB" w:rsidP="00E207CB">
      <w:r w:rsidRPr="00E207CB">
        <w:rPr>
          <w:b/>
          <w:bCs/>
        </w:rPr>
        <w:t>Impact Assessment</w:t>
      </w:r>
      <w:r w:rsidRPr="00E207CB">
        <w:br/>
        <w:t>Briefly describe how the issue affects quality, compliance, or overall process efficiency.</w:t>
      </w:r>
    </w:p>
    <w:p w14:paraId="544B46EF" w14:textId="77777777" w:rsidR="00E207CB" w:rsidRPr="00E207CB" w:rsidRDefault="00E207CB" w:rsidP="006F7F5E">
      <w:pPr>
        <w:numPr>
          <w:ilvl w:val="0"/>
          <w:numId w:val="74"/>
        </w:numPr>
      </w:pPr>
      <w:r w:rsidRPr="00E207CB">
        <w:rPr>
          <w:b/>
          <w:bCs/>
        </w:rPr>
        <w:t>Example</w:t>
      </w:r>
      <w:r w:rsidRPr="00E207CB">
        <w:t>: “Inconsistent planning formats lead to difficulties in assessing lesson quality and alignment with curriculum standards.”</w:t>
      </w:r>
    </w:p>
    <w:p w14:paraId="66ED2FBD" w14:textId="77777777" w:rsidR="00E207CB" w:rsidRPr="00E207CB" w:rsidRDefault="007946C7" w:rsidP="00E207CB">
      <w:r>
        <w:rPr>
          <w:noProof/>
        </w:rPr>
        <w:pict w14:anchorId="4E9E6616">
          <v:rect id="_x0000_i1083" alt="" style="width:468pt;height:.05pt;mso-width-percent:0;mso-height-percent:0;mso-width-percent:0;mso-height-percent:0" o:hralign="center" o:hrstd="t" o:hr="t" fillcolor="#a0a0a0" stroked="f"/>
        </w:pict>
      </w:r>
    </w:p>
    <w:p w14:paraId="344D5B99" w14:textId="77777777" w:rsidR="00E207CB" w:rsidRPr="00E207CB" w:rsidRDefault="00E207CB" w:rsidP="00E207CB">
      <w:pPr>
        <w:rPr>
          <w:b/>
          <w:bCs/>
        </w:rPr>
      </w:pPr>
      <w:r w:rsidRPr="00E207CB">
        <w:rPr>
          <w:b/>
          <w:bCs/>
        </w:rPr>
        <w:t>2. Root Cause Analysis</w:t>
      </w:r>
    </w:p>
    <w:p w14:paraId="16BFD2AD" w14:textId="77777777" w:rsidR="00E207CB" w:rsidRPr="00E207CB" w:rsidRDefault="00E207CB" w:rsidP="00E207CB">
      <w:r w:rsidRPr="00E207CB">
        <w:t>Conduct an analysis to determine the underlying causes of the issue. Use tools such as the “5 Whys” or a fishbone diagram, if applicable.</w:t>
      </w:r>
    </w:p>
    <w:p w14:paraId="5802055F" w14:textId="77777777" w:rsidR="00E207CB" w:rsidRPr="00E207CB" w:rsidRDefault="00E207CB" w:rsidP="00E207CB">
      <w:r w:rsidRPr="00E207CB">
        <w:rPr>
          <w:b/>
          <w:bCs/>
        </w:rPr>
        <w:t>Primary Cause</w:t>
      </w:r>
      <w:r w:rsidRPr="00E207CB">
        <w:br/>
        <w:t>[Describe the main cause of the issue, e.g., “Lack of training on the updated lesson planning format.”]</w:t>
      </w:r>
    </w:p>
    <w:p w14:paraId="6094F523" w14:textId="77777777" w:rsidR="00E207CB" w:rsidRPr="00E207CB" w:rsidRDefault="00E207CB" w:rsidP="00E207CB">
      <w:r w:rsidRPr="00E207CB">
        <w:rPr>
          <w:b/>
          <w:bCs/>
        </w:rPr>
        <w:t>Secondary Causes</w:t>
      </w:r>
      <w:r w:rsidRPr="00E207CB">
        <w:br/>
        <w:t>[List any additional contributing factors, e.g., “Insufficient communication about template updates.”]</w:t>
      </w:r>
    </w:p>
    <w:p w14:paraId="4D8D2192" w14:textId="77777777" w:rsidR="00E207CB" w:rsidRPr="00E207CB" w:rsidRDefault="007946C7" w:rsidP="00E207CB">
      <w:r>
        <w:rPr>
          <w:noProof/>
        </w:rPr>
        <w:pict w14:anchorId="496996A7">
          <v:rect id="_x0000_i1082" alt="" style="width:468pt;height:.05pt;mso-width-percent:0;mso-height-percent:0;mso-width-percent:0;mso-height-percent:0" o:hralign="center" o:hrstd="t" o:hr="t" fillcolor="#a0a0a0" stroked="f"/>
        </w:pict>
      </w:r>
    </w:p>
    <w:p w14:paraId="3A4DC06C" w14:textId="77777777" w:rsidR="00E207CB" w:rsidRPr="00E207CB" w:rsidRDefault="00E207CB" w:rsidP="00E207CB">
      <w:pPr>
        <w:rPr>
          <w:b/>
          <w:bCs/>
        </w:rPr>
      </w:pPr>
      <w:r w:rsidRPr="00E207CB">
        <w:rPr>
          <w:b/>
          <w:bCs/>
        </w:rPr>
        <w:t>3. Corrective Action Plan</w:t>
      </w:r>
    </w:p>
    <w:p w14:paraId="53DBB5AB" w14:textId="77777777" w:rsidR="00E207CB" w:rsidRPr="00E207CB" w:rsidRDefault="00E207CB" w:rsidP="00E207CB">
      <w:r w:rsidRPr="00E207CB">
        <w:t>Outline the specific actions that will be taken to correct the issue and prevent recurrence.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50"/>
        <w:gridCol w:w="1624"/>
        <w:gridCol w:w="1678"/>
        <w:gridCol w:w="2408"/>
      </w:tblGrid>
      <w:tr w:rsidR="00E207CB" w:rsidRPr="00E207CB" w14:paraId="25F35ED4" w14:textId="77777777" w:rsidTr="00E207CB">
        <w:trPr>
          <w:tblHeader/>
          <w:tblCellSpacing w:w="15" w:type="dxa"/>
        </w:trPr>
        <w:tc>
          <w:tcPr>
            <w:tcW w:w="0" w:type="auto"/>
            <w:vAlign w:val="center"/>
            <w:hideMark/>
          </w:tcPr>
          <w:p w14:paraId="2ED53112" w14:textId="77777777" w:rsidR="00E207CB" w:rsidRPr="00E207CB" w:rsidRDefault="00E207CB" w:rsidP="00E207CB">
            <w:pPr>
              <w:rPr>
                <w:b/>
                <w:bCs/>
              </w:rPr>
            </w:pPr>
            <w:r w:rsidRPr="00E207CB">
              <w:rPr>
                <w:b/>
                <w:bCs/>
              </w:rPr>
              <w:lastRenderedPageBreak/>
              <w:t>Corrective Action</w:t>
            </w:r>
          </w:p>
        </w:tc>
        <w:tc>
          <w:tcPr>
            <w:tcW w:w="0" w:type="auto"/>
            <w:vAlign w:val="center"/>
            <w:hideMark/>
          </w:tcPr>
          <w:p w14:paraId="43C8521C" w14:textId="77777777" w:rsidR="00E207CB" w:rsidRPr="00E207CB" w:rsidRDefault="00E207CB" w:rsidP="00E207CB">
            <w:pPr>
              <w:rPr>
                <w:b/>
                <w:bCs/>
              </w:rPr>
            </w:pPr>
            <w:r w:rsidRPr="00E207CB">
              <w:rPr>
                <w:b/>
                <w:bCs/>
              </w:rPr>
              <w:t>Responsible Person</w:t>
            </w:r>
          </w:p>
        </w:tc>
        <w:tc>
          <w:tcPr>
            <w:tcW w:w="0" w:type="auto"/>
            <w:vAlign w:val="center"/>
            <w:hideMark/>
          </w:tcPr>
          <w:p w14:paraId="7702DC74" w14:textId="77777777" w:rsidR="00E207CB" w:rsidRPr="00E207CB" w:rsidRDefault="00E207CB" w:rsidP="00E207CB">
            <w:pPr>
              <w:rPr>
                <w:b/>
                <w:bCs/>
              </w:rPr>
            </w:pPr>
            <w:r w:rsidRPr="00E207CB">
              <w:rPr>
                <w:b/>
                <w:bCs/>
              </w:rPr>
              <w:t>Target Completion Date</w:t>
            </w:r>
          </w:p>
        </w:tc>
        <w:tc>
          <w:tcPr>
            <w:tcW w:w="0" w:type="auto"/>
            <w:vAlign w:val="center"/>
            <w:hideMark/>
          </w:tcPr>
          <w:p w14:paraId="43D037A4" w14:textId="77777777" w:rsidR="00E207CB" w:rsidRPr="00E207CB" w:rsidRDefault="00E207CB" w:rsidP="00E207CB">
            <w:pPr>
              <w:rPr>
                <w:b/>
                <w:bCs/>
              </w:rPr>
            </w:pPr>
            <w:r w:rsidRPr="00E207CB">
              <w:rPr>
                <w:b/>
                <w:bCs/>
              </w:rPr>
              <w:t>Status</w:t>
            </w:r>
          </w:p>
        </w:tc>
      </w:tr>
      <w:tr w:rsidR="00E207CB" w:rsidRPr="00E207CB" w14:paraId="30FAC00A" w14:textId="77777777" w:rsidTr="00E207CB">
        <w:trPr>
          <w:tblCellSpacing w:w="15" w:type="dxa"/>
        </w:trPr>
        <w:tc>
          <w:tcPr>
            <w:tcW w:w="0" w:type="auto"/>
            <w:vAlign w:val="center"/>
            <w:hideMark/>
          </w:tcPr>
          <w:p w14:paraId="0489B31A" w14:textId="77777777" w:rsidR="00E207CB" w:rsidRPr="00E207CB" w:rsidRDefault="00E207CB" w:rsidP="00E207CB">
            <w:r w:rsidRPr="00E207CB">
              <w:t>Provide refresher training on lesson planning formats.</w:t>
            </w:r>
          </w:p>
        </w:tc>
        <w:tc>
          <w:tcPr>
            <w:tcW w:w="0" w:type="auto"/>
            <w:vAlign w:val="center"/>
            <w:hideMark/>
          </w:tcPr>
          <w:p w14:paraId="31A895E2" w14:textId="77777777" w:rsidR="00E207CB" w:rsidRPr="00E207CB" w:rsidRDefault="00E207CB" w:rsidP="00E207CB">
            <w:r w:rsidRPr="00E207CB">
              <w:t>[Name/Role]</w:t>
            </w:r>
          </w:p>
        </w:tc>
        <w:tc>
          <w:tcPr>
            <w:tcW w:w="0" w:type="auto"/>
            <w:vAlign w:val="center"/>
            <w:hideMark/>
          </w:tcPr>
          <w:p w14:paraId="2B8AC3BD" w14:textId="77777777" w:rsidR="00E207CB" w:rsidRPr="00E207CB" w:rsidRDefault="00E207CB" w:rsidP="00E207CB">
            <w:r w:rsidRPr="00E207CB">
              <w:t>[Date]</w:t>
            </w:r>
          </w:p>
        </w:tc>
        <w:tc>
          <w:tcPr>
            <w:tcW w:w="0" w:type="auto"/>
            <w:vAlign w:val="center"/>
            <w:hideMark/>
          </w:tcPr>
          <w:p w14:paraId="0583EBD3" w14:textId="77777777" w:rsidR="00E207CB" w:rsidRPr="00E207CB" w:rsidRDefault="00E207CB" w:rsidP="00E207CB">
            <w:r w:rsidRPr="00E207CB">
              <w:t>[Open/In Progress/Complete]</w:t>
            </w:r>
          </w:p>
        </w:tc>
      </w:tr>
      <w:tr w:rsidR="00E207CB" w:rsidRPr="00E207CB" w14:paraId="5C722EF0" w14:textId="77777777" w:rsidTr="00E207CB">
        <w:trPr>
          <w:tblCellSpacing w:w="15" w:type="dxa"/>
        </w:trPr>
        <w:tc>
          <w:tcPr>
            <w:tcW w:w="0" w:type="auto"/>
            <w:vAlign w:val="center"/>
            <w:hideMark/>
          </w:tcPr>
          <w:p w14:paraId="1EA616ED" w14:textId="77777777" w:rsidR="00E207CB" w:rsidRPr="00E207CB" w:rsidRDefault="00E207CB" w:rsidP="00E207CB">
            <w:r w:rsidRPr="00E207CB">
              <w:t>Update communication channels to ensure all teachers are informed of template changes.</w:t>
            </w:r>
          </w:p>
        </w:tc>
        <w:tc>
          <w:tcPr>
            <w:tcW w:w="0" w:type="auto"/>
            <w:vAlign w:val="center"/>
            <w:hideMark/>
          </w:tcPr>
          <w:p w14:paraId="64CA4D06" w14:textId="77777777" w:rsidR="00E207CB" w:rsidRPr="00E207CB" w:rsidRDefault="00E207CB" w:rsidP="00E207CB">
            <w:r w:rsidRPr="00E207CB">
              <w:t>[Name/Role]</w:t>
            </w:r>
          </w:p>
        </w:tc>
        <w:tc>
          <w:tcPr>
            <w:tcW w:w="0" w:type="auto"/>
            <w:vAlign w:val="center"/>
            <w:hideMark/>
          </w:tcPr>
          <w:p w14:paraId="3FF9D198" w14:textId="77777777" w:rsidR="00E207CB" w:rsidRPr="00E207CB" w:rsidRDefault="00E207CB" w:rsidP="00E207CB">
            <w:r w:rsidRPr="00E207CB">
              <w:t>[Date]</w:t>
            </w:r>
          </w:p>
        </w:tc>
        <w:tc>
          <w:tcPr>
            <w:tcW w:w="0" w:type="auto"/>
            <w:vAlign w:val="center"/>
            <w:hideMark/>
          </w:tcPr>
          <w:p w14:paraId="6DEA9C11" w14:textId="77777777" w:rsidR="00E207CB" w:rsidRPr="00E207CB" w:rsidRDefault="00E207CB" w:rsidP="00E207CB">
            <w:r w:rsidRPr="00E207CB">
              <w:t>[Open/In Progress/Complete]</w:t>
            </w:r>
          </w:p>
        </w:tc>
      </w:tr>
      <w:tr w:rsidR="00E207CB" w:rsidRPr="00E207CB" w14:paraId="2BBE2BD6" w14:textId="77777777" w:rsidTr="00E207CB">
        <w:trPr>
          <w:tblCellSpacing w:w="15" w:type="dxa"/>
        </w:trPr>
        <w:tc>
          <w:tcPr>
            <w:tcW w:w="0" w:type="auto"/>
            <w:vAlign w:val="center"/>
            <w:hideMark/>
          </w:tcPr>
          <w:p w14:paraId="237F8348" w14:textId="77777777" w:rsidR="00E207CB" w:rsidRPr="00E207CB" w:rsidRDefault="00E207CB" w:rsidP="00E207CB">
            <w:r w:rsidRPr="00E207CB">
              <w:t>Perform a follow-up review to verify consistent template use.</w:t>
            </w:r>
          </w:p>
        </w:tc>
        <w:tc>
          <w:tcPr>
            <w:tcW w:w="0" w:type="auto"/>
            <w:vAlign w:val="center"/>
            <w:hideMark/>
          </w:tcPr>
          <w:p w14:paraId="6DDC2FAE" w14:textId="77777777" w:rsidR="00E207CB" w:rsidRPr="00E207CB" w:rsidRDefault="00E207CB" w:rsidP="00E207CB">
            <w:r w:rsidRPr="00E207CB">
              <w:t>[Name/Role]</w:t>
            </w:r>
          </w:p>
        </w:tc>
        <w:tc>
          <w:tcPr>
            <w:tcW w:w="0" w:type="auto"/>
            <w:vAlign w:val="center"/>
            <w:hideMark/>
          </w:tcPr>
          <w:p w14:paraId="331E0DD6" w14:textId="77777777" w:rsidR="00E207CB" w:rsidRPr="00E207CB" w:rsidRDefault="00E207CB" w:rsidP="00E207CB">
            <w:r w:rsidRPr="00E207CB">
              <w:t>[Date]</w:t>
            </w:r>
          </w:p>
        </w:tc>
        <w:tc>
          <w:tcPr>
            <w:tcW w:w="0" w:type="auto"/>
            <w:vAlign w:val="center"/>
            <w:hideMark/>
          </w:tcPr>
          <w:p w14:paraId="2305ACAD" w14:textId="77777777" w:rsidR="00E207CB" w:rsidRPr="00E207CB" w:rsidRDefault="00E207CB" w:rsidP="00E207CB">
            <w:r w:rsidRPr="00E207CB">
              <w:t>[Open/In Progress/Complete]</w:t>
            </w:r>
          </w:p>
        </w:tc>
      </w:tr>
    </w:tbl>
    <w:p w14:paraId="39A4730E" w14:textId="77777777" w:rsidR="00E207CB" w:rsidRPr="00E207CB" w:rsidRDefault="007946C7" w:rsidP="00E207CB">
      <w:r>
        <w:rPr>
          <w:noProof/>
        </w:rPr>
        <w:pict w14:anchorId="0DE03B28">
          <v:rect id="_x0000_i1081" alt="" style="width:468pt;height:.05pt;mso-width-percent:0;mso-height-percent:0;mso-width-percent:0;mso-height-percent:0" o:hralign="center" o:hrstd="t" o:hr="t" fillcolor="#a0a0a0" stroked="f"/>
        </w:pict>
      </w:r>
    </w:p>
    <w:p w14:paraId="74DEB068" w14:textId="77777777" w:rsidR="00E207CB" w:rsidRPr="00E207CB" w:rsidRDefault="00E207CB" w:rsidP="00E207CB">
      <w:pPr>
        <w:rPr>
          <w:b/>
          <w:bCs/>
        </w:rPr>
      </w:pPr>
      <w:r w:rsidRPr="00E207CB">
        <w:rPr>
          <w:b/>
          <w:bCs/>
        </w:rPr>
        <w:t>4. Implementation and Verification</w:t>
      </w:r>
    </w:p>
    <w:p w14:paraId="1E227B32" w14:textId="77777777" w:rsidR="00E207CB" w:rsidRPr="00E207CB" w:rsidRDefault="00E207CB" w:rsidP="00E207CB">
      <w:r w:rsidRPr="00E207CB">
        <w:t>Document the steps taken to implement corrective actions and confirm their effectiveness.</w:t>
      </w:r>
    </w:p>
    <w:p w14:paraId="2BDCF8EB" w14:textId="77777777" w:rsidR="00E207CB" w:rsidRPr="00E207CB" w:rsidRDefault="00E207CB" w:rsidP="00E207CB">
      <w:r w:rsidRPr="00E207CB">
        <w:rPr>
          <w:b/>
          <w:bCs/>
        </w:rPr>
        <w:t>Implementation Summary</w:t>
      </w:r>
      <w:r w:rsidRPr="00E207CB">
        <w:br/>
        <w:t>Describe how the corrective actions were carried out.</w:t>
      </w:r>
    </w:p>
    <w:p w14:paraId="57461B59" w14:textId="77777777" w:rsidR="00E207CB" w:rsidRPr="00E207CB" w:rsidRDefault="00E207CB" w:rsidP="006F7F5E">
      <w:pPr>
        <w:numPr>
          <w:ilvl w:val="0"/>
          <w:numId w:val="75"/>
        </w:numPr>
      </w:pPr>
      <w:r w:rsidRPr="00E207CB">
        <w:rPr>
          <w:b/>
          <w:bCs/>
        </w:rPr>
        <w:t>Example</w:t>
      </w:r>
      <w:r w:rsidRPr="00E207CB">
        <w:t>: “Training sessions were held for all Grade 3 teachers, with detailed instructions on the standard lesson planning format.”</w:t>
      </w:r>
    </w:p>
    <w:p w14:paraId="37940637" w14:textId="77777777" w:rsidR="00E207CB" w:rsidRPr="00E207CB" w:rsidRDefault="00E207CB" w:rsidP="00E207CB">
      <w:r w:rsidRPr="00E207CB">
        <w:rPr>
          <w:b/>
          <w:bCs/>
        </w:rPr>
        <w:t>Verification Method</w:t>
      </w:r>
      <w:r w:rsidRPr="00E207CB">
        <w:br/>
        <w:t>List the methods used to confirm the effectiveness of corrective actions, such as follow-up audits or spot checks.</w:t>
      </w:r>
    </w:p>
    <w:p w14:paraId="44BF4080" w14:textId="77777777" w:rsidR="00E207CB" w:rsidRPr="00E207CB" w:rsidRDefault="00E207CB" w:rsidP="006F7F5E">
      <w:pPr>
        <w:numPr>
          <w:ilvl w:val="0"/>
          <w:numId w:val="76"/>
        </w:numPr>
      </w:pPr>
      <w:r w:rsidRPr="00E207CB">
        <w:rPr>
          <w:b/>
          <w:bCs/>
        </w:rPr>
        <w:t>Example</w:t>
      </w:r>
      <w:r w:rsidRPr="00E207CB">
        <w:t xml:space="preserve">: “Spot checks of lesson plans were conducted </w:t>
      </w:r>
      <w:proofErr w:type="gramStart"/>
      <w:r w:rsidRPr="00E207CB">
        <w:t>one month</w:t>
      </w:r>
      <w:proofErr w:type="gramEnd"/>
      <w:r w:rsidRPr="00E207CB">
        <w:t xml:space="preserve"> post-training to confirm adherence.”</w:t>
      </w:r>
    </w:p>
    <w:p w14:paraId="781A4424" w14:textId="77777777" w:rsidR="00E207CB" w:rsidRPr="00E207CB" w:rsidRDefault="00E207CB" w:rsidP="00E207CB">
      <w:r w:rsidRPr="00E207CB">
        <w:rPr>
          <w:b/>
          <w:bCs/>
        </w:rPr>
        <w:t>Date of Verification</w:t>
      </w:r>
      <w:r w:rsidRPr="00E207CB">
        <w:br/>
        <w:t>[Date verification was completed]</w:t>
      </w:r>
    </w:p>
    <w:p w14:paraId="22B50A86" w14:textId="77777777" w:rsidR="00E207CB" w:rsidRPr="00E207CB" w:rsidRDefault="00E207CB" w:rsidP="00E207CB">
      <w:r w:rsidRPr="00E207CB">
        <w:rPr>
          <w:b/>
          <w:bCs/>
        </w:rPr>
        <w:t>Verification Outcome</w:t>
      </w:r>
      <w:r w:rsidRPr="00E207CB">
        <w:br/>
        <w:t>Summarize whether the corrective actions were effective and if the issue is fully resolved.</w:t>
      </w:r>
    </w:p>
    <w:p w14:paraId="16616A4F" w14:textId="77777777" w:rsidR="00E207CB" w:rsidRPr="00E207CB" w:rsidRDefault="00E207CB" w:rsidP="006F7F5E">
      <w:pPr>
        <w:numPr>
          <w:ilvl w:val="0"/>
          <w:numId w:val="77"/>
        </w:numPr>
      </w:pPr>
      <w:r w:rsidRPr="00E207CB">
        <w:rPr>
          <w:b/>
          <w:bCs/>
        </w:rPr>
        <w:t>Example</w:t>
      </w:r>
      <w:r w:rsidRPr="00E207CB">
        <w:t>: “Spot checks showed 95% compliance with the standard format, indicating substantial improvement.”</w:t>
      </w:r>
    </w:p>
    <w:p w14:paraId="323811F2" w14:textId="77777777" w:rsidR="00E207CB" w:rsidRPr="00E207CB" w:rsidRDefault="007946C7" w:rsidP="00E207CB">
      <w:r>
        <w:rPr>
          <w:noProof/>
        </w:rPr>
        <w:pict w14:anchorId="08850CB6">
          <v:rect id="_x0000_i1080" alt="" style="width:468pt;height:.05pt;mso-width-percent:0;mso-height-percent:0;mso-width-percent:0;mso-height-percent:0" o:hralign="center" o:hrstd="t" o:hr="t" fillcolor="#a0a0a0" stroked="f"/>
        </w:pict>
      </w:r>
    </w:p>
    <w:p w14:paraId="2C154210" w14:textId="77777777" w:rsidR="00E207CB" w:rsidRPr="00E207CB" w:rsidRDefault="00E207CB" w:rsidP="00E207CB">
      <w:pPr>
        <w:rPr>
          <w:b/>
          <w:bCs/>
        </w:rPr>
      </w:pPr>
      <w:r w:rsidRPr="00E207CB">
        <w:rPr>
          <w:b/>
          <w:bCs/>
        </w:rPr>
        <w:t>5. Preventive Measures</w:t>
      </w:r>
    </w:p>
    <w:p w14:paraId="46942EC9" w14:textId="77777777" w:rsidR="00E207CB" w:rsidRPr="00E207CB" w:rsidRDefault="00E207CB" w:rsidP="00E207CB">
      <w:r w:rsidRPr="00E207CB">
        <w:t>Identify any additional steps or controls put in place to prevent future occurrences of similar issues.</w:t>
      </w:r>
    </w:p>
    <w:p w14:paraId="3DD3C018" w14:textId="77777777" w:rsidR="00E207CB" w:rsidRPr="00E207CB" w:rsidRDefault="00E207CB" w:rsidP="006F7F5E">
      <w:pPr>
        <w:numPr>
          <w:ilvl w:val="0"/>
          <w:numId w:val="78"/>
        </w:numPr>
      </w:pPr>
      <w:r w:rsidRPr="00E207CB">
        <w:rPr>
          <w:b/>
          <w:bCs/>
        </w:rPr>
        <w:t>Example</w:t>
      </w:r>
      <w:r w:rsidRPr="00E207CB">
        <w:t>: “A quarterly review of lesson planning formats has been added to the compliance schedule to ensure ongoing adherence.”</w:t>
      </w:r>
    </w:p>
    <w:p w14:paraId="7F7D21D8" w14:textId="77777777" w:rsidR="00E207CB" w:rsidRPr="00E207CB" w:rsidRDefault="007946C7" w:rsidP="00E207CB">
      <w:r>
        <w:rPr>
          <w:noProof/>
        </w:rPr>
        <w:pict w14:anchorId="1B213553">
          <v:rect id="_x0000_i1079" alt="" style="width:468pt;height:.05pt;mso-width-percent:0;mso-height-percent:0;mso-width-percent:0;mso-height-percent:0" o:hralign="center" o:hrstd="t" o:hr="t" fillcolor="#a0a0a0" stroked="f"/>
        </w:pict>
      </w:r>
    </w:p>
    <w:p w14:paraId="7E886675" w14:textId="77777777" w:rsidR="00E207CB" w:rsidRPr="00E207CB" w:rsidRDefault="00E207CB" w:rsidP="00E207CB">
      <w:pPr>
        <w:rPr>
          <w:b/>
          <w:bCs/>
        </w:rPr>
      </w:pPr>
      <w:r w:rsidRPr="00E207CB">
        <w:rPr>
          <w:b/>
          <w:bCs/>
        </w:rPr>
        <w:t>6. Review and Approval</w:t>
      </w:r>
    </w:p>
    <w:tbl>
      <w:tblPr>
        <w:tblW w:w="9353" w:type="dxa"/>
        <w:tblCellSpacing w:w="15" w:type="dxa"/>
        <w:tblCellMar>
          <w:top w:w="15" w:type="dxa"/>
          <w:left w:w="15" w:type="dxa"/>
          <w:bottom w:w="15" w:type="dxa"/>
          <w:right w:w="15" w:type="dxa"/>
        </w:tblCellMar>
        <w:tblLook w:val="04A0" w:firstRow="1" w:lastRow="0" w:firstColumn="1" w:lastColumn="0" w:noHBand="0" w:noVBand="1"/>
      </w:tblPr>
      <w:tblGrid>
        <w:gridCol w:w="3512"/>
        <w:gridCol w:w="2887"/>
        <w:gridCol w:w="1856"/>
        <w:gridCol w:w="1098"/>
      </w:tblGrid>
      <w:tr w:rsidR="00E207CB" w:rsidRPr="00E207CB" w14:paraId="6345ED56" w14:textId="77777777" w:rsidTr="00E207CB">
        <w:trPr>
          <w:trHeight w:val="280"/>
          <w:tblHeader/>
          <w:tblCellSpacing w:w="15" w:type="dxa"/>
        </w:trPr>
        <w:tc>
          <w:tcPr>
            <w:tcW w:w="0" w:type="auto"/>
            <w:vAlign w:val="center"/>
            <w:hideMark/>
          </w:tcPr>
          <w:p w14:paraId="51CF949C" w14:textId="77777777" w:rsidR="00E207CB" w:rsidRPr="00E207CB" w:rsidRDefault="00E207CB" w:rsidP="00E207CB">
            <w:pPr>
              <w:rPr>
                <w:b/>
                <w:bCs/>
              </w:rPr>
            </w:pPr>
            <w:r w:rsidRPr="00E207CB">
              <w:rPr>
                <w:b/>
                <w:bCs/>
              </w:rPr>
              <w:t>Reviewer</w:t>
            </w:r>
          </w:p>
        </w:tc>
        <w:tc>
          <w:tcPr>
            <w:tcW w:w="0" w:type="auto"/>
            <w:vAlign w:val="center"/>
            <w:hideMark/>
          </w:tcPr>
          <w:p w14:paraId="2384F320" w14:textId="77777777" w:rsidR="00E207CB" w:rsidRPr="00E207CB" w:rsidRDefault="00E207CB" w:rsidP="00E207CB">
            <w:pPr>
              <w:rPr>
                <w:b/>
                <w:bCs/>
              </w:rPr>
            </w:pPr>
            <w:r w:rsidRPr="00E207CB">
              <w:rPr>
                <w:b/>
                <w:bCs/>
              </w:rPr>
              <w:t>Role</w:t>
            </w:r>
          </w:p>
        </w:tc>
        <w:tc>
          <w:tcPr>
            <w:tcW w:w="0" w:type="auto"/>
            <w:vAlign w:val="center"/>
            <w:hideMark/>
          </w:tcPr>
          <w:p w14:paraId="3E6FCCEB" w14:textId="77777777" w:rsidR="00E207CB" w:rsidRPr="00E207CB" w:rsidRDefault="00E207CB" w:rsidP="00E207CB">
            <w:pPr>
              <w:rPr>
                <w:b/>
                <w:bCs/>
              </w:rPr>
            </w:pPr>
            <w:r w:rsidRPr="00E207CB">
              <w:rPr>
                <w:b/>
                <w:bCs/>
              </w:rPr>
              <w:t>Signature</w:t>
            </w:r>
          </w:p>
        </w:tc>
        <w:tc>
          <w:tcPr>
            <w:tcW w:w="0" w:type="auto"/>
            <w:vAlign w:val="center"/>
            <w:hideMark/>
          </w:tcPr>
          <w:p w14:paraId="62153959" w14:textId="77777777" w:rsidR="00E207CB" w:rsidRPr="00E207CB" w:rsidRDefault="00E207CB" w:rsidP="00E207CB">
            <w:pPr>
              <w:rPr>
                <w:b/>
                <w:bCs/>
              </w:rPr>
            </w:pPr>
            <w:r w:rsidRPr="00E207CB">
              <w:rPr>
                <w:b/>
                <w:bCs/>
              </w:rPr>
              <w:t>Date</w:t>
            </w:r>
          </w:p>
        </w:tc>
      </w:tr>
      <w:tr w:rsidR="00E207CB" w:rsidRPr="00E207CB" w14:paraId="5CCFEB8A" w14:textId="77777777" w:rsidTr="00E207CB">
        <w:trPr>
          <w:trHeight w:val="280"/>
          <w:tblCellSpacing w:w="15" w:type="dxa"/>
        </w:trPr>
        <w:tc>
          <w:tcPr>
            <w:tcW w:w="0" w:type="auto"/>
            <w:vAlign w:val="center"/>
            <w:hideMark/>
          </w:tcPr>
          <w:p w14:paraId="0CAEEC90" w14:textId="77777777" w:rsidR="00E207CB" w:rsidRPr="00E207CB" w:rsidRDefault="00E207CB" w:rsidP="00E207CB">
            <w:r w:rsidRPr="00E207CB">
              <w:t>[Name of Reviewer]</w:t>
            </w:r>
          </w:p>
        </w:tc>
        <w:tc>
          <w:tcPr>
            <w:tcW w:w="0" w:type="auto"/>
            <w:vAlign w:val="center"/>
            <w:hideMark/>
          </w:tcPr>
          <w:p w14:paraId="2DB60E81" w14:textId="77777777" w:rsidR="00E207CB" w:rsidRPr="00E207CB" w:rsidRDefault="00E207CB" w:rsidP="00E207CB">
            <w:r w:rsidRPr="00E207CB">
              <w:t>[Reviewer’s Role]</w:t>
            </w:r>
          </w:p>
        </w:tc>
        <w:tc>
          <w:tcPr>
            <w:tcW w:w="0" w:type="auto"/>
            <w:vAlign w:val="center"/>
            <w:hideMark/>
          </w:tcPr>
          <w:p w14:paraId="3C573B90" w14:textId="77777777" w:rsidR="00E207CB" w:rsidRPr="00E207CB" w:rsidRDefault="00E207CB" w:rsidP="00E207CB">
            <w:r w:rsidRPr="00E207CB">
              <w:t>[Signature]</w:t>
            </w:r>
          </w:p>
        </w:tc>
        <w:tc>
          <w:tcPr>
            <w:tcW w:w="0" w:type="auto"/>
            <w:vAlign w:val="center"/>
            <w:hideMark/>
          </w:tcPr>
          <w:p w14:paraId="7994CED6" w14:textId="77777777" w:rsidR="00E207CB" w:rsidRPr="00E207CB" w:rsidRDefault="00E207CB" w:rsidP="00E207CB">
            <w:r w:rsidRPr="00E207CB">
              <w:t>[Date]</w:t>
            </w:r>
          </w:p>
        </w:tc>
      </w:tr>
      <w:tr w:rsidR="00E207CB" w:rsidRPr="00E207CB" w14:paraId="2A74CAEC" w14:textId="77777777" w:rsidTr="00E207CB">
        <w:trPr>
          <w:trHeight w:val="280"/>
          <w:tblCellSpacing w:w="15" w:type="dxa"/>
        </w:trPr>
        <w:tc>
          <w:tcPr>
            <w:tcW w:w="0" w:type="auto"/>
            <w:vAlign w:val="center"/>
            <w:hideMark/>
          </w:tcPr>
          <w:p w14:paraId="2F8BFA74" w14:textId="77777777" w:rsidR="00E207CB" w:rsidRPr="00E207CB" w:rsidRDefault="00E207CB" w:rsidP="00E207CB">
            <w:r w:rsidRPr="00E207CB">
              <w:t>[Approving Authority]</w:t>
            </w:r>
          </w:p>
        </w:tc>
        <w:tc>
          <w:tcPr>
            <w:tcW w:w="0" w:type="auto"/>
            <w:vAlign w:val="center"/>
            <w:hideMark/>
          </w:tcPr>
          <w:p w14:paraId="28140E82" w14:textId="77777777" w:rsidR="00E207CB" w:rsidRPr="00E207CB" w:rsidRDefault="00E207CB" w:rsidP="00E207CB">
            <w:r w:rsidRPr="00E207CB">
              <w:t>[Approving Role]</w:t>
            </w:r>
          </w:p>
        </w:tc>
        <w:tc>
          <w:tcPr>
            <w:tcW w:w="0" w:type="auto"/>
            <w:vAlign w:val="center"/>
            <w:hideMark/>
          </w:tcPr>
          <w:p w14:paraId="247D46F4" w14:textId="77777777" w:rsidR="00E207CB" w:rsidRPr="00E207CB" w:rsidRDefault="00E207CB" w:rsidP="00E207CB">
            <w:r w:rsidRPr="00E207CB">
              <w:t>[Signature]</w:t>
            </w:r>
          </w:p>
        </w:tc>
        <w:tc>
          <w:tcPr>
            <w:tcW w:w="0" w:type="auto"/>
            <w:vAlign w:val="center"/>
            <w:hideMark/>
          </w:tcPr>
          <w:p w14:paraId="7517BB2E" w14:textId="77777777" w:rsidR="00E207CB" w:rsidRPr="00E207CB" w:rsidRDefault="00E207CB" w:rsidP="00E207CB">
            <w:r w:rsidRPr="00E207CB">
              <w:t>[Date]</w:t>
            </w:r>
          </w:p>
        </w:tc>
      </w:tr>
    </w:tbl>
    <w:p w14:paraId="551CCF84" w14:textId="5F383C6A" w:rsidR="00E207CB" w:rsidRDefault="00E207CB" w:rsidP="008847C1"/>
    <w:p w14:paraId="0B729490" w14:textId="77777777" w:rsidR="00E207CB" w:rsidRDefault="00E207CB">
      <w:r>
        <w:br w:type="page"/>
      </w:r>
    </w:p>
    <w:p w14:paraId="5E98BF17" w14:textId="77777777" w:rsidR="00D639C4" w:rsidRPr="00D639C4" w:rsidRDefault="00D639C4" w:rsidP="00D639C4">
      <w:pPr>
        <w:pStyle w:val="Heading2"/>
      </w:pPr>
      <w:bookmarkStart w:id="43" w:name="_Toc180949462"/>
      <w:r w:rsidRPr="00D639C4">
        <w:lastRenderedPageBreak/>
        <w:t>Quality Review Template</w:t>
      </w:r>
      <w:bookmarkEnd w:id="43"/>
    </w:p>
    <w:p w14:paraId="24E7CA78" w14:textId="77777777" w:rsidR="00D639C4" w:rsidRPr="00D639C4" w:rsidRDefault="00D639C4" w:rsidP="00D639C4">
      <w:r w:rsidRPr="00D639C4">
        <w:rPr>
          <w:b/>
          <w:bCs/>
        </w:rPr>
        <w:t>[School/District/Charter Organization Name]</w:t>
      </w:r>
    </w:p>
    <w:p w14:paraId="6B4F33C2" w14:textId="77777777" w:rsidR="00D639C4" w:rsidRPr="00D639C4" w:rsidRDefault="007946C7" w:rsidP="00D639C4">
      <w:r>
        <w:rPr>
          <w:noProof/>
        </w:rPr>
        <w:pict w14:anchorId="65D98AFF">
          <v:rect id="_x0000_i1078" alt="" style="width:468pt;height:.05pt;mso-width-percent:0;mso-height-percent:0;mso-width-percent:0;mso-height-percent:0" o:hralign="center" o:hrstd="t" o:hr="t" fillcolor="#a0a0a0" stroked="f"/>
        </w:pict>
      </w:r>
    </w:p>
    <w:p w14:paraId="58819555" w14:textId="77777777" w:rsidR="00D639C4" w:rsidRPr="00D639C4" w:rsidRDefault="00D639C4" w:rsidP="00D639C4">
      <w:pPr>
        <w:rPr>
          <w:b/>
          <w:bCs/>
        </w:rPr>
      </w:pPr>
      <w:r w:rsidRPr="00D639C4">
        <w:rPr>
          <w:b/>
          <w:bCs/>
        </w:rPr>
        <w:t>Review Title:</w:t>
      </w:r>
    </w:p>
    <w:p w14:paraId="7E4AC175" w14:textId="77777777" w:rsidR="00D639C4" w:rsidRPr="00D639C4" w:rsidRDefault="00D639C4" w:rsidP="00D639C4">
      <w:r w:rsidRPr="00D639C4">
        <w:t>[Title of the Quality Review, e.g., “Quarterly Lesson Planning Quality Review” or “Annual Student Assessment Review”]</w:t>
      </w:r>
    </w:p>
    <w:p w14:paraId="14EC8EB5" w14:textId="77777777" w:rsidR="00D639C4" w:rsidRPr="00D639C4" w:rsidRDefault="00D639C4" w:rsidP="00D639C4">
      <w:pPr>
        <w:rPr>
          <w:b/>
          <w:bCs/>
        </w:rPr>
      </w:pPr>
      <w:r w:rsidRPr="00D639C4">
        <w:rPr>
          <w:b/>
          <w:bCs/>
        </w:rPr>
        <w:t>Review ID:</w:t>
      </w:r>
    </w:p>
    <w:p w14:paraId="522B6A21" w14:textId="77777777" w:rsidR="00D639C4" w:rsidRPr="00D639C4" w:rsidRDefault="00D639C4" w:rsidP="00D639C4">
      <w:r w:rsidRPr="00D639C4">
        <w:t>[Unique identifier, e.g., QR-001]</w:t>
      </w:r>
    </w:p>
    <w:p w14:paraId="66934C8D" w14:textId="77777777" w:rsidR="00D639C4" w:rsidRPr="00D639C4" w:rsidRDefault="00D639C4" w:rsidP="00D639C4">
      <w:pPr>
        <w:rPr>
          <w:b/>
          <w:bCs/>
        </w:rPr>
      </w:pPr>
      <w:r w:rsidRPr="00D639C4">
        <w:rPr>
          <w:b/>
          <w:bCs/>
        </w:rPr>
        <w:t>Date of Review:</w:t>
      </w:r>
    </w:p>
    <w:p w14:paraId="3BECB1E3" w14:textId="77777777" w:rsidR="00D639C4" w:rsidRPr="00D639C4" w:rsidRDefault="00D639C4" w:rsidP="00D639C4">
      <w:r w:rsidRPr="00D639C4">
        <w:t>[Date when the review is conducted]</w:t>
      </w:r>
    </w:p>
    <w:p w14:paraId="02712431" w14:textId="77777777" w:rsidR="00D639C4" w:rsidRPr="00D639C4" w:rsidRDefault="00D639C4" w:rsidP="00D639C4">
      <w:pPr>
        <w:rPr>
          <w:b/>
          <w:bCs/>
        </w:rPr>
      </w:pPr>
      <w:r w:rsidRPr="00D639C4">
        <w:rPr>
          <w:b/>
          <w:bCs/>
        </w:rPr>
        <w:t>Prepared By:</w:t>
      </w:r>
    </w:p>
    <w:p w14:paraId="49860D4B" w14:textId="77777777" w:rsidR="00D639C4" w:rsidRPr="00D639C4" w:rsidRDefault="00D639C4" w:rsidP="00D639C4">
      <w:r w:rsidRPr="00D639C4">
        <w:t>[Name and role of the individual preparing the review]</w:t>
      </w:r>
    </w:p>
    <w:p w14:paraId="36B8D782" w14:textId="77777777" w:rsidR="00D639C4" w:rsidRPr="00D639C4" w:rsidRDefault="00D639C4" w:rsidP="00D639C4">
      <w:pPr>
        <w:rPr>
          <w:b/>
          <w:bCs/>
        </w:rPr>
      </w:pPr>
      <w:r w:rsidRPr="00D639C4">
        <w:rPr>
          <w:b/>
          <w:bCs/>
        </w:rPr>
        <w:t>Date of Next Review:</w:t>
      </w:r>
    </w:p>
    <w:p w14:paraId="6C3057DD" w14:textId="77777777" w:rsidR="00D639C4" w:rsidRPr="00D639C4" w:rsidRDefault="00D639C4" w:rsidP="00D639C4">
      <w:r w:rsidRPr="00D639C4">
        <w:t>[Scheduled date for the next review]</w:t>
      </w:r>
    </w:p>
    <w:p w14:paraId="15A7979F" w14:textId="77777777" w:rsidR="00D639C4" w:rsidRPr="00D639C4" w:rsidRDefault="007946C7" w:rsidP="00D639C4">
      <w:r>
        <w:rPr>
          <w:noProof/>
        </w:rPr>
        <w:pict w14:anchorId="5CF6F582">
          <v:rect id="_x0000_i1077" alt="" style="width:468pt;height:.05pt;mso-width-percent:0;mso-height-percent:0;mso-width-percent:0;mso-height-percent:0" o:hralign="center" o:hrstd="t" o:hr="t" fillcolor="#a0a0a0" stroked="f"/>
        </w:pict>
      </w:r>
    </w:p>
    <w:p w14:paraId="59707C9C" w14:textId="77777777" w:rsidR="00D639C4" w:rsidRPr="00D639C4" w:rsidRDefault="00D639C4" w:rsidP="00D639C4">
      <w:pPr>
        <w:rPr>
          <w:b/>
          <w:bCs/>
        </w:rPr>
      </w:pPr>
      <w:r w:rsidRPr="00D639C4">
        <w:rPr>
          <w:b/>
          <w:bCs/>
        </w:rPr>
        <w:t>Review Scope and Objectives</w:t>
      </w:r>
    </w:p>
    <w:p w14:paraId="4B69624F" w14:textId="77777777" w:rsidR="00D639C4" w:rsidRPr="00D639C4" w:rsidRDefault="00D639C4" w:rsidP="00D639C4">
      <w:r w:rsidRPr="00D639C4">
        <w:rPr>
          <w:b/>
          <w:bCs/>
        </w:rPr>
        <w:t>Scope</w:t>
      </w:r>
      <w:r w:rsidRPr="00D639C4">
        <w:t>:</w:t>
      </w:r>
      <w:r w:rsidRPr="00D639C4">
        <w:br/>
        <w:t>Define the specific areas, departments, or processes included in the review, including any limitations.</w:t>
      </w:r>
    </w:p>
    <w:p w14:paraId="24ED5149" w14:textId="77777777" w:rsidR="00D639C4" w:rsidRPr="00D639C4" w:rsidRDefault="00D639C4" w:rsidP="006F7F5E">
      <w:pPr>
        <w:numPr>
          <w:ilvl w:val="0"/>
          <w:numId w:val="79"/>
        </w:numPr>
      </w:pPr>
      <w:r w:rsidRPr="00D639C4">
        <w:t>Example: “This review focuses on the effectiveness of the lesson planning and delivery process for Grades 3-5 in ensuring alignment with curriculum standards.”</w:t>
      </w:r>
    </w:p>
    <w:p w14:paraId="3F54162A" w14:textId="77777777" w:rsidR="00D639C4" w:rsidRPr="00D639C4" w:rsidRDefault="00D639C4" w:rsidP="00D639C4">
      <w:r w:rsidRPr="00D639C4">
        <w:rPr>
          <w:b/>
          <w:bCs/>
        </w:rPr>
        <w:t>Objectives</w:t>
      </w:r>
      <w:r w:rsidRPr="00D639C4">
        <w:t>:</w:t>
      </w:r>
      <w:r w:rsidRPr="00D639C4">
        <w:br/>
        <w:t>State the purpose of the review and desired outcomes.</w:t>
      </w:r>
    </w:p>
    <w:p w14:paraId="17E32F63" w14:textId="77777777" w:rsidR="00D639C4" w:rsidRPr="00D639C4" w:rsidRDefault="00D639C4" w:rsidP="006F7F5E">
      <w:pPr>
        <w:numPr>
          <w:ilvl w:val="0"/>
          <w:numId w:val="80"/>
        </w:numPr>
      </w:pPr>
      <w:r w:rsidRPr="00D639C4">
        <w:t>Example: “To assess adherence to lesson planning standards and identify areas for improvement in instructional quality.”</w:t>
      </w:r>
    </w:p>
    <w:p w14:paraId="019DB28C" w14:textId="77777777" w:rsidR="00D639C4" w:rsidRPr="00D639C4" w:rsidRDefault="007946C7" w:rsidP="00D639C4">
      <w:r>
        <w:rPr>
          <w:noProof/>
        </w:rPr>
        <w:pict w14:anchorId="0849D072">
          <v:rect id="_x0000_i1076" alt="" style="width:468pt;height:.05pt;mso-width-percent:0;mso-height-percent:0;mso-width-percent:0;mso-height-percent:0" o:hralign="center" o:hrstd="t" o:hr="t" fillcolor="#a0a0a0" stroked="f"/>
        </w:pict>
      </w:r>
    </w:p>
    <w:p w14:paraId="19D76693" w14:textId="77777777" w:rsidR="00D639C4" w:rsidRPr="00D639C4" w:rsidRDefault="00D639C4" w:rsidP="00D639C4">
      <w:pPr>
        <w:rPr>
          <w:b/>
          <w:bCs/>
        </w:rPr>
      </w:pPr>
      <w:r w:rsidRPr="00D639C4">
        <w:rPr>
          <w:b/>
          <w:bCs/>
        </w:rPr>
        <w:t>Summary of Findings</w:t>
      </w:r>
    </w:p>
    <w:p w14:paraId="7786D457" w14:textId="77777777" w:rsidR="00D639C4" w:rsidRPr="00D639C4" w:rsidRDefault="00D639C4" w:rsidP="00D639C4">
      <w:r w:rsidRPr="00D639C4">
        <w:t>Provide a high-level overview of the findings from the review. Include observations on compliance, best practices, and any significant deviations from standards.</w:t>
      </w:r>
    </w:p>
    <w:p w14:paraId="0A8D0921" w14:textId="77777777" w:rsidR="00D639C4" w:rsidRPr="00D639C4" w:rsidRDefault="00D639C4" w:rsidP="006F7F5E">
      <w:pPr>
        <w:numPr>
          <w:ilvl w:val="0"/>
          <w:numId w:val="81"/>
        </w:numPr>
      </w:pPr>
      <w:r w:rsidRPr="00D639C4">
        <w:rPr>
          <w:b/>
          <w:bCs/>
        </w:rPr>
        <w:t>Overall Compliance</w:t>
      </w:r>
      <w:r w:rsidRPr="00D639C4">
        <w:t>: Summarize the general compliance level, e.g., “85% of teachers adhered to lesson plan templates.”</w:t>
      </w:r>
    </w:p>
    <w:p w14:paraId="5FA3E7EA" w14:textId="77777777" w:rsidR="00D639C4" w:rsidRPr="00D639C4" w:rsidRDefault="00D639C4" w:rsidP="006F7F5E">
      <w:pPr>
        <w:numPr>
          <w:ilvl w:val="0"/>
          <w:numId w:val="81"/>
        </w:numPr>
      </w:pPr>
      <w:r w:rsidRPr="00D639C4">
        <w:rPr>
          <w:b/>
          <w:bCs/>
        </w:rPr>
        <w:t>Best Practices Observed</w:t>
      </w:r>
      <w:r w:rsidRPr="00D639C4">
        <w:t>: Note any exemplary practices worth replicating, e.g., “Teachers in Grade 4 integrated feedback loops effectively into lesson plans.”</w:t>
      </w:r>
    </w:p>
    <w:p w14:paraId="2E04ED4D" w14:textId="77777777" w:rsidR="00D639C4" w:rsidRPr="00D639C4" w:rsidRDefault="00D639C4" w:rsidP="006F7F5E">
      <w:pPr>
        <w:numPr>
          <w:ilvl w:val="0"/>
          <w:numId w:val="81"/>
        </w:numPr>
      </w:pPr>
      <w:r w:rsidRPr="00D639C4">
        <w:rPr>
          <w:b/>
          <w:bCs/>
        </w:rPr>
        <w:t>Areas of Concern</w:t>
      </w:r>
      <w:r w:rsidRPr="00D639C4">
        <w:t>: Highlight significant issues found, e.g., “Inconsistent documentation in Grade 5 lesson plans.”</w:t>
      </w:r>
    </w:p>
    <w:p w14:paraId="0E106F07" w14:textId="77777777" w:rsidR="00D639C4" w:rsidRPr="00D639C4" w:rsidRDefault="007946C7" w:rsidP="00D639C4">
      <w:r>
        <w:rPr>
          <w:noProof/>
        </w:rPr>
        <w:pict w14:anchorId="4340C025">
          <v:rect id="_x0000_i1075" alt="" style="width:468pt;height:.05pt;mso-width-percent:0;mso-height-percent:0;mso-width-percent:0;mso-height-percent:0" o:hralign="center" o:hrstd="t" o:hr="t" fillcolor="#a0a0a0" stroked="f"/>
        </w:pict>
      </w:r>
    </w:p>
    <w:p w14:paraId="27802108" w14:textId="77777777" w:rsidR="00D639C4" w:rsidRPr="00D639C4" w:rsidRDefault="00D639C4" w:rsidP="00D639C4">
      <w:pPr>
        <w:rPr>
          <w:b/>
          <w:bCs/>
        </w:rPr>
      </w:pPr>
      <w:r w:rsidRPr="00D639C4">
        <w:rPr>
          <w:b/>
          <w:bCs/>
        </w:rPr>
        <w:t>Key Metrics and Performance Indicators</w:t>
      </w:r>
    </w:p>
    <w:p w14:paraId="7980004D" w14:textId="77777777" w:rsidR="00D639C4" w:rsidRPr="00D639C4" w:rsidRDefault="00D639C4" w:rsidP="00D639C4">
      <w:r w:rsidRPr="00D639C4">
        <w:t>Identify key performance indicators (KPIs) tracked in the review and the results.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85"/>
        <w:gridCol w:w="1232"/>
        <w:gridCol w:w="1249"/>
        <w:gridCol w:w="3894"/>
      </w:tblGrid>
      <w:tr w:rsidR="00D639C4" w:rsidRPr="00D639C4" w14:paraId="5C8A509E" w14:textId="77777777" w:rsidTr="00D639C4">
        <w:trPr>
          <w:tblHeader/>
          <w:tblCellSpacing w:w="15" w:type="dxa"/>
        </w:trPr>
        <w:tc>
          <w:tcPr>
            <w:tcW w:w="0" w:type="auto"/>
            <w:vAlign w:val="center"/>
            <w:hideMark/>
          </w:tcPr>
          <w:p w14:paraId="3E98865B" w14:textId="77777777" w:rsidR="00D639C4" w:rsidRPr="00D639C4" w:rsidRDefault="00D639C4" w:rsidP="00D639C4">
            <w:pPr>
              <w:rPr>
                <w:b/>
                <w:bCs/>
              </w:rPr>
            </w:pPr>
            <w:r w:rsidRPr="00D639C4">
              <w:rPr>
                <w:b/>
                <w:bCs/>
              </w:rPr>
              <w:t>KPI</w:t>
            </w:r>
          </w:p>
        </w:tc>
        <w:tc>
          <w:tcPr>
            <w:tcW w:w="0" w:type="auto"/>
            <w:vAlign w:val="center"/>
            <w:hideMark/>
          </w:tcPr>
          <w:p w14:paraId="7C67189D" w14:textId="77777777" w:rsidR="00D639C4" w:rsidRPr="00D639C4" w:rsidRDefault="00D639C4" w:rsidP="00D639C4">
            <w:pPr>
              <w:rPr>
                <w:b/>
                <w:bCs/>
              </w:rPr>
            </w:pPr>
            <w:r w:rsidRPr="00D639C4">
              <w:rPr>
                <w:b/>
                <w:bCs/>
              </w:rPr>
              <w:t>Target Value</w:t>
            </w:r>
          </w:p>
        </w:tc>
        <w:tc>
          <w:tcPr>
            <w:tcW w:w="0" w:type="auto"/>
            <w:vAlign w:val="center"/>
            <w:hideMark/>
          </w:tcPr>
          <w:p w14:paraId="1A282AC9" w14:textId="77777777" w:rsidR="00D639C4" w:rsidRPr="00D639C4" w:rsidRDefault="00D639C4" w:rsidP="00D639C4">
            <w:pPr>
              <w:rPr>
                <w:b/>
                <w:bCs/>
              </w:rPr>
            </w:pPr>
            <w:r w:rsidRPr="00D639C4">
              <w:rPr>
                <w:b/>
                <w:bCs/>
              </w:rPr>
              <w:t>Actual Value</w:t>
            </w:r>
          </w:p>
        </w:tc>
        <w:tc>
          <w:tcPr>
            <w:tcW w:w="0" w:type="auto"/>
            <w:vAlign w:val="center"/>
            <w:hideMark/>
          </w:tcPr>
          <w:p w14:paraId="11FE1C24" w14:textId="77777777" w:rsidR="00D639C4" w:rsidRPr="00D639C4" w:rsidRDefault="00D639C4" w:rsidP="00D639C4">
            <w:pPr>
              <w:rPr>
                <w:b/>
                <w:bCs/>
              </w:rPr>
            </w:pPr>
            <w:r w:rsidRPr="00D639C4">
              <w:rPr>
                <w:b/>
                <w:bCs/>
              </w:rPr>
              <w:t>Comments</w:t>
            </w:r>
          </w:p>
        </w:tc>
      </w:tr>
      <w:tr w:rsidR="00D639C4" w:rsidRPr="00D639C4" w14:paraId="4289C867" w14:textId="77777777" w:rsidTr="00D639C4">
        <w:trPr>
          <w:tblCellSpacing w:w="15" w:type="dxa"/>
        </w:trPr>
        <w:tc>
          <w:tcPr>
            <w:tcW w:w="0" w:type="auto"/>
            <w:vAlign w:val="center"/>
            <w:hideMark/>
          </w:tcPr>
          <w:p w14:paraId="41439870" w14:textId="77777777" w:rsidR="00D639C4" w:rsidRPr="00D639C4" w:rsidRDefault="00D639C4" w:rsidP="00D639C4">
            <w:r w:rsidRPr="00D639C4">
              <w:t>Lesson Plan Template Compliance</w:t>
            </w:r>
          </w:p>
        </w:tc>
        <w:tc>
          <w:tcPr>
            <w:tcW w:w="0" w:type="auto"/>
            <w:vAlign w:val="center"/>
            <w:hideMark/>
          </w:tcPr>
          <w:p w14:paraId="593BCEC3" w14:textId="77777777" w:rsidR="00D639C4" w:rsidRPr="00D639C4" w:rsidRDefault="00D639C4" w:rsidP="00D639C4">
            <w:r w:rsidRPr="00D639C4">
              <w:t>100%</w:t>
            </w:r>
          </w:p>
        </w:tc>
        <w:tc>
          <w:tcPr>
            <w:tcW w:w="0" w:type="auto"/>
            <w:vAlign w:val="center"/>
            <w:hideMark/>
          </w:tcPr>
          <w:p w14:paraId="6677F304" w14:textId="77777777" w:rsidR="00D639C4" w:rsidRPr="00D639C4" w:rsidRDefault="00D639C4" w:rsidP="00D639C4">
            <w:r w:rsidRPr="00D639C4">
              <w:t>85%</w:t>
            </w:r>
          </w:p>
        </w:tc>
        <w:tc>
          <w:tcPr>
            <w:tcW w:w="0" w:type="auto"/>
            <w:vAlign w:val="center"/>
            <w:hideMark/>
          </w:tcPr>
          <w:p w14:paraId="22B2DB0A" w14:textId="77777777" w:rsidR="00D639C4" w:rsidRPr="00D639C4" w:rsidRDefault="00D639C4" w:rsidP="00D639C4">
            <w:r w:rsidRPr="00D639C4">
              <w:t>[Comments on reasons for non-compliance]</w:t>
            </w:r>
          </w:p>
        </w:tc>
      </w:tr>
      <w:tr w:rsidR="00D639C4" w:rsidRPr="00D639C4" w14:paraId="6E072D11" w14:textId="77777777" w:rsidTr="00D639C4">
        <w:trPr>
          <w:tblCellSpacing w:w="15" w:type="dxa"/>
        </w:trPr>
        <w:tc>
          <w:tcPr>
            <w:tcW w:w="0" w:type="auto"/>
            <w:vAlign w:val="center"/>
            <w:hideMark/>
          </w:tcPr>
          <w:p w14:paraId="3AD9F2FB" w14:textId="77777777" w:rsidR="00D639C4" w:rsidRPr="00D639C4" w:rsidRDefault="00D639C4" w:rsidP="00D639C4">
            <w:r w:rsidRPr="00D639C4">
              <w:lastRenderedPageBreak/>
              <w:t>Student Engagement Score</w:t>
            </w:r>
          </w:p>
        </w:tc>
        <w:tc>
          <w:tcPr>
            <w:tcW w:w="0" w:type="auto"/>
            <w:vAlign w:val="center"/>
            <w:hideMark/>
          </w:tcPr>
          <w:p w14:paraId="564B5FAC" w14:textId="77777777" w:rsidR="00D639C4" w:rsidRPr="00D639C4" w:rsidRDefault="00D639C4" w:rsidP="00D639C4">
            <w:r w:rsidRPr="00D639C4">
              <w:t>4.0/5.0</w:t>
            </w:r>
          </w:p>
        </w:tc>
        <w:tc>
          <w:tcPr>
            <w:tcW w:w="0" w:type="auto"/>
            <w:vAlign w:val="center"/>
            <w:hideMark/>
          </w:tcPr>
          <w:p w14:paraId="24A2372E" w14:textId="77777777" w:rsidR="00D639C4" w:rsidRPr="00D639C4" w:rsidRDefault="00D639C4" w:rsidP="00D639C4">
            <w:r w:rsidRPr="00D639C4">
              <w:t>3.7/5.0</w:t>
            </w:r>
          </w:p>
        </w:tc>
        <w:tc>
          <w:tcPr>
            <w:tcW w:w="0" w:type="auto"/>
            <w:vAlign w:val="center"/>
            <w:hideMark/>
          </w:tcPr>
          <w:p w14:paraId="7E2BB68D" w14:textId="77777777" w:rsidR="00D639C4" w:rsidRPr="00D639C4" w:rsidRDefault="00D639C4" w:rsidP="00D639C4">
            <w:r w:rsidRPr="00D639C4">
              <w:t>[Feedback on engagement strategies]</w:t>
            </w:r>
          </w:p>
        </w:tc>
      </w:tr>
      <w:tr w:rsidR="00D639C4" w:rsidRPr="00D639C4" w14:paraId="0F2A010B" w14:textId="77777777" w:rsidTr="00D639C4">
        <w:trPr>
          <w:tblCellSpacing w:w="15" w:type="dxa"/>
        </w:trPr>
        <w:tc>
          <w:tcPr>
            <w:tcW w:w="0" w:type="auto"/>
            <w:vAlign w:val="center"/>
            <w:hideMark/>
          </w:tcPr>
          <w:p w14:paraId="2458C9F5" w14:textId="77777777" w:rsidR="00D639C4" w:rsidRPr="00D639C4" w:rsidRDefault="00D639C4" w:rsidP="00D639C4">
            <w:r w:rsidRPr="00D639C4">
              <w:t>Assessment Completion Rate</w:t>
            </w:r>
          </w:p>
        </w:tc>
        <w:tc>
          <w:tcPr>
            <w:tcW w:w="0" w:type="auto"/>
            <w:vAlign w:val="center"/>
            <w:hideMark/>
          </w:tcPr>
          <w:p w14:paraId="7D487B51" w14:textId="77777777" w:rsidR="00D639C4" w:rsidRPr="00D639C4" w:rsidRDefault="00D639C4" w:rsidP="00D639C4">
            <w:r w:rsidRPr="00D639C4">
              <w:t>95%</w:t>
            </w:r>
          </w:p>
        </w:tc>
        <w:tc>
          <w:tcPr>
            <w:tcW w:w="0" w:type="auto"/>
            <w:vAlign w:val="center"/>
            <w:hideMark/>
          </w:tcPr>
          <w:p w14:paraId="60AFBEEC" w14:textId="77777777" w:rsidR="00D639C4" w:rsidRPr="00D639C4" w:rsidRDefault="00D639C4" w:rsidP="00D639C4">
            <w:r w:rsidRPr="00D639C4">
              <w:t>93%</w:t>
            </w:r>
          </w:p>
        </w:tc>
        <w:tc>
          <w:tcPr>
            <w:tcW w:w="0" w:type="auto"/>
            <w:vAlign w:val="center"/>
            <w:hideMark/>
          </w:tcPr>
          <w:p w14:paraId="513C3E2C" w14:textId="77777777" w:rsidR="00D639C4" w:rsidRPr="00D639C4" w:rsidRDefault="00D639C4" w:rsidP="00D639C4">
            <w:r w:rsidRPr="00D639C4">
              <w:t>[Note on any delays in assessment completion]</w:t>
            </w:r>
          </w:p>
        </w:tc>
      </w:tr>
    </w:tbl>
    <w:p w14:paraId="5976BB6A" w14:textId="77777777" w:rsidR="00D639C4" w:rsidRPr="00D639C4" w:rsidRDefault="007946C7" w:rsidP="00D639C4">
      <w:r>
        <w:rPr>
          <w:noProof/>
        </w:rPr>
        <w:pict w14:anchorId="5FD75701">
          <v:rect id="_x0000_i1074" alt="" style="width:468pt;height:.05pt;mso-width-percent:0;mso-height-percent:0;mso-width-percent:0;mso-height-percent:0" o:hralign="center" o:hrstd="t" o:hr="t" fillcolor="#a0a0a0" stroked="f"/>
        </w:pict>
      </w:r>
    </w:p>
    <w:p w14:paraId="3B00C918" w14:textId="77777777" w:rsidR="00D639C4" w:rsidRPr="00D639C4" w:rsidRDefault="00D639C4" w:rsidP="00D639C4">
      <w:pPr>
        <w:rPr>
          <w:b/>
          <w:bCs/>
        </w:rPr>
      </w:pPr>
      <w:r w:rsidRPr="00D639C4">
        <w:rPr>
          <w:b/>
          <w:bCs/>
        </w:rPr>
        <w:t>Corrective Actions and Improvement Plan</w:t>
      </w:r>
    </w:p>
    <w:p w14:paraId="282F73AA" w14:textId="77777777" w:rsidR="00D639C4" w:rsidRPr="00D639C4" w:rsidRDefault="00D639C4" w:rsidP="00D639C4">
      <w:r w:rsidRPr="00D639C4">
        <w:t>Summarize any corrective actions and improvements required based on findings.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26"/>
        <w:gridCol w:w="1947"/>
        <w:gridCol w:w="1565"/>
        <w:gridCol w:w="1584"/>
        <w:gridCol w:w="2338"/>
      </w:tblGrid>
      <w:tr w:rsidR="00D639C4" w:rsidRPr="00D639C4" w14:paraId="3AADDD2E" w14:textId="77777777" w:rsidTr="00D639C4">
        <w:trPr>
          <w:tblHeader/>
          <w:tblCellSpacing w:w="15" w:type="dxa"/>
        </w:trPr>
        <w:tc>
          <w:tcPr>
            <w:tcW w:w="0" w:type="auto"/>
            <w:vAlign w:val="center"/>
            <w:hideMark/>
          </w:tcPr>
          <w:p w14:paraId="3F750159" w14:textId="77777777" w:rsidR="00D639C4" w:rsidRPr="00D639C4" w:rsidRDefault="00D639C4" w:rsidP="00D639C4">
            <w:pPr>
              <w:rPr>
                <w:b/>
                <w:bCs/>
              </w:rPr>
            </w:pPr>
            <w:r w:rsidRPr="00D639C4">
              <w:rPr>
                <w:b/>
                <w:bCs/>
              </w:rPr>
              <w:t>Issue Identified</w:t>
            </w:r>
          </w:p>
        </w:tc>
        <w:tc>
          <w:tcPr>
            <w:tcW w:w="0" w:type="auto"/>
            <w:vAlign w:val="center"/>
            <w:hideMark/>
          </w:tcPr>
          <w:p w14:paraId="06C17CD7" w14:textId="77777777" w:rsidR="00D639C4" w:rsidRPr="00D639C4" w:rsidRDefault="00D639C4" w:rsidP="00D639C4">
            <w:pPr>
              <w:rPr>
                <w:b/>
                <w:bCs/>
              </w:rPr>
            </w:pPr>
            <w:r w:rsidRPr="00D639C4">
              <w:rPr>
                <w:b/>
                <w:bCs/>
              </w:rPr>
              <w:t>Corrective Action</w:t>
            </w:r>
          </w:p>
        </w:tc>
        <w:tc>
          <w:tcPr>
            <w:tcW w:w="0" w:type="auto"/>
            <w:vAlign w:val="center"/>
            <w:hideMark/>
          </w:tcPr>
          <w:p w14:paraId="47DEFED9" w14:textId="77777777" w:rsidR="00D639C4" w:rsidRPr="00D639C4" w:rsidRDefault="00D639C4" w:rsidP="00D639C4">
            <w:pPr>
              <w:rPr>
                <w:b/>
                <w:bCs/>
              </w:rPr>
            </w:pPr>
            <w:r w:rsidRPr="00D639C4">
              <w:rPr>
                <w:b/>
                <w:bCs/>
              </w:rPr>
              <w:t>Responsible Person</w:t>
            </w:r>
          </w:p>
        </w:tc>
        <w:tc>
          <w:tcPr>
            <w:tcW w:w="0" w:type="auto"/>
            <w:vAlign w:val="center"/>
            <w:hideMark/>
          </w:tcPr>
          <w:p w14:paraId="50E3B441" w14:textId="77777777" w:rsidR="00D639C4" w:rsidRPr="00D639C4" w:rsidRDefault="00D639C4" w:rsidP="00D639C4">
            <w:pPr>
              <w:rPr>
                <w:b/>
                <w:bCs/>
              </w:rPr>
            </w:pPr>
            <w:r w:rsidRPr="00D639C4">
              <w:rPr>
                <w:b/>
                <w:bCs/>
              </w:rPr>
              <w:t>Target Completion Date</w:t>
            </w:r>
          </w:p>
        </w:tc>
        <w:tc>
          <w:tcPr>
            <w:tcW w:w="0" w:type="auto"/>
            <w:vAlign w:val="center"/>
            <w:hideMark/>
          </w:tcPr>
          <w:p w14:paraId="4A871142" w14:textId="77777777" w:rsidR="00D639C4" w:rsidRPr="00D639C4" w:rsidRDefault="00D639C4" w:rsidP="00D639C4">
            <w:pPr>
              <w:rPr>
                <w:b/>
                <w:bCs/>
              </w:rPr>
            </w:pPr>
            <w:r w:rsidRPr="00D639C4">
              <w:rPr>
                <w:b/>
                <w:bCs/>
              </w:rPr>
              <w:t>Status</w:t>
            </w:r>
          </w:p>
        </w:tc>
      </w:tr>
      <w:tr w:rsidR="00D639C4" w:rsidRPr="00D639C4" w14:paraId="3F6D2A8B" w14:textId="77777777" w:rsidTr="00D639C4">
        <w:trPr>
          <w:tblCellSpacing w:w="15" w:type="dxa"/>
        </w:trPr>
        <w:tc>
          <w:tcPr>
            <w:tcW w:w="0" w:type="auto"/>
            <w:vAlign w:val="center"/>
            <w:hideMark/>
          </w:tcPr>
          <w:p w14:paraId="3B0AFD23" w14:textId="77777777" w:rsidR="00D639C4" w:rsidRPr="00D639C4" w:rsidRDefault="00D639C4" w:rsidP="00D639C4">
            <w:r w:rsidRPr="00D639C4">
              <w:t>Non-compliance with lesson plan template</w:t>
            </w:r>
          </w:p>
        </w:tc>
        <w:tc>
          <w:tcPr>
            <w:tcW w:w="0" w:type="auto"/>
            <w:vAlign w:val="center"/>
            <w:hideMark/>
          </w:tcPr>
          <w:p w14:paraId="2F9DEFDF" w14:textId="77777777" w:rsidR="00D639C4" w:rsidRPr="00D639C4" w:rsidRDefault="00D639C4" w:rsidP="00D639C4">
            <w:r w:rsidRPr="00D639C4">
              <w:t>Refresher training on SOP for lesson planning</w:t>
            </w:r>
          </w:p>
        </w:tc>
        <w:tc>
          <w:tcPr>
            <w:tcW w:w="0" w:type="auto"/>
            <w:vAlign w:val="center"/>
            <w:hideMark/>
          </w:tcPr>
          <w:p w14:paraId="590814C7" w14:textId="77777777" w:rsidR="00D639C4" w:rsidRPr="00D639C4" w:rsidRDefault="00D639C4" w:rsidP="00D639C4">
            <w:r w:rsidRPr="00D639C4">
              <w:t>[Name/Role]</w:t>
            </w:r>
          </w:p>
        </w:tc>
        <w:tc>
          <w:tcPr>
            <w:tcW w:w="0" w:type="auto"/>
            <w:vAlign w:val="center"/>
            <w:hideMark/>
          </w:tcPr>
          <w:p w14:paraId="2611FD2C" w14:textId="77777777" w:rsidR="00D639C4" w:rsidRPr="00D639C4" w:rsidRDefault="00D639C4" w:rsidP="00D639C4">
            <w:r w:rsidRPr="00D639C4">
              <w:t>[Date]</w:t>
            </w:r>
          </w:p>
        </w:tc>
        <w:tc>
          <w:tcPr>
            <w:tcW w:w="0" w:type="auto"/>
            <w:vAlign w:val="center"/>
            <w:hideMark/>
          </w:tcPr>
          <w:p w14:paraId="1B2A4386" w14:textId="77777777" w:rsidR="00D639C4" w:rsidRPr="00D639C4" w:rsidRDefault="00D639C4" w:rsidP="00D639C4">
            <w:r w:rsidRPr="00D639C4">
              <w:t>[Open/In Progress/Complete]</w:t>
            </w:r>
          </w:p>
        </w:tc>
      </w:tr>
      <w:tr w:rsidR="00D639C4" w:rsidRPr="00D639C4" w14:paraId="2AE5AAA2" w14:textId="77777777" w:rsidTr="00D639C4">
        <w:trPr>
          <w:tblCellSpacing w:w="15" w:type="dxa"/>
        </w:trPr>
        <w:tc>
          <w:tcPr>
            <w:tcW w:w="0" w:type="auto"/>
            <w:vAlign w:val="center"/>
            <w:hideMark/>
          </w:tcPr>
          <w:p w14:paraId="5A05FF8B" w14:textId="77777777" w:rsidR="00D639C4" w:rsidRPr="00D639C4" w:rsidRDefault="00D639C4" w:rsidP="00D639C4">
            <w:r w:rsidRPr="00D639C4">
              <w:t>Low engagement score in Grade 3</w:t>
            </w:r>
          </w:p>
        </w:tc>
        <w:tc>
          <w:tcPr>
            <w:tcW w:w="0" w:type="auto"/>
            <w:vAlign w:val="center"/>
            <w:hideMark/>
          </w:tcPr>
          <w:p w14:paraId="33296AA9" w14:textId="77777777" w:rsidR="00D639C4" w:rsidRPr="00D639C4" w:rsidRDefault="00D639C4" w:rsidP="00D639C4">
            <w:r w:rsidRPr="00D639C4">
              <w:t>Implement new engagement strategies</w:t>
            </w:r>
          </w:p>
        </w:tc>
        <w:tc>
          <w:tcPr>
            <w:tcW w:w="0" w:type="auto"/>
            <w:vAlign w:val="center"/>
            <w:hideMark/>
          </w:tcPr>
          <w:p w14:paraId="56EDB633" w14:textId="77777777" w:rsidR="00D639C4" w:rsidRPr="00D639C4" w:rsidRDefault="00D639C4" w:rsidP="00D639C4">
            <w:r w:rsidRPr="00D639C4">
              <w:t>[Name/Role]</w:t>
            </w:r>
          </w:p>
        </w:tc>
        <w:tc>
          <w:tcPr>
            <w:tcW w:w="0" w:type="auto"/>
            <w:vAlign w:val="center"/>
            <w:hideMark/>
          </w:tcPr>
          <w:p w14:paraId="7873B670" w14:textId="77777777" w:rsidR="00D639C4" w:rsidRPr="00D639C4" w:rsidRDefault="00D639C4" w:rsidP="00D639C4">
            <w:r w:rsidRPr="00D639C4">
              <w:t>[Date]</w:t>
            </w:r>
          </w:p>
        </w:tc>
        <w:tc>
          <w:tcPr>
            <w:tcW w:w="0" w:type="auto"/>
            <w:vAlign w:val="center"/>
            <w:hideMark/>
          </w:tcPr>
          <w:p w14:paraId="0A2AE6D2" w14:textId="77777777" w:rsidR="00D639C4" w:rsidRPr="00D639C4" w:rsidRDefault="00D639C4" w:rsidP="00D639C4">
            <w:r w:rsidRPr="00D639C4">
              <w:t>[Open/In Progress/Complete]</w:t>
            </w:r>
          </w:p>
        </w:tc>
      </w:tr>
    </w:tbl>
    <w:p w14:paraId="47CFC000" w14:textId="77777777" w:rsidR="00D639C4" w:rsidRPr="00D639C4" w:rsidRDefault="007946C7" w:rsidP="00D639C4">
      <w:r>
        <w:rPr>
          <w:noProof/>
        </w:rPr>
        <w:pict w14:anchorId="4850C05B">
          <v:rect id="_x0000_i1073" alt="" style="width:468pt;height:.05pt;mso-width-percent:0;mso-height-percent:0;mso-width-percent:0;mso-height-percent:0" o:hralign="center" o:hrstd="t" o:hr="t" fillcolor="#a0a0a0" stroked="f"/>
        </w:pict>
      </w:r>
    </w:p>
    <w:p w14:paraId="08058DDB" w14:textId="77777777" w:rsidR="00D639C4" w:rsidRPr="00D639C4" w:rsidRDefault="00D639C4" w:rsidP="00D639C4">
      <w:pPr>
        <w:rPr>
          <w:b/>
          <w:bCs/>
        </w:rPr>
      </w:pPr>
      <w:r w:rsidRPr="00D639C4">
        <w:rPr>
          <w:b/>
          <w:bCs/>
        </w:rPr>
        <w:t>Recommendations for Future Reviews</w:t>
      </w:r>
    </w:p>
    <w:p w14:paraId="581FB378" w14:textId="77777777" w:rsidR="00D639C4" w:rsidRPr="00D639C4" w:rsidRDefault="00D639C4" w:rsidP="00D639C4">
      <w:r w:rsidRPr="00D639C4">
        <w:t>Provide suggestions for improving the review process or additional areas to monitor in future reviews.</w:t>
      </w:r>
    </w:p>
    <w:p w14:paraId="5334E32D" w14:textId="77777777" w:rsidR="00D639C4" w:rsidRPr="00D639C4" w:rsidRDefault="00D639C4" w:rsidP="006F7F5E">
      <w:pPr>
        <w:numPr>
          <w:ilvl w:val="0"/>
          <w:numId w:val="82"/>
        </w:numPr>
      </w:pPr>
      <w:r w:rsidRPr="00D639C4">
        <w:rPr>
          <w:b/>
          <w:bCs/>
        </w:rPr>
        <w:t>Example</w:t>
      </w:r>
      <w:r w:rsidRPr="00D639C4">
        <w:t>: “Consider tracking student feedback on lesson clarity to provide additional insights into instructional effectiveness.”</w:t>
      </w:r>
    </w:p>
    <w:p w14:paraId="2EFC145C" w14:textId="77777777" w:rsidR="00D639C4" w:rsidRPr="00D639C4" w:rsidRDefault="007946C7" w:rsidP="00D639C4">
      <w:r>
        <w:rPr>
          <w:noProof/>
        </w:rPr>
        <w:pict w14:anchorId="41943530">
          <v:rect id="_x0000_i1072" alt="" style="width:468pt;height:.05pt;mso-width-percent:0;mso-height-percent:0;mso-width-percent:0;mso-height-percent:0" o:hralign="center" o:hrstd="t" o:hr="t" fillcolor="#a0a0a0" stroked="f"/>
        </w:pict>
      </w:r>
    </w:p>
    <w:p w14:paraId="17A5CD30" w14:textId="77777777" w:rsidR="00D639C4" w:rsidRPr="00D639C4" w:rsidRDefault="00D639C4" w:rsidP="00D639C4">
      <w:pPr>
        <w:rPr>
          <w:b/>
          <w:bCs/>
        </w:rPr>
      </w:pPr>
      <w:r w:rsidRPr="00D639C4">
        <w:rPr>
          <w:b/>
          <w:bCs/>
        </w:rPr>
        <w:t>Review Conclusion</w:t>
      </w:r>
    </w:p>
    <w:p w14:paraId="4EBD7404" w14:textId="77777777" w:rsidR="00D639C4" w:rsidRPr="00D639C4" w:rsidRDefault="00D639C4" w:rsidP="00D639C4">
      <w:r w:rsidRPr="00D639C4">
        <w:t>Provide a final summary and conclusion based on the review’s findings and corrective actions.</w:t>
      </w:r>
    </w:p>
    <w:p w14:paraId="5518A587" w14:textId="77777777" w:rsidR="00D639C4" w:rsidRPr="00D639C4" w:rsidRDefault="00D639C4" w:rsidP="006F7F5E">
      <w:pPr>
        <w:numPr>
          <w:ilvl w:val="0"/>
          <w:numId w:val="83"/>
        </w:numPr>
      </w:pPr>
      <w:r w:rsidRPr="00D639C4">
        <w:rPr>
          <w:b/>
          <w:bCs/>
        </w:rPr>
        <w:t>Example</w:t>
      </w:r>
      <w:r w:rsidRPr="00D639C4">
        <w:t>: “This review highlights the need for increased adherence to lesson planning SOPs and improved student engagement strategies. Corrective actions have been initiated, and improvements are expected by the next review cycle.”</w:t>
      </w:r>
    </w:p>
    <w:p w14:paraId="2D931159" w14:textId="77777777" w:rsidR="00D639C4" w:rsidRPr="00D639C4" w:rsidRDefault="007946C7" w:rsidP="00D639C4">
      <w:r>
        <w:rPr>
          <w:noProof/>
        </w:rPr>
        <w:pict w14:anchorId="50F42616">
          <v:rect id="_x0000_i1071" alt="" style="width:468pt;height:.05pt;mso-width-percent:0;mso-height-percent:0;mso-width-percent:0;mso-height-percent:0" o:hralign="center" o:hrstd="t" o:hr="t" fillcolor="#a0a0a0" stroked="f"/>
        </w:pict>
      </w:r>
    </w:p>
    <w:p w14:paraId="7E0D4CFC" w14:textId="77777777" w:rsidR="00D639C4" w:rsidRPr="00D639C4" w:rsidRDefault="00D639C4" w:rsidP="00D639C4">
      <w:pPr>
        <w:rPr>
          <w:b/>
          <w:bCs/>
        </w:rPr>
      </w:pPr>
      <w:r w:rsidRPr="00D639C4">
        <w:rPr>
          <w:b/>
          <w:bCs/>
        </w:rPr>
        <w:t xml:space="preserve">Review </w:t>
      </w:r>
      <w:proofErr w:type="gramStart"/>
      <w:r w:rsidRPr="00D639C4">
        <w:rPr>
          <w:b/>
          <w:bCs/>
        </w:rPr>
        <w:t>Sign-Offs</w:t>
      </w:r>
      <w:proofErr w:type="gramEnd"/>
    </w:p>
    <w:tbl>
      <w:tblPr>
        <w:tblW w:w="9493" w:type="dxa"/>
        <w:tblCellSpacing w:w="15" w:type="dxa"/>
        <w:tblCellMar>
          <w:top w:w="15" w:type="dxa"/>
          <w:left w:w="15" w:type="dxa"/>
          <w:bottom w:w="15" w:type="dxa"/>
          <w:right w:w="15" w:type="dxa"/>
        </w:tblCellMar>
        <w:tblLook w:val="04A0" w:firstRow="1" w:lastRow="0" w:firstColumn="1" w:lastColumn="0" w:noHBand="0" w:noVBand="1"/>
      </w:tblPr>
      <w:tblGrid>
        <w:gridCol w:w="3618"/>
        <w:gridCol w:w="2832"/>
        <w:gridCol w:w="1913"/>
        <w:gridCol w:w="1130"/>
      </w:tblGrid>
      <w:tr w:rsidR="00D639C4" w:rsidRPr="00D639C4" w14:paraId="49C71E69" w14:textId="77777777" w:rsidTr="00D639C4">
        <w:trPr>
          <w:trHeight w:val="353"/>
          <w:tblHeader/>
          <w:tblCellSpacing w:w="15" w:type="dxa"/>
        </w:trPr>
        <w:tc>
          <w:tcPr>
            <w:tcW w:w="0" w:type="auto"/>
            <w:vAlign w:val="center"/>
            <w:hideMark/>
          </w:tcPr>
          <w:p w14:paraId="5F4F4E97" w14:textId="77777777" w:rsidR="00D639C4" w:rsidRPr="00D639C4" w:rsidRDefault="00D639C4" w:rsidP="00D639C4">
            <w:pPr>
              <w:rPr>
                <w:b/>
                <w:bCs/>
              </w:rPr>
            </w:pPr>
            <w:r w:rsidRPr="00D639C4">
              <w:rPr>
                <w:b/>
                <w:bCs/>
              </w:rPr>
              <w:t>Name</w:t>
            </w:r>
          </w:p>
        </w:tc>
        <w:tc>
          <w:tcPr>
            <w:tcW w:w="0" w:type="auto"/>
            <w:vAlign w:val="center"/>
            <w:hideMark/>
          </w:tcPr>
          <w:p w14:paraId="0086D80B" w14:textId="77777777" w:rsidR="00D639C4" w:rsidRPr="00D639C4" w:rsidRDefault="00D639C4" w:rsidP="00D639C4">
            <w:pPr>
              <w:rPr>
                <w:b/>
                <w:bCs/>
              </w:rPr>
            </w:pPr>
            <w:r w:rsidRPr="00D639C4">
              <w:rPr>
                <w:b/>
                <w:bCs/>
              </w:rPr>
              <w:t>Role</w:t>
            </w:r>
          </w:p>
        </w:tc>
        <w:tc>
          <w:tcPr>
            <w:tcW w:w="0" w:type="auto"/>
            <w:vAlign w:val="center"/>
            <w:hideMark/>
          </w:tcPr>
          <w:p w14:paraId="501AC1A9" w14:textId="77777777" w:rsidR="00D639C4" w:rsidRPr="00D639C4" w:rsidRDefault="00D639C4" w:rsidP="00D639C4">
            <w:pPr>
              <w:rPr>
                <w:b/>
                <w:bCs/>
              </w:rPr>
            </w:pPr>
            <w:r w:rsidRPr="00D639C4">
              <w:rPr>
                <w:b/>
                <w:bCs/>
              </w:rPr>
              <w:t>Signature</w:t>
            </w:r>
          </w:p>
        </w:tc>
        <w:tc>
          <w:tcPr>
            <w:tcW w:w="0" w:type="auto"/>
            <w:vAlign w:val="center"/>
            <w:hideMark/>
          </w:tcPr>
          <w:p w14:paraId="2D845BEB" w14:textId="77777777" w:rsidR="00D639C4" w:rsidRPr="00D639C4" w:rsidRDefault="00D639C4" w:rsidP="00D639C4">
            <w:pPr>
              <w:rPr>
                <w:b/>
                <w:bCs/>
              </w:rPr>
            </w:pPr>
            <w:r w:rsidRPr="00D639C4">
              <w:rPr>
                <w:b/>
                <w:bCs/>
              </w:rPr>
              <w:t>Date</w:t>
            </w:r>
          </w:p>
        </w:tc>
      </w:tr>
      <w:tr w:rsidR="00D639C4" w:rsidRPr="00D639C4" w14:paraId="25C09323" w14:textId="77777777" w:rsidTr="00D639C4">
        <w:trPr>
          <w:trHeight w:val="353"/>
          <w:tblCellSpacing w:w="15" w:type="dxa"/>
        </w:trPr>
        <w:tc>
          <w:tcPr>
            <w:tcW w:w="0" w:type="auto"/>
            <w:vAlign w:val="center"/>
            <w:hideMark/>
          </w:tcPr>
          <w:p w14:paraId="76E68C64" w14:textId="77777777" w:rsidR="00D639C4" w:rsidRPr="00D639C4" w:rsidRDefault="00D639C4" w:rsidP="00D639C4">
            <w:r w:rsidRPr="00D639C4">
              <w:t>[Reviewer Name]</w:t>
            </w:r>
          </w:p>
        </w:tc>
        <w:tc>
          <w:tcPr>
            <w:tcW w:w="0" w:type="auto"/>
            <w:vAlign w:val="center"/>
            <w:hideMark/>
          </w:tcPr>
          <w:p w14:paraId="05A4C7E6" w14:textId="77777777" w:rsidR="00D639C4" w:rsidRPr="00D639C4" w:rsidRDefault="00D639C4" w:rsidP="00D639C4">
            <w:r w:rsidRPr="00D639C4">
              <w:t>[Reviewer Role]</w:t>
            </w:r>
          </w:p>
        </w:tc>
        <w:tc>
          <w:tcPr>
            <w:tcW w:w="0" w:type="auto"/>
            <w:vAlign w:val="center"/>
            <w:hideMark/>
          </w:tcPr>
          <w:p w14:paraId="1D9587DE" w14:textId="77777777" w:rsidR="00D639C4" w:rsidRPr="00D639C4" w:rsidRDefault="00D639C4" w:rsidP="00D639C4">
            <w:r w:rsidRPr="00D639C4">
              <w:t>[Signature]</w:t>
            </w:r>
          </w:p>
        </w:tc>
        <w:tc>
          <w:tcPr>
            <w:tcW w:w="0" w:type="auto"/>
            <w:vAlign w:val="center"/>
            <w:hideMark/>
          </w:tcPr>
          <w:p w14:paraId="0C8A03CD" w14:textId="77777777" w:rsidR="00D639C4" w:rsidRPr="00D639C4" w:rsidRDefault="00D639C4" w:rsidP="00D639C4">
            <w:r w:rsidRPr="00D639C4">
              <w:t>[Date]</w:t>
            </w:r>
          </w:p>
        </w:tc>
      </w:tr>
      <w:tr w:rsidR="00D639C4" w:rsidRPr="00D639C4" w14:paraId="7B3217C2" w14:textId="77777777" w:rsidTr="00D639C4">
        <w:trPr>
          <w:trHeight w:val="353"/>
          <w:tblCellSpacing w:w="15" w:type="dxa"/>
        </w:trPr>
        <w:tc>
          <w:tcPr>
            <w:tcW w:w="0" w:type="auto"/>
            <w:vAlign w:val="center"/>
            <w:hideMark/>
          </w:tcPr>
          <w:p w14:paraId="67D95A03" w14:textId="77777777" w:rsidR="00D639C4" w:rsidRPr="00D639C4" w:rsidRDefault="00D639C4" w:rsidP="00D639C4">
            <w:r w:rsidRPr="00D639C4">
              <w:t>[Approving Authority]</w:t>
            </w:r>
          </w:p>
        </w:tc>
        <w:tc>
          <w:tcPr>
            <w:tcW w:w="0" w:type="auto"/>
            <w:vAlign w:val="center"/>
            <w:hideMark/>
          </w:tcPr>
          <w:p w14:paraId="185F1D0E" w14:textId="77777777" w:rsidR="00D639C4" w:rsidRPr="00D639C4" w:rsidRDefault="00D639C4" w:rsidP="00D639C4">
            <w:r w:rsidRPr="00D639C4">
              <w:t>[Approving Role]</w:t>
            </w:r>
          </w:p>
        </w:tc>
        <w:tc>
          <w:tcPr>
            <w:tcW w:w="0" w:type="auto"/>
            <w:vAlign w:val="center"/>
            <w:hideMark/>
          </w:tcPr>
          <w:p w14:paraId="13EA4E26" w14:textId="77777777" w:rsidR="00D639C4" w:rsidRPr="00D639C4" w:rsidRDefault="00D639C4" w:rsidP="00D639C4">
            <w:r w:rsidRPr="00D639C4">
              <w:t>[Signature]</w:t>
            </w:r>
          </w:p>
        </w:tc>
        <w:tc>
          <w:tcPr>
            <w:tcW w:w="0" w:type="auto"/>
            <w:vAlign w:val="center"/>
            <w:hideMark/>
          </w:tcPr>
          <w:p w14:paraId="1EC4B3CA" w14:textId="77777777" w:rsidR="00D639C4" w:rsidRPr="00D639C4" w:rsidRDefault="00D639C4" w:rsidP="00D639C4">
            <w:r w:rsidRPr="00D639C4">
              <w:t>[Date]</w:t>
            </w:r>
          </w:p>
        </w:tc>
      </w:tr>
    </w:tbl>
    <w:p w14:paraId="5A613B99" w14:textId="77777777" w:rsidR="008847C1" w:rsidRDefault="008847C1" w:rsidP="008847C1"/>
    <w:p w14:paraId="7D3CA094" w14:textId="77777777" w:rsidR="00D639C4" w:rsidRDefault="00D639C4" w:rsidP="008847C1"/>
    <w:p w14:paraId="27BCC51E" w14:textId="77777777" w:rsidR="00D639C4" w:rsidRDefault="00D639C4" w:rsidP="008847C1"/>
    <w:p w14:paraId="0F1F69FB" w14:textId="77777777" w:rsidR="00D639C4" w:rsidRDefault="00D639C4" w:rsidP="008847C1"/>
    <w:p w14:paraId="5E80E347" w14:textId="77777777" w:rsidR="00D639C4" w:rsidRDefault="00D639C4" w:rsidP="008847C1"/>
    <w:p w14:paraId="6640B5C6" w14:textId="77777777" w:rsidR="002E0F9C" w:rsidRPr="002E0F9C" w:rsidRDefault="002E0F9C" w:rsidP="002E0F9C">
      <w:pPr>
        <w:pStyle w:val="Heading2"/>
      </w:pPr>
      <w:bookmarkStart w:id="44" w:name="_Toc180949463"/>
      <w:r w:rsidRPr="002E0F9C">
        <w:lastRenderedPageBreak/>
        <w:t>Key Performance Indicator (KPI) Dashboard Template</w:t>
      </w:r>
      <w:bookmarkEnd w:id="44"/>
    </w:p>
    <w:p w14:paraId="5B8A50A8" w14:textId="77777777" w:rsidR="002E0F9C" w:rsidRPr="002E0F9C" w:rsidRDefault="002E0F9C" w:rsidP="002E0F9C">
      <w:r w:rsidRPr="002E0F9C">
        <w:rPr>
          <w:b/>
          <w:bCs/>
        </w:rPr>
        <w:t>[School/District/Charter Organization Name]</w:t>
      </w:r>
    </w:p>
    <w:p w14:paraId="6445342A" w14:textId="77777777" w:rsidR="002E0F9C" w:rsidRPr="002E0F9C" w:rsidRDefault="007946C7" w:rsidP="002E0F9C">
      <w:r>
        <w:rPr>
          <w:noProof/>
        </w:rPr>
        <w:pict w14:anchorId="70943E7A">
          <v:rect id="_x0000_i1070" alt="" style="width:468pt;height:.05pt;mso-width-percent:0;mso-height-percent:0;mso-width-percent:0;mso-height-percent:0" o:hralign="center" o:hrstd="t" o:hr="t" fillcolor="#a0a0a0" stroked="f"/>
        </w:pict>
      </w:r>
    </w:p>
    <w:p w14:paraId="4DEF281E" w14:textId="77777777" w:rsidR="002E0F9C" w:rsidRPr="002E0F9C" w:rsidRDefault="002E0F9C" w:rsidP="002E0F9C">
      <w:pPr>
        <w:rPr>
          <w:b/>
          <w:bCs/>
        </w:rPr>
      </w:pPr>
      <w:r w:rsidRPr="002E0F9C">
        <w:rPr>
          <w:b/>
          <w:bCs/>
        </w:rPr>
        <w:t>Dashboard Title:</w:t>
      </w:r>
    </w:p>
    <w:p w14:paraId="6AE2E036" w14:textId="77777777" w:rsidR="002E0F9C" w:rsidRPr="002E0F9C" w:rsidRDefault="002E0F9C" w:rsidP="002E0F9C">
      <w:r w:rsidRPr="002E0F9C">
        <w:t>[Title of the Dashboard, e.g., “Monthly Instructional Quality KPI Dashboard” or “Student Assessment Performance Dashboard”]</w:t>
      </w:r>
    </w:p>
    <w:p w14:paraId="1CC0653D" w14:textId="77777777" w:rsidR="002E0F9C" w:rsidRPr="002E0F9C" w:rsidRDefault="002E0F9C" w:rsidP="002E0F9C">
      <w:pPr>
        <w:rPr>
          <w:b/>
          <w:bCs/>
        </w:rPr>
      </w:pPr>
      <w:r w:rsidRPr="002E0F9C">
        <w:rPr>
          <w:b/>
          <w:bCs/>
        </w:rPr>
        <w:t>Dashboard ID:</w:t>
      </w:r>
    </w:p>
    <w:p w14:paraId="1BF8A51C" w14:textId="77777777" w:rsidR="002E0F9C" w:rsidRPr="002E0F9C" w:rsidRDefault="002E0F9C" w:rsidP="002E0F9C">
      <w:r w:rsidRPr="002E0F9C">
        <w:t>[Unique identifier, e.g., KPI-001]</w:t>
      </w:r>
    </w:p>
    <w:p w14:paraId="2CE2F5BF" w14:textId="77777777" w:rsidR="002E0F9C" w:rsidRPr="002E0F9C" w:rsidRDefault="002E0F9C" w:rsidP="002E0F9C">
      <w:pPr>
        <w:rPr>
          <w:b/>
          <w:bCs/>
        </w:rPr>
      </w:pPr>
      <w:r w:rsidRPr="002E0F9C">
        <w:rPr>
          <w:b/>
          <w:bCs/>
        </w:rPr>
        <w:t>Date of Report:</w:t>
      </w:r>
    </w:p>
    <w:p w14:paraId="19FA5A4F" w14:textId="77777777" w:rsidR="002E0F9C" w:rsidRPr="002E0F9C" w:rsidRDefault="002E0F9C" w:rsidP="002E0F9C">
      <w:r w:rsidRPr="002E0F9C">
        <w:t>[Date when the report is generated]</w:t>
      </w:r>
    </w:p>
    <w:p w14:paraId="34674BD6" w14:textId="77777777" w:rsidR="002E0F9C" w:rsidRPr="002E0F9C" w:rsidRDefault="002E0F9C" w:rsidP="002E0F9C">
      <w:pPr>
        <w:rPr>
          <w:b/>
          <w:bCs/>
        </w:rPr>
      </w:pPr>
      <w:r w:rsidRPr="002E0F9C">
        <w:rPr>
          <w:b/>
          <w:bCs/>
        </w:rPr>
        <w:t>Prepared By:</w:t>
      </w:r>
    </w:p>
    <w:p w14:paraId="79D520FD" w14:textId="77777777" w:rsidR="002E0F9C" w:rsidRPr="002E0F9C" w:rsidRDefault="002E0F9C" w:rsidP="002E0F9C">
      <w:r w:rsidRPr="002E0F9C">
        <w:t>[Name and role of the individual preparing the dashboard]</w:t>
      </w:r>
    </w:p>
    <w:p w14:paraId="005F785C" w14:textId="77777777" w:rsidR="002E0F9C" w:rsidRPr="002E0F9C" w:rsidRDefault="002E0F9C" w:rsidP="002E0F9C">
      <w:pPr>
        <w:rPr>
          <w:b/>
          <w:bCs/>
        </w:rPr>
      </w:pPr>
      <w:r w:rsidRPr="002E0F9C">
        <w:rPr>
          <w:b/>
          <w:bCs/>
        </w:rPr>
        <w:t>Reporting Period:</w:t>
      </w:r>
    </w:p>
    <w:p w14:paraId="69990ADB" w14:textId="77777777" w:rsidR="002E0F9C" w:rsidRPr="002E0F9C" w:rsidRDefault="002E0F9C" w:rsidP="002E0F9C">
      <w:r w:rsidRPr="002E0F9C">
        <w:t>[Specify time frame for the data, e.g., “January 2024” or “Q1 2024”]</w:t>
      </w:r>
    </w:p>
    <w:p w14:paraId="2F425E8F" w14:textId="77777777" w:rsidR="002E0F9C" w:rsidRPr="002E0F9C" w:rsidRDefault="007946C7" w:rsidP="002E0F9C">
      <w:r>
        <w:rPr>
          <w:noProof/>
        </w:rPr>
        <w:pict w14:anchorId="585798A5">
          <v:rect id="_x0000_i1069" alt="" style="width:468pt;height:.05pt;mso-width-percent:0;mso-height-percent:0;mso-width-percent:0;mso-height-percent:0" o:hralign="center" o:hrstd="t" o:hr="t" fillcolor="#a0a0a0" stroked="f"/>
        </w:pict>
      </w:r>
    </w:p>
    <w:p w14:paraId="20326480" w14:textId="77777777" w:rsidR="002E0F9C" w:rsidRPr="002E0F9C" w:rsidRDefault="002E0F9C" w:rsidP="002E0F9C">
      <w:pPr>
        <w:rPr>
          <w:b/>
          <w:bCs/>
        </w:rPr>
      </w:pPr>
      <w:r w:rsidRPr="002E0F9C">
        <w:rPr>
          <w:b/>
          <w:bCs/>
        </w:rPr>
        <w:t>Overview</w:t>
      </w:r>
    </w:p>
    <w:p w14:paraId="48464017" w14:textId="77777777" w:rsidR="002E0F9C" w:rsidRPr="002E0F9C" w:rsidRDefault="002E0F9C" w:rsidP="002E0F9C">
      <w:r w:rsidRPr="002E0F9C">
        <w:rPr>
          <w:b/>
          <w:bCs/>
        </w:rPr>
        <w:t>Objective</w:t>
      </w:r>
      <w:r w:rsidRPr="002E0F9C">
        <w:t>:</w:t>
      </w:r>
      <w:r w:rsidRPr="002E0F9C">
        <w:br/>
        <w:t>State the primary purpose of this dashboard and what it aims to measure.</w:t>
      </w:r>
    </w:p>
    <w:p w14:paraId="4A159808" w14:textId="77777777" w:rsidR="002E0F9C" w:rsidRPr="002E0F9C" w:rsidRDefault="002E0F9C" w:rsidP="006F7F5E">
      <w:pPr>
        <w:numPr>
          <w:ilvl w:val="0"/>
          <w:numId w:val="84"/>
        </w:numPr>
      </w:pPr>
      <w:r w:rsidRPr="002E0F9C">
        <w:t>Example: “To monitor key instructional quality indicators across Grades 3-5, supporting data-driven adjustments to lesson planning and student engagement strategies.”</w:t>
      </w:r>
    </w:p>
    <w:p w14:paraId="39765767" w14:textId="77777777" w:rsidR="002E0F9C" w:rsidRPr="002E0F9C" w:rsidRDefault="002E0F9C" w:rsidP="002E0F9C">
      <w:r w:rsidRPr="002E0F9C">
        <w:rPr>
          <w:b/>
          <w:bCs/>
        </w:rPr>
        <w:t>Scope</w:t>
      </w:r>
      <w:r w:rsidRPr="002E0F9C">
        <w:t>:</w:t>
      </w:r>
      <w:r w:rsidRPr="002E0F9C">
        <w:br/>
        <w:t>Describe the specific departments, processes, or areas included in this dashboard.</w:t>
      </w:r>
    </w:p>
    <w:p w14:paraId="0C03E4DC" w14:textId="77777777" w:rsidR="002E0F9C" w:rsidRPr="002E0F9C" w:rsidRDefault="002E0F9C" w:rsidP="006F7F5E">
      <w:pPr>
        <w:numPr>
          <w:ilvl w:val="0"/>
          <w:numId w:val="85"/>
        </w:numPr>
      </w:pPr>
      <w:r w:rsidRPr="002E0F9C">
        <w:t>Example: “This KPI dashboard includes data from lesson planning, student assessments, and teacher professional development across core subjects.”</w:t>
      </w:r>
    </w:p>
    <w:p w14:paraId="0C6F889E" w14:textId="77777777" w:rsidR="002E0F9C" w:rsidRPr="002E0F9C" w:rsidRDefault="007946C7" w:rsidP="002E0F9C">
      <w:r>
        <w:rPr>
          <w:noProof/>
        </w:rPr>
        <w:pict w14:anchorId="61521B92">
          <v:rect id="_x0000_i1068" alt="" style="width:468pt;height:.05pt;mso-width-percent:0;mso-height-percent:0;mso-width-percent:0;mso-height-percent:0" o:hralign="center" o:hrstd="t" o:hr="t" fillcolor="#a0a0a0" stroked="f"/>
        </w:pict>
      </w:r>
    </w:p>
    <w:p w14:paraId="2DD8CDD2" w14:textId="77777777" w:rsidR="002E0F9C" w:rsidRPr="002E0F9C" w:rsidRDefault="002E0F9C" w:rsidP="002E0F9C">
      <w:pPr>
        <w:rPr>
          <w:b/>
          <w:bCs/>
        </w:rPr>
      </w:pPr>
      <w:r w:rsidRPr="002E0F9C">
        <w:rPr>
          <w:b/>
          <w:bCs/>
        </w:rPr>
        <w:t>KPI Metrics</w:t>
      </w:r>
    </w:p>
    <w:p w14:paraId="715CC282" w14:textId="77777777" w:rsidR="002E0F9C" w:rsidRPr="002E0F9C" w:rsidRDefault="002E0F9C" w:rsidP="002E0F9C">
      <w:r w:rsidRPr="002E0F9C">
        <w:t>List the key metrics tracked on this dashboard. Include target values, actual values, and any insights from the results.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8"/>
        <w:gridCol w:w="2009"/>
        <w:gridCol w:w="877"/>
        <w:gridCol w:w="880"/>
        <w:gridCol w:w="1030"/>
        <w:gridCol w:w="2596"/>
      </w:tblGrid>
      <w:tr w:rsidR="002E0F9C" w:rsidRPr="002E0F9C" w14:paraId="63BFCA11" w14:textId="77777777" w:rsidTr="002E0F9C">
        <w:trPr>
          <w:tblHeader/>
          <w:tblCellSpacing w:w="15" w:type="dxa"/>
        </w:trPr>
        <w:tc>
          <w:tcPr>
            <w:tcW w:w="0" w:type="auto"/>
            <w:vAlign w:val="center"/>
            <w:hideMark/>
          </w:tcPr>
          <w:p w14:paraId="0E9EF189" w14:textId="77777777" w:rsidR="002E0F9C" w:rsidRPr="002E0F9C" w:rsidRDefault="002E0F9C" w:rsidP="002E0F9C">
            <w:pPr>
              <w:rPr>
                <w:b/>
                <w:bCs/>
              </w:rPr>
            </w:pPr>
            <w:r w:rsidRPr="002E0F9C">
              <w:rPr>
                <w:b/>
                <w:bCs/>
              </w:rPr>
              <w:t>KPI</w:t>
            </w:r>
          </w:p>
        </w:tc>
        <w:tc>
          <w:tcPr>
            <w:tcW w:w="0" w:type="auto"/>
            <w:vAlign w:val="center"/>
            <w:hideMark/>
          </w:tcPr>
          <w:p w14:paraId="02A4D570" w14:textId="77777777" w:rsidR="002E0F9C" w:rsidRPr="002E0F9C" w:rsidRDefault="002E0F9C" w:rsidP="002E0F9C">
            <w:pPr>
              <w:rPr>
                <w:b/>
                <w:bCs/>
              </w:rPr>
            </w:pPr>
            <w:r w:rsidRPr="002E0F9C">
              <w:rPr>
                <w:b/>
                <w:bCs/>
              </w:rPr>
              <w:t>Description</w:t>
            </w:r>
          </w:p>
        </w:tc>
        <w:tc>
          <w:tcPr>
            <w:tcW w:w="0" w:type="auto"/>
            <w:vAlign w:val="center"/>
            <w:hideMark/>
          </w:tcPr>
          <w:p w14:paraId="089CD3CD" w14:textId="77777777" w:rsidR="002E0F9C" w:rsidRPr="002E0F9C" w:rsidRDefault="002E0F9C" w:rsidP="002E0F9C">
            <w:pPr>
              <w:rPr>
                <w:b/>
                <w:bCs/>
              </w:rPr>
            </w:pPr>
            <w:r w:rsidRPr="002E0F9C">
              <w:rPr>
                <w:b/>
                <w:bCs/>
              </w:rPr>
              <w:t>Target Value</w:t>
            </w:r>
          </w:p>
        </w:tc>
        <w:tc>
          <w:tcPr>
            <w:tcW w:w="0" w:type="auto"/>
            <w:vAlign w:val="center"/>
            <w:hideMark/>
          </w:tcPr>
          <w:p w14:paraId="0376161A" w14:textId="77777777" w:rsidR="002E0F9C" w:rsidRPr="002E0F9C" w:rsidRDefault="002E0F9C" w:rsidP="002E0F9C">
            <w:pPr>
              <w:rPr>
                <w:b/>
                <w:bCs/>
              </w:rPr>
            </w:pPr>
            <w:r w:rsidRPr="002E0F9C">
              <w:rPr>
                <w:b/>
                <w:bCs/>
              </w:rPr>
              <w:t>Actual Value</w:t>
            </w:r>
          </w:p>
        </w:tc>
        <w:tc>
          <w:tcPr>
            <w:tcW w:w="0" w:type="auto"/>
            <w:vAlign w:val="center"/>
            <w:hideMark/>
          </w:tcPr>
          <w:p w14:paraId="643A9782" w14:textId="77777777" w:rsidR="002E0F9C" w:rsidRPr="002E0F9C" w:rsidRDefault="002E0F9C" w:rsidP="002E0F9C">
            <w:pPr>
              <w:rPr>
                <w:b/>
                <w:bCs/>
              </w:rPr>
            </w:pPr>
            <w:r w:rsidRPr="002E0F9C">
              <w:rPr>
                <w:b/>
                <w:bCs/>
              </w:rPr>
              <w:t>Variance</w:t>
            </w:r>
          </w:p>
        </w:tc>
        <w:tc>
          <w:tcPr>
            <w:tcW w:w="0" w:type="auto"/>
            <w:vAlign w:val="center"/>
            <w:hideMark/>
          </w:tcPr>
          <w:p w14:paraId="36D35063" w14:textId="77777777" w:rsidR="002E0F9C" w:rsidRPr="002E0F9C" w:rsidRDefault="002E0F9C" w:rsidP="002E0F9C">
            <w:pPr>
              <w:rPr>
                <w:b/>
                <w:bCs/>
              </w:rPr>
            </w:pPr>
            <w:r w:rsidRPr="002E0F9C">
              <w:rPr>
                <w:b/>
                <w:bCs/>
              </w:rPr>
              <w:t>Insights/Comments</w:t>
            </w:r>
          </w:p>
        </w:tc>
      </w:tr>
      <w:tr w:rsidR="002E0F9C" w:rsidRPr="002E0F9C" w14:paraId="4541E5B7" w14:textId="77777777" w:rsidTr="002E0F9C">
        <w:trPr>
          <w:tblCellSpacing w:w="15" w:type="dxa"/>
        </w:trPr>
        <w:tc>
          <w:tcPr>
            <w:tcW w:w="0" w:type="auto"/>
            <w:vAlign w:val="center"/>
            <w:hideMark/>
          </w:tcPr>
          <w:p w14:paraId="4FB7E1CA" w14:textId="77777777" w:rsidR="002E0F9C" w:rsidRPr="002E0F9C" w:rsidRDefault="002E0F9C" w:rsidP="002E0F9C">
            <w:r w:rsidRPr="002E0F9C">
              <w:rPr>
                <w:b/>
                <w:bCs/>
              </w:rPr>
              <w:t>Lesson Plan Template Compliance</w:t>
            </w:r>
          </w:p>
        </w:tc>
        <w:tc>
          <w:tcPr>
            <w:tcW w:w="0" w:type="auto"/>
            <w:vAlign w:val="center"/>
            <w:hideMark/>
          </w:tcPr>
          <w:p w14:paraId="5C5DE6A3" w14:textId="77777777" w:rsidR="002E0F9C" w:rsidRPr="002E0F9C" w:rsidRDefault="002E0F9C" w:rsidP="002E0F9C">
            <w:r w:rsidRPr="002E0F9C">
              <w:t>% of lesson plans following the standardized template</w:t>
            </w:r>
          </w:p>
        </w:tc>
        <w:tc>
          <w:tcPr>
            <w:tcW w:w="0" w:type="auto"/>
            <w:vAlign w:val="center"/>
            <w:hideMark/>
          </w:tcPr>
          <w:p w14:paraId="1965D668" w14:textId="77777777" w:rsidR="002E0F9C" w:rsidRPr="002E0F9C" w:rsidRDefault="002E0F9C" w:rsidP="002E0F9C">
            <w:r w:rsidRPr="002E0F9C">
              <w:t>100%</w:t>
            </w:r>
          </w:p>
        </w:tc>
        <w:tc>
          <w:tcPr>
            <w:tcW w:w="0" w:type="auto"/>
            <w:vAlign w:val="center"/>
            <w:hideMark/>
          </w:tcPr>
          <w:p w14:paraId="72DF096D" w14:textId="77777777" w:rsidR="002E0F9C" w:rsidRPr="002E0F9C" w:rsidRDefault="002E0F9C" w:rsidP="002E0F9C">
            <w:r w:rsidRPr="002E0F9C">
              <w:t>90%</w:t>
            </w:r>
          </w:p>
        </w:tc>
        <w:tc>
          <w:tcPr>
            <w:tcW w:w="0" w:type="auto"/>
            <w:vAlign w:val="center"/>
            <w:hideMark/>
          </w:tcPr>
          <w:p w14:paraId="71799CE5" w14:textId="77777777" w:rsidR="002E0F9C" w:rsidRPr="002E0F9C" w:rsidRDefault="002E0F9C" w:rsidP="002E0F9C">
            <w:r w:rsidRPr="002E0F9C">
              <w:t>-10%</w:t>
            </w:r>
          </w:p>
        </w:tc>
        <w:tc>
          <w:tcPr>
            <w:tcW w:w="0" w:type="auto"/>
            <w:vAlign w:val="center"/>
            <w:hideMark/>
          </w:tcPr>
          <w:p w14:paraId="6184F899" w14:textId="77777777" w:rsidR="002E0F9C" w:rsidRPr="002E0F9C" w:rsidRDefault="002E0F9C" w:rsidP="002E0F9C">
            <w:r w:rsidRPr="002E0F9C">
              <w:t>Note on consistency across departments</w:t>
            </w:r>
          </w:p>
        </w:tc>
      </w:tr>
      <w:tr w:rsidR="002E0F9C" w:rsidRPr="002E0F9C" w14:paraId="6DB4FCB2" w14:textId="77777777" w:rsidTr="002E0F9C">
        <w:trPr>
          <w:tblCellSpacing w:w="15" w:type="dxa"/>
        </w:trPr>
        <w:tc>
          <w:tcPr>
            <w:tcW w:w="0" w:type="auto"/>
            <w:vAlign w:val="center"/>
            <w:hideMark/>
          </w:tcPr>
          <w:p w14:paraId="0C16790C" w14:textId="77777777" w:rsidR="002E0F9C" w:rsidRPr="002E0F9C" w:rsidRDefault="002E0F9C" w:rsidP="002E0F9C">
            <w:r w:rsidRPr="002E0F9C">
              <w:rPr>
                <w:b/>
                <w:bCs/>
              </w:rPr>
              <w:t>Student Engagement Score</w:t>
            </w:r>
          </w:p>
        </w:tc>
        <w:tc>
          <w:tcPr>
            <w:tcW w:w="0" w:type="auto"/>
            <w:vAlign w:val="center"/>
            <w:hideMark/>
          </w:tcPr>
          <w:p w14:paraId="552E737C" w14:textId="77777777" w:rsidR="002E0F9C" w:rsidRPr="002E0F9C" w:rsidRDefault="002E0F9C" w:rsidP="002E0F9C">
            <w:r w:rsidRPr="002E0F9C">
              <w:t>Average engagement score from student surveys</w:t>
            </w:r>
          </w:p>
        </w:tc>
        <w:tc>
          <w:tcPr>
            <w:tcW w:w="0" w:type="auto"/>
            <w:vAlign w:val="center"/>
            <w:hideMark/>
          </w:tcPr>
          <w:p w14:paraId="721149BD" w14:textId="77777777" w:rsidR="002E0F9C" w:rsidRPr="002E0F9C" w:rsidRDefault="002E0F9C" w:rsidP="002E0F9C">
            <w:r w:rsidRPr="002E0F9C">
              <w:t>4.0/5.0</w:t>
            </w:r>
          </w:p>
        </w:tc>
        <w:tc>
          <w:tcPr>
            <w:tcW w:w="0" w:type="auto"/>
            <w:vAlign w:val="center"/>
            <w:hideMark/>
          </w:tcPr>
          <w:p w14:paraId="1C46D4DE" w14:textId="77777777" w:rsidR="002E0F9C" w:rsidRPr="002E0F9C" w:rsidRDefault="002E0F9C" w:rsidP="002E0F9C">
            <w:r w:rsidRPr="002E0F9C">
              <w:t>3.6/5.0</w:t>
            </w:r>
          </w:p>
        </w:tc>
        <w:tc>
          <w:tcPr>
            <w:tcW w:w="0" w:type="auto"/>
            <w:vAlign w:val="center"/>
            <w:hideMark/>
          </w:tcPr>
          <w:p w14:paraId="64611034" w14:textId="77777777" w:rsidR="002E0F9C" w:rsidRPr="002E0F9C" w:rsidRDefault="002E0F9C" w:rsidP="002E0F9C">
            <w:r w:rsidRPr="002E0F9C">
              <w:t>-0.4</w:t>
            </w:r>
          </w:p>
        </w:tc>
        <w:tc>
          <w:tcPr>
            <w:tcW w:w="0" w:type="auto"/>
            <w:vAlign w:val="center"/>
            <w:hideMark/>
          </w:tcPr>
          <w:p w14:paraId="7AB786A2" w14:textId="77777777" w:rsidR="002E0F9C" w:rsidRPr="002E0F9C" w:rsidRDefault="002E0F9C" w:rsidP="002E0F9C">
            <w:r w:rsidRPr="002E0F9C">
              <w:t>Improvement strategies for Grade 4 needed</w:t>
            </w:r>
          </w:p>
        </w:tc>
      </w:tr>
      <w:tr w:rsidR="002E0F9C" w:rsidRPr="002E0F9C" w14:paraId="222182C6" w14:textId="77777777" w:rsidTr="002E0F9C">
        <w:trPr>
          <w:tblCellSpacing w:w="15" w:type="dxa"/>
        </w:trPr>
        <w:tc>
          <w:tcPr>
            <w:tcW w:w="0" w:type="auto"/>
            <w:vAlign w:val="center"/>
            <w:hideMark/>
          </w:tcPr>
          <w:p w14:paraId="534F1EA4" w14:textId="77777777" w:rsidR="002E0F9C" w:rsidRPr="002E0F9C" w:rsidRDefault="002E0F9C" w:rsidP="002E0F9C">
            <w:r w:rsidRPr="002E0F9C">
              <w:rPr>
                <w:b/>
                <w:bCs/>
              </w:rPr>
              <w:t>Assessment Completion Rate</w:t>
            </w:r>
          </w:p>
        </w:tc>
        <w:tc>
          <w:tcPr>
            <w:tcW w:w="0" w:type="auto"/>
            <w:vAlign w:val="center"/>
            <w:hideMark/>
          </w:tcPr>
          <w:p w14:paraId="1D575BA9" w14:textId="77777777" w:rsidR="002E0F9C" w:rsidRPr="002E0F9C" w:rsidRDefault="002E0F9C" w:rsidP="002E0F9C">
            <w:r w:rsidRPr="002E0F9C">
              <w:t xml:space="preserve">% of scheduled assessments </w:t>
            </w:r>
            <w:r w:rsidRPr="002E0F9C">
              <w:lastRenderedPageBreak/>
              <w:t>completed on time</w:t>
            </w:r>
          </w:p>
        </w:tc>
        <w:tc>
          <w:tcPr>
            <w:tcW w:w="0" w:type="auto"/>
            <w:vAlign w:val="center"/>
            <w:hideMark/>
          </w:tcPr>
          <w:p w14:paraId="3B643351" w14:textId="77777777" w:rsidR="002E0F9C" w:rsidRPr="002E0F9C" w:rsidRDefault="002E0F9C" w:rsidP="002E0F9C">
            <w:r w:rsidRPr="002E0F9C">
              <w:lastRenderedPageBreak/>
              <w:t>95%</w:t>
            </w:r>
          </w:p>
        </w:tc>
        <w:tc>
          <w:tcPr>
            <w:tcW w:w="0" w:type="auto"/>
            <w:vAlign w:val="center"/>
            <w:hideMark/>
          </w:tcPr>
          <w:p w14:paraId="0E118ADD" w14:textId="77777777" w:rsidR="002E0F9C" w:rsidRPr="002E0F9C" w:rsidRDefault="002E0F9C" w:rsidP="002E0F9C">
            <w:r w:rsidRPr="002E0F9C">
              <w:t>92%</w:t>
            </w:r>
          </w:p>
        </w:tc>
        <w:tc>
          <w:tcPr>
            <w:tcW w:w="0" w:type="auto"/>
            <w:vAlign w:val="center"/>
            <w:hideMark/>
          </w:tcPr>
          <w:p w14:paraId="5208EAFE" w14:textId="77777777" w:rsidR="002E0F9C" w:rsidRPr="002E0F9C" w:rsidRDefault="002E0F9C" w:rsidP="002E0F9C">
            <w:r w:rsidRPr="002E0F9C">
              <w:t>-3%</w:t>
            </w:r>
          </w:p>
        </w:tc>
        <w:tc>
          <w:tcPr>
            <w:tcW w:w="0" w:type="auto"/>
            <w:vAlign w:val="center"/>
            <w:hideMark/>
          </w:tcPr>
          <w:p w14:paraId="3B2C00A5" w14:textId="77777777" w:rsidR="002E0F9C" w:rsidRPr="002E0F9C" w:rsidRDefault="002E0F9C" w:rsidP="002E0F9C">
            <w:r w:rsidRPr="002E0F9C">
              <w:t>Check for scheduling or resource issues</w:t>
            </w:r>
          </w:p>
        </w:tc>
      </w:tr>
      <w:tr w:rsidR="002E0F9C" w:rsidRPr="002E0F9C" w14:paraId="6065AF44" w14:textId="77777777" w:rsidTr="002E0F9C">
        <w:trPr>
          <w:tblCellSpacing w:w="15" w:type="dxa"/>
        </w:trPr>
        <w:tc>
          <w:tcPr>
            <w:tcW w:w="0" w:type="auto"/>
            <w:vAlign w:val="center"/>
            <w:hideMark/>
          </w:tcPr>
          <w:p w14:paraId="7AA2AEAF" w14:textId="77777777" w:rsidR="002E0F9C" w:rsidRPr="002E0F9C" w:rsidRDefault="002E0F9C" w:rsidP="002E0F9C">
            <w:r w:rsidRPr="002E0F9C">
              <w:rPr>
                <w:b/>
                <w:bCs/>
              </w:rPr>
              <w:t>Teacher Professional Development Hours</w:t>
            </w:r>
          </w:p>
        </w:tc>
        <w:tc>
          <w:tcPr>
            <w:tcW w:w="0" w:type="auto"/>
            <w:vAlign w:val="center"/>
            <w:hideMark/>
          </w:tcPr>
          <w:p w14:paraId="4E1457B9" w14:textId="77777777" w:rsidR="002E0F9C" w:rsidRPr="002E0F9C" w:rsidRDefault="002E0F9C" w:rsidP="002E0F9C">
            <w:r w:rsidRPr="002E0F9C">
              <w:t>Avg. hours of PD per teacher</w:t>
            </w:r>
          </w:p>
        </w:tc>
        <w:tc>
          <w:tcPr>
            <w:tcW w:w="0" w:type="auto"/>
            <w:vAlign w:val="center"/>
            <w:hideMark/>
          </w:tcPr>
          <w:p w14:paraId="7D76407A" w14:textId="77777777" w:rsidR="002E0F9C" w:rsidRPr="002E0F9C" w:rsidRDefault="002E0F9C" w:rsidP="002E0F9C">
            <w:r w:rsidRPr="002E0F9C">
              <w:t>10 hours</w:t>
            </w:r>
          </w:p>
        </w:tc>
        <w:tc>
          <w:tcPr>
            <w:tcW w:w="0" w:type="auto"/>
            <w:vAlign w:val="center"/>
            <w:hideMark/>
          </w:tcPr>
          <w:p w14:paraId="3C947438" w14:textId="77777777" w:rsidR="002E0F9C" w:rsidRPr="002E0F9C" w:rsidRDefault="002E0F9C" w:rsidP="002E0F9C">
            <w:r w:rsidRPr="002E0F9C">
              <w:t>8 hours</w:t>
            </w:r>
          </w:p>
        </w:tc>
        <w:tc>
          <w:tcPr>
            <w:tcW w:w="0" w:type="auto"/>
            <w:vAlign w:val="center"/>
            <w:hideMark/>
          </w:tcPr>
          <w:p w14:paraId="263B5167" w14:textId="77777777" w:rsidR="002E0F9C" w:rsidRPr="002E0F9C" w:rsidRDefault="002E0F9C" w:rsidP="002E0F9C">
            <w:r w:rsidRPr="002E0F9C">
              <w:t>-2 hours</w:t>
            </w:r>
          </w:p>
        </w:tc>
        <w:tc>
          <w:tcPr>
            <w:tcW w:w="0" w:type="auto"/>
            <w:vAlign w:val="center"/>
            <w:hideMark/>
          </w:tcPr>
          <w:p w14:paraId="4CAE93B7" w14:textId="77777777" w:rsidR="002E0F9C" w:rsidRPr="002E0F9C" w:rsidRDefault="002E0F9C" w:rsidP="002E0F9C">
            <w:r w:rsidRPr="002E0F9C">
              <w:t>Plan additional sessions to meet targets</w:t>
            </w:r>
          </w:p>
        </w:tc>
      </w:tr>
      <w:tr w:rsidR="002E0F9C" w:rsidRPr="002E0F9C" w14:paraId="0D5B4323" w14:textId="77777777" w:rsidTr="002E0F9C">
        <w:trPr>
          <w:tblCellSpacing w:w="15" w:type="dxa"/>
        </w:trPr>
        <w:tc>
          <w:tcPr>
            <w:tcW w:w="0" w:type="auto"/>
            <w:vAlign w:val="center"/>
            <w:hideMark/>
          </w:tcPr>
          <w:p w14:paraId="3801B119" w14:textId="77777777" w:rsidR="002E0F9C" w:rsidRPr="002E0F9C" w:rsidRDefault="002E0F9C" w:rsidP="002E0F9C">
            <w:r w:rsidRPr="002E0F9C">
              <w:rPr>
                <w:b/>
                <w:bCs/>
              </w:rPr>
              <w:t>Parent Satisfaction Score</w:t>
            </w:r>
          </w:p>
        </w:tc>
        <w:tc>
          <w:tcPr>
            <w:tcW w:w="0" w:type="auto"/>
            <w:vAlign w:val="center"/>
            <w:hideMark/>
          </w:tcPr>
          <w:p w14:paraId="33F3ED6A" w14:textId="77777777" w:rsidR="002E0F9C" w:rsidRPr="002E0F9C" w:rsidRDefault="002E0F9C" w:rsidP="002E0F9C">
            <w:r w:rsidRPr="002E0F9C">
              <w:t>Avg. score from parent feedback surveys</w:t>
            </w:r>
          </w:p>
        </w:tc>
        <w:tc>
          <w:tcPr>
            <w:tcW w:w="0" w:type="auto"/>
            <w:vAlign w:val="center"/>
            <w:hideMark/>
          </w:tcPr>
          <w:p w14:paraId="2FE7D37A" w14:textId="77777777" w:rsidR="002E0F9C" w:rsidRPr="002E0F9C" w:rsidRDefault="002E0F9C" w:rsidP="002E0F9C">
            <w:r w:rsidRPr="002E0F9C">
              <w:t>4.5/5.0</w:t>
            </w:r>
          </w:p>
        </w:tc>
        <w:tc>
          <w:tcPr>
            <w:tcW w:w="0" w:type="auto"/>
            <w:vAlign w:val="center"/>
            <w:hideMark/>
          </w:tcPr>
          <w:p w14:paraId="6BA8AC3C" w14:textId="77777777" w:rsidR="002E0F9C" w:rsidRPr="002E0F9C" w:rsidRDefault="002E0F9C" w:rsidP="002E0F9C">
            <w:r w:rsidRPr="002E0F9C">
              <w:t>4.3/5.0</w:t>
            </w:r>
          </w:p>
        </w:tc>
        <w:tc>
          <w:tcPr>
            <w:tcW w:w="0" w:type="auto"/>
            <w:vAlign w:val="center"/>
            <w:hideMark/>
          </w:tcPr>
          <w:p w14:paraId="40E46D7D" w14:textId="77777777" w:rsidR="002E0F9C" w:rsidRPr="002E0F9C" w:rsidRDefault="002E0F9C" w:rsidP="002E0F9C">
            <w:r w:rsidRPr="002E0F9C">
              <w:t>-0.2</w:t>
            </w:r>
          </w:p>
        </w:tc>
        <w:tc>
          <w:tcPr>
            <w:tcW w:w="0" w:type="auto"/>
            <w:vAlign w:val="center"/>
            <w:hideMark/>
          </w:tcPr>
          <w:p w14:paraId="16491946" w14:textId="77777777" w:rsidR="002E0F9C" w:rsidRPr="002E0F9C" w:rsidRDefault="002E0F9C" w:rsidP="002E0F9C">
            <w:r w:rsidRPr="002E0F9C">
              <w:t>Increase communication on student progress</w:t>
            </w:r>
          </w:p>
        </w:tc>
      </w:tr>
    </w:tbl>
    <w:p w14:paraId="012B4BBE" w14:textId="77777777" w:rsidR="002E0F9C" w:rsidRPr="002E0F9C" w:rsidRDefault="007946C7" w:rsidP="002E0F9C">
      <w:r>
        <w:rPr>
          <w:noProof/>
        </w:rPr>
        <w:pict w14:anchorId="6C184869">
          <v:rect id="_x0000_i1067" alt="" style="width:468pt;height:.05pt;mso-width-percent:0;mso-height-percent:0;mso-width-percent:0;mso-height-percent:0" o:hralign="center" o:hrstd="t" o:hr="t" fillcolor="#a0a0a0" stroked="f"/>
        </w:pict>
      </w:r>
    </w:p>
    <w:p w14:paraId="75056A13" w14:textId="77777777" w:rsidR="002E0F9C" w:rsidRPr="002E0F9C" w:rsidRDefault="002E0F9C" w:rsidP="002E0F9C">
      <w:pPr>
        <w:rPr>
          <w:b/>
          <w:bCs/>
        </w:rPr>
      </w:pPr>
      <w:r w:rsidRPr="002E0F9C">
        <w:rPr>
          <w:b/>
          <w:bCs/>
        </w:rPr>
        <w:t>Data Visualization</w:t>
      </w:r>
    </w:p>
    <w:p w14:paraId="6BC341A1" w14:textId="77777777" w:rsidR="002E0F9C" w:rsidRPr="002E0F9C" w:rsidRDefault="002E0F9C" w:rsidP="006F7F5E">
      <w:pPr>
        <w:numPr>
          <w:ilvl w:val="0"/>
          <w:numId w:val="86"/>
        </w:numPr>
      </w:pPr>
      <w:r w:rsidRPr="002E0F9C">
        <w:rPr>
          <w:b/>
          <w:bCs/>
        </w:rPr>
        <w:t>Bar Charts</w:t>
      </w:r>
      <w:r w:rsidRPr="002E0F9C">
        <w:t>: Use bar charts to represent compliance rates, engagement scores, and other quantitative data for easy comparison across grades or departments.</w:t>
      </w:r>
    </w:p>
    <w:p w14:paraId="3CB9A3EA" w14:textId="77777777" w:rsidR="002E0F9C" w:rsidRPr="002E0F9C" w:rsidRDefault="002E0F9C" w:rsidP="006F7F5E">
      <w:pPr>
        <w:numPr>
          <w:ilvl w:val="0"/>
          <w:numId w:val="86"/>
        </w:numPr>
      </w:pPr>
      <w:r w:rsidRPr="002E0F9C">
        <w:rPr>
          <w:b/>
          <w:bCs/>
        </w:rPr>
        <w:t>Line Graphs</w:t>
      </w:r>
      <w:r w:rsidRPr="002E0F9C">
        <w:t>: Track trends over time, such as monthly or quarterly changes in assessment completion rates or satisfaction scores.</w:t>
      </w:r>
    </w:p>
    <w:p w14:paraId="38D22D89" w14:textId="77777777" w:rsidR="002E0F9C" w:rsidRPr="002E0F9C" w:rsidRDefault="002E0F9C" w:rsidP="006F7F5E">
      <w:pPr>
        <w:numPr>
          <w:ilvl w:val="0"/>
          <w:numId w:val="86"/>
        </w:numPr>
      </w:pPr>
      <w:r w:rsidRPr="002E0F9C">
        <w:rPr>
          <w:b/>
          <w:bCs/>
        </w:rPr>
        <w:t>Pie Charts</w:t>
      </w:r>
      <w:r w:rsidRPr="002E0F9C">
        <w:t>: Represent the distribution of professional development hours among teachers, showing progress toward target hours.</w:t>
      </w:r>
    </w:p>
    <w:p w14:paraId="7229BF54" w14:textId="77777777" w:rsidR="002E0F9C" w:rsidRPr="002E0F9C" w:rsidRDefault="002E0F9C" w:rsidP="002E0F9C">
      <w:r w:rsidRPr="002E0F9C">
        <w:rPr>
          <w:i/>
          <w:iCs/>
        </w:rPr>
        <w:t>(Note: Use actual visual representations in the final dashboard version as appropriate.)</w:t>
      </w:r>
    </w:p>
    <w:p w14:paraId="469DDC32" w14:textId="77777777" w:rsidR="002E0F9C" w:rsidRPr="002E0F9C" w:rsidRDefault="007946C7" w:rsidP="002E0F9C">
      <w:r>
        <w:rPr>
          <w:noProof/>
        </w:rPr>
        <w:pict w14:anchorId="580883D9">
          <v:rect id="_x0000_i1066" alt="" style="width:468pt;height:.05pt;mso-width-percent:0;mso-height-percent:0;mso-width-percent:0;mso-height-percent:0" o:hralign="center" o:hrstd="t" o:hr="t" fillcolor="#a0a0a0" stroked="f"/>
        </w:pict>
      </w:r>
    </w:p>
    <w:p w14:paraId="31154C8C" w14:textId="77777777" w:rsidR="002E0F9C" w:rsidRPr="002E0F9C" w:rsidRDefault="002E0F9C" w:rsidP="002E0F9C">
      <w:pPr>
        <w:rPr>
          <w:b/>
          <w:bCs/>
        </w:rPr>
      </w:pPr>
      <w:r w:rsidRPr="002E0F9C">
        <w:rPr>
          <w:b/>
          <w:bCs/>
        </w:rPr>
        <w:t>Summary of Insights</w:t>
      </w:r>
    </w:p>
    <w:p w14:paraId="19265D4B" w14:textId="77777777" w:rsidR="002E0F9C" w:rsidRPr="002E0F9C" w:rsidRDefault="002E0F9C" w:rsidP="002E0F9C">
      <w:r w:rsidRPr="002E0F9C">
        <w:t>Provide a high-level summary of the key insights derived from the KPI data.</w:t>
      </w:r>
    </w:p>
    <w:p w14:paraId="6FD5D631" w14:textId="77777777" w:rsidR="002E0F9C" w:rsidRPr="002E0F9C" w:rsidRDefault="002E0F9C" w:rsidP="006F7F5E">
      <w:pPr>
        <w:numPr>
          <w:ilvl w:val="0"/>
          <w:numId w:val="87"/>
        </w:numPr>
      </w:pPr>
      <w:r w:rsidRPr="002E0F9C">
        <w:rPr>
          <w:b/>
          <w:bCs/>
        </w:rPr>
        <w:t>Example</w:t>
      </w:r>
      <w:r w:rsidRPr="002E0F9C">
        <w:t>: “Overall, compliance with lesson planning SOPs is high, although some departments need to improve template adherence. Engagement scores suggest students in Grades 3-4 may benefit from more interactive learning approaches. Professional development targets for teachers should be reassessed to ensure adequate training time.”</w:t>
      </w:r>
    </w:p>
    <w:p w14:paraId="79870EBB" w14:textId="77777777" w:rsidR="002E0F9C" w:rsidRPr="002E0F9C" w:rsidRDefault="007946C7" w:rsidP="002E0F9C">
      <w:r>
        <w:rPr>
          <w:noProof/>
        </w:rPr>
        <w:pict w14:anchorId="4E76F9AF">
          <v:rect id="_x0000_i1065" alt="" style="width:468pt;height:.05pt;mso-width-percent:0;mso-height-percent:0;mso-width-percent:0;mso-height-percent:0" o:hralign="center" o:hrstd="t" o:hr="t" fillcolor="#a0a0a0" stroked="f"/>
        </w:pict>
      </w:r>
    </w:p>
    <w:p w14:paraId="4D4D2294" w14:textId="77777777" w:rsidR="002E0F9C" w:rsidRPr="002E0F9C" w:rsidRDefault="002E0F9C" w:rsidP="002E0F9C">
      <w:pPr>
        <w:rPr>
          <w:b/>
          <w:bCs/>
        </w:rPr>
      </w:pPr>
      <w:r w:rsidRPr="002E0F9C">
        <w:rPr>
          <w:b/>
          <w:bCs/>
        </w:rPr>
        <w:t>Actions and Recommendations</w:t>
      </w:r>
    </w:p>
    <w:p w14:paraId="23347157" w14:textId="77777777" w:rsidR="002E0F9C" w:rsidRPr="002E0F9C" w:rsidRDefault="002E0F9C" w:rsidP="002E0F9C">
      <w:r w:rsidRPr="002E0F9C">
        <w:t>Based on the data, outline specific actions or recommendations for improvement.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99"/>
        <w:gridCol w:w="3615"/>
        <w:gridCol w:w="1813"/>
        <w:gridCol w:w="1033"/>
      </w:tblGrid>
      <w:tr w:rsidR="002E0F9C" w:rsidRPr="002E0F9C" w14:paraId="02C507DB" w14:textId="77777777" w:rsidTr="002E0F9C">
        <w:trPr>
          <w:tblHeader/>
          <w:tblCellSpacing w:w="15" w:type="dxa"/>
        </w:trPr>
        <w:tc>
          <w:tcPr>
            <w:tcW w:w="0" w:type="auto"/>
            <w:vAlign w:val="center"/>
            <w:hideMark/>
          </w:tcPr>
          <w:p w14:paraId="2DECEDD3" w14:textId="77777777" w:rsidR="002E0F9C" w:rsidRPr="002E0F9C" w:rsidRDefault="002E0F9C" w:rsidP="002E0F9C">
            <w:pPr>
              <w:rPr>
                <w:b/>
                <w:bCs/>
              </w:rPr>
            </w:pPr>
            <w:r w:rsidRPr="002E0F9C">
              <w:rPr>
                <w:b/>
                <w:bCs/>
              </w:rPr>
              <w:t>Issue Identified</w:t>
            </w:r>
          </w:p>
        </w:tc>
        <w:tc>
          <w:tcPr>
            <w:tcW w:w="0" w:type="auto"/>
            <w:vAlign w:val="center"/>
            <w:hideMark/>
          </w:tcPr>
          <w:p w14:paraId="756C7B9C" w14:textId="77777777" w:rsidR="002E0F9C" w:rsidRPr="002E0F9C" w:rsidRDefault="002E0F9C" w:rsidP="002E0F9C">
            <w:pPr>
              <w:rPr>
                <w:b/>
                <w:bCs/>
              </w:rPr>
            </w:pPr>
            <w:r w:rsidRPr="002E0F9C">
              <w:rPr>
                <w:b/>
                <w:bCs/>
              </w:rPr>
              <w:t>Recommended Action</w:t>
            </w:r>
          </w:p>
        </w:tc>
        <w:tc>
          <w:tcPr>
            <w:tcW w:w="0" w:type="auto"/>
            <w:vAlign w:val="center"/>
            <w:hideMark/>
          </w:tcPr>
          <w:p w14:paraId="5DCF0635" w14:textId="77777777" w:rsidR="002E0F9C" w:rsidRPr="002E0F9C" w:rsidRDefault="002E0F9C" w:rsidP="002E0F9C">
            <w:pPr>
              <w:rPr>
                <w:b/>
                <w:bCs/>
              </w:rPr>
            </w:pPr>
            <w:r w:rsidRPr="002E0F9C">
              <w:rPr>
                <w:b/>
                <w:bCs/>
              </w:rPr>
              <w:t>Responsible Person</w:t>
            </w:r>
          </w:p>
        </w:tc>
        <w:tc>
          <w:tcPr>
            <w:tcW w:w="0" w:type="auto"/>
            <w:vAlign w:val="center"/>
            <w:hideMark/>
          </w:tcPr>
          <w:p w14:paraId="6A2E06BA" w14:textId="77777777" w:rsidR="002E0F9C" w:rsidRPr="002E0F9C" w:rsidRDefault="002E0F9C" w:rsidP="002E0F9C">
            <w:pPr>
              <w:rPr>
                <w:b/>
                <w:bCs/>
              </w:rPr>
            </w:pPr>
            <w:r w:rsidRPr="002E0F9C">
              <w:rPr>
                <w:b/>
                <w:bCs/>
              </w:rPr>
              <w:t>Target Date</w:t>
            </w:r>
          </w:p>
        </w:tc>
      </w:tr>
      <w:tr w:rsidR="002E0F9C" w:rsidRPr="002E0F9C" w14:paraId="2D5D7436" w14:textId="77777777" w:rsidTr="002E0F9C">
        <w:trPr>
          <w:tblCellSpacing w:w="15" w:type="dxa"/>
        </w:trPr>
        <w:tc>
          <w:tcPr>
            <w:tcW w:w="0" w:type="auto"/>
            <w:vAlign w:val="center"/>
            <w:hideMark/>
          </w:tcPr>
          <w:p w14:paraId="5BCB20D1" w14:textId="77777777" w:rsidR="002E0F9C" w:rsidRPr="002E0F9C" w:rsidRDefault="002E0F9C" w:rsidP="002E0F9C">
            <w:r w:rsidRPr="002E0F9C">
              <w:t>Low lesson plan compliance in Grade 5</w:t>
            </w:r>
          </w:p>
        </w:tc>
        <w:tc>
          <w:tcPr>
            <w:tcW w:w="0" w:type="auto"/>
            <w:vAlign w:val="center"/>
            <w:hideMark/>
          </w:tcPr>
          <w:p w14:paraId="1AB6DDFA" w14:textId="77777777" w:rsidR="002E0F9C" w:rsidRPr="002E0F9C" w:rsidRDefault="002E0F9C" w:rsidP="002E0F9C">
            <w:r w:rsidRPr="002E0F9C">
              <w:t>Conduct follow-up training on SOP for lesson planning</w:t>
            </w:r>
          </w:p>
        </w:tc>
        <w:tc>
          <w:tcPr>
            <w:tcW w:w="0" w:type="auto"/>
            <w:vAlign w:val="center"/>
            <w:hideMark/>
          </w:tcPr>
          <w:p w14:paraId="746E8773" w14:textId="77777777" w:rsidR="002E0F9C" w:rsidRPr="002E0F9C" w:rsidRDefault="002E0F9C" w:rsidP="002E0F9C">
            <w:r w:rsidRPr="002E0F9C">
              <w:t>[Name/Role]</w:t>
            </w:r>
          </w:p>
        </w:tc>
        <w:tc>
          <w:tcPr>
            <w:tcW w:w="0" w:type="auto"/>
            <w:vAlign w:val="center"/>
            <w:hideMark/>
          </w:tcPr>
          <w:p w14:paraId="4F4F397E" w14:textId="77777777" w:rsidR="002E0F9C" w:rsidRPr="002E0F9C" w:rsidRDefault="002E0F9C" w:rsidP="002E0F9C">
            <w:r w:rsidRPr="002E0F9C">
              <w:t>[Date]</w:t>
            </w:r>
          </w:p>
        </w:tc>
      </w:tr>
      <w:tr w:rsidR="002E0F9C" w:rsidRPr="002E0F9C" w14:paraId="64B977C0" w14:textId="77777777" w:rsidTr="002E0F9C">
        <w:trPr>
          <w:tblCellSpacing w:w="15" w:type="dxa"/>
        </w:trPr>
        <w:tc>
          <w:tcPr>
            <w:tcW w:w="0" w:type="auto"/>
            <w:vAlign w:val="center"/>
            <w:hideMark/>
          </w:tcPr>
          <w:p w14:paraId="7540027F" w14:textId="77777777" w:rsidR="002E0F9C" w:rsidRPr="002E0F9C" w:rsidRDefault="002E0F9C" w:rsidP="002E0F9C">
            <w:r w:rsidRPr="002E0F9C">
              <w:t>Engagement scores below target in Grade 4</w:t>
            </w:r>
          </w:p>
        </w:tc>
        <w:tc>
          <w:tcPr>
            <w:tcW w:w="0" w:type="auto"/>
            <w:vAlign w:val="center"/>
            <w:hideMark/>
          </w:tcPr>
          <w:p w14:paraId="33ACBBE5" w14:textId="77777777" w:rsidR="002E0F9C" w:rsidRPr="002E0F9C" w:rsidRDefault="002E0F9C" w:rsidP="002E0F9C">
            <w:r w:rsidRPr="002E0F9C">
              <w:t>Increase use of interactive activities</w:t>
            </w:r>
          </w:p>
        </w:tc>
        <w:tc>
          <w:tcPr>
            <w:tcW w:w="0" w:type="auto"/>
            <w:vAlign w:val="center"/>
            <w:hideMark/>
          </w:tcPr>
          <w:p w14:paraId="04B1207A" w14:textId="77777777" w:rsidR="002E0F9C" w:rsidRPr="002E0F9C" w:rsidRDefault="002E0F9C" w:rsidP="002E0F9C">
            <w:r w:rsidRPr="002E0F9C">
              <w:t>[Name/Role]</w:t>
            </w:r>
          </w:p>
        </w:tc>
        <w:tc>
          <w:tcPr>
            <w:tcW w:w="0" w:type="auto"/>
            <w:vAlign w:val="center"/>
            <w:hideMark/>
          </w:tcPr>
          <w:p w14:paraId="1A37AB75" w14:textId="77777777" w:rsidR="002E0F9C" w:rsidRPr="002E0F9C" w:rsidRDefault="002E0F9C" w:rsidP="002E0F9C">
            <w:r w:rsidRPr="002E0F9C">
              <w:t>[Date]</w:t>
            </w:r>
          </w:p>
        </w:tc>
      </w:tr>
      <w:tr w:rsidR="002E0F9C" w:rsidRPr="002E0F9C" w14:paraId="66C3DF72" w14:textId="77777777" w:rsidTr="002E0F9C">
        <w:trPr>
          <w:tblCellSpacing w:w="15" w:type="dxa"/>
        </w:trPr>
        <w:tc>
          <w:tcPr>
            <w:tcW w:w="0" w:type="auto"/>
            <w:vAlign w:val="center"/>
            <w:hideMark/>
          </w:tcPr>
          <w:p w14:paraId="3A33EF32" w14:textId="77777777" w:rsidR="002E0F9C" w:rsidRPr="002E0F9C" w:rsidRDefault="002E0F9C" w:rsidP="002E0F9C">
            <w:r w:rsidRPr="002E0F9C">
              <w:t>PD hours below target for teachers</w:t>
            </w:r>
          </w:p>
        </w:tc>
        <w:tc>
          <w:tcPr>
            <w:tcW w:w="0" w:type="auto"/>
            <w:vAlign w:val="center"/>
            <w:hideMark/>
          </w:tcPr>
          <w:p w14:paraId="756C20F6" w14:textId="77777777" w:rsidR="002E0F9C" w:rsidRPr="002E0F9C" w:rsidRDefault="002E0F9C" w:rsidP="002E0F9C">
            <w:r w:rsidRPr="002E0F9C">
              <w:t>Schedule additional PD sessions</w:t>
            </w:r>
          </w:p>
        </w:tc>
        <w:tc>
          <w:tcPr>
            <w:tcW w:w="0" w:type="auto"/>
            <w:vAlign w:val="center"/>
            <w:hideMark/>
          </w:tcPr>
          <w:p w14:paraId="5039685D" w14:textId="77777777" w:rsidR="002E0F9C" w:rsidRPr="002E0F9C" w:rsidRDefault="002E0F9C" w:rsidP="002E0F9C">
            <w:r w:rsidRPr="002E0F9C">
              <w:t>[Name/Role]</w:t>
            </w:r>
          </w:p>
        </w:tc>
        <w:tc>
          <w:tcPr>
            <w:tcW w:w="0" w:type="auto"/>
            <w:vAlign w:val="center"/>
            <w:hideMark/>
          </w:tcPr>
          <w:p w14:paraId="4565A04F" w14:textId="77777777" w:rsidR="002E0F9C" w:rsidRPr="002E0F9C" w:rsidRDefault="002E0F9C" w:rsidP="002E0F9C">
            <w:r w:rsidRPr="002E0F9C">
              <w:t>[Date]</w:t>
            </w:r>
          </w:p>
        </w:tc>
      </w:tr>
    </w:tbl>
    <w:p w14:paraId="03601613" w14:textId="77777777" w:rsidR="002E0F9C" w:rsidRPr="002E0F9C" w:rsidRDefault="007946C7" w:rsidP="002E0F9C">
      <w:r>
        <w:rPr>
          <w:noProof/>
        </w:rPr>
        <w:pict w14:anchorId="61A990F8">
          <v:rect id="_x0000_i1064" alt="" style="width:468pt;height:.05pt;mso-width-percent:0;mso-height-percent:0;mso-width-percent:0;mso-height-percent:0" o:hralign="center" o:hrstd="t" o:hr="t" fillcolor="#a0a0a0" stroked="f"/>
        </w:pict>
      </w:r>
    </w:p>
    <w:p w14:paraId="183B7B78" w14:textId="77777777" w:rsidR="002E0F9C" w:rsidRPr="002E0F9C" w:rsidRDefault="002E0F9C" w:rsidP="002E0F9C">
      <w:pPr>
        <w:rPr>
          <w:b/>
          <w:bCs/>
        </w:rPr>
      </w:pPr>
      <w:r w:rsidRPr="002E0F9C">
        <w:rPr>
          <w:b/>
          <w:bCs/>
        </w:rPr>
        <w:t>Dashboard Sign-Off</w:t>
      </w:r>
    </w:p>
    <w:tbl>
      <w:tblPr>
        <w:tblW w:w="9468" w:type="dxa"/>
        <w:tblCellSpacing w:w="15" w:type="dxa"/>
        <w:tblCellMar>
          <w:top w:w="15" w:type="dxa"/>
          <w:left w:w="15" w:type="dxa"/>
          <w:bottom w:w="15" w:type="dxa"/>
          <w:right w:w="15" w:type="dxa"/>
        </w:tblCellMar>
        <w:tblLook w:val="04A0" w:firstRow="1" w:lastRow="0" w:firstColumn="1" w:lastColumn="0" w:noHBand="0" w:noVBand="1"/>
      </w:tblPr>
      <w:tblGrid>
        <w:gridCol w:w="3609"/>
        <w:gridCol w:w="2824"/>
        <w:gridCol w:w="1908"/>
        <w:gridCol w:w="1127"/>
      </w:tblGrid>
      <w:tr w:rsidR="002E0F9C" w:rsidRPr="002E0F9C" w14:paraId="6D8A4A6C" w14:textId="77777777" w:rsidTr="002E0F9C">
        <w:trPr>
          <w:trHeight w:val="417"/>
          <w:tblHeader/>
          <w:tblCellSpacing w:w="15" w:type="dxa"/>
        </w:trPr>
        <w:tc>
          <w:tcPr>
            <w:tcW w:w="0" w:type="auto"/>
            <w:vAlign w:val="center"/>
            <w:hideMark/>
          </w:tcPr>
          <w:p w14:paraId="3CFC76A5" w14:textId="77777777" w:rsidR="002E0F9C" w:rsidRPr="002E0F9C" w:rsidRDefault="002E0F9C" w:rsidP="002E0F9C">
            <w:pPr>
              <w:rPr>
                <w:b/>
                <w:bCs/>
              </w:rPr>
            </w:pPr>
            <w:r w:rsidRPr="002E0F9C">
              <w:rPr>
                <w:b/>
                <w:bCs/>
              </w:rPr>
              <w:lastRenderedPageBreak/>
              <w:t>Name</w:t>
            </w:r>
          </w:p>
        </w:tc>
        <w:tc>
          <w:tcPr>
            <w:tcW w:w="0" w:type="auto"/>
            <w:vAlign w:val="center"/>
            <w:hideMark/>
          </w:tcPr>
          <w:p w14:paraId="3C607FCB" w14:textId="77777777" w:rsidR="002E0F9C" w:rsidRPr="002E0F9C" w:rsidRDefault="002E0F9C" w:rsidP="002E0F9C">
            <w:pPr>
              <w:rPr>
                <w:b/>
                <w:bCs/>
              </w:rPr>
            </w:pPr>
            <w:r w:rsidRPr="002E0F9C">
              <w:rPr>
                <w:b/>
                <w:bCs/>
              </w:rPr>
              <w:t>Role</w:t>
            </w:r>
          </w:p>
        </w:tc>
        <w:tc>
          <w:tcPr>
            <w:tcW w:w="0" w:type="auto"/>
            <w:vAlign w:val="center"/>
            <w:hideMark/>
          </w:tcPr>
          <w:p w14:paraId="5D135F25" w14:textId="77777777" w:rsidR="002E0F9C" w:rsidRPr="002E0F9C" w:rsidRDefault="002E0F9C" w:rsidP="002E0F9C">
            <w:pPr>
              <w:rPr>
                <w:b/>
                <w:bCs/>
              </w:rPr>
            </w:pPr>
            <w:r w:rsidRPr="002E0F9C">
              <w:rPr>
                <w:b/>
                <w:bCs/>
              </w:rPr>
              <w:t>Signature</w:t>
            </w:r>
          </w:p>
        </w:tc>
        <w:tc>
          <w:tcPr>
            <w:tcW w:w="0" w:type="auto"/>
            <w:vAlign w:val="center"/>
            <w:hideMark/>
          </w:tcPr>
          <w:p w14:paraId="4B35E475" w14:textId="77777777" w:rsidR="002E0F9C" w:rsidRPr="002E0F9C" w:rsidRDefault="002E0F9C" w:rsidP="002E0F9C">
            <w:pPr>
              <w:rPr>
                <w:b/>
                <w:bCs/>
              </w:rPr>
            </w:pPr>
            <w:r w:rsidRPr="002E0F9C">
              <w:rPr>
                <w:b/>
                <w:bCs/>
              </w:rPr>
              <w:t>Date</w:t>
            </w:r>
          </w:p>
        </w:tc>
      </w:tr>
      <w:tr w:rsidR="002E0F9C" w:rsidRPr="002E0F9C" w14:paraId="475D594A" w14:textId="77777777" w:rsidTr="002E0F9C">
        <w:trPr>
          <w:trHeight w:val="417"/>
          <w:tblCellSpacing w:w="15" w:type="dxa"/>
        </w:trPr>
        <w:tc>
          <w:tcPr>
            <w:tcW w:w="0" w:type="auto"/>
            <w:vAlign w:val="center"/>
            <w:hideMark/>
          </w:tcPr>
          <w:p w14:paraId="6D55FCFB" w14:textId="77777777" w:rsidR="002E0F9C" w:rsidRPr="002E0F9C" w:rsidRDefault="002E0F9C" w:rsidP="002E0F9C">
            <w:r w:rsidRPr="002E0F9C">
              <w:t>[Preparer Name]</w:t>
            </w:r>
          </w:p>
        </w:tc>
        <w:tc>
          <w:tcPr>
            <w:tcW w:w="0" w:type="auto"/>
            <w:vAlign w:val="center"/>
            <w:hideMark/>
          </w:tcPr>
          <w:p w14:paraId="16D70AAB" w14:textId="77777777" w:rsidR="002E0F9C" w:rsidRPr="002E0F9C" w:rsidRDefault="002E0F9C" w:rsidP="002E0F9C">
            <w:r w:rsidRPr="002E0F9C">
              <w:t>[Preparer Role]</w:t>
            </w:r>
          </w:p>
        </w:tc>
        <w:tc>
          <w:tcPr>
            <w:tcW w:w="0" w:type="auto"/>
            <w:vAlign w:val="center"/>
            <w:hideMark/>
          </w:tcPr>
          <w:p w14:paraId="52C101BC" w14:textId="77777777" w:rsidR="002E0F9C" w:rsidRPr="002E0F9C" w:rsidRDefault="002E0F9C" w:rsidP="002E0F9C">
            <w:r w:rsidRPr="002E0F9C">
              <w:t>[Signature]</w:t>
            </w:r>
          </w:p>
        </w:tc>
        <w:tc>
          <w:tcPr>
            <w:tcW w:w="0" w:type="auto"/>
            <w:vAlign w:val="center"/>
            <w:hideMark/>
          </w:tcPr>
          <w:p w14:paraId="516C6B4D" w14:textId="77777777" w:rsidR="002E0F9C" w:rsidRPr="002E0F9C" w:rsidRDefault="002E0F9C" w:rsidP="002E0F9C">
            <w:r w:rsidRPr="002E0F9C">
              <w:t>[Date]</w:t>
            </w:r>
          </w:p>
        </w:tc>
      </w:tr>
      <w:tr w:rsidR="002E0F9C" w:rsidRPr="002E0F9C" w14:paraId="7CF9F77F" w14:textId="77777777" w:rsidTr="002E0F9C">
        <w:trPr>
          <w:trHeight w:val="417"/>
          <w:tblCellSpacing w:w="15" w:type="dxa"/>
        </w:trPr>
        <w:tc>
          <w:tcPr>
            <w:tcW w:w="0" w:type="auto"/>
            <w:vAlign w:val="center"/>
            <w:hideMark/>
          </w:tcPr>
          <w:p w14:paraId="6337506F" w14:textId="77777777" w:rsidR="002E0F9C" w:rsidRPr="002E0F9C" w:rsidRDefault="002E0F9C" w:rsidP="002E0F9C">
            <w:r w:rsidRPr="002E0F9C">
              <w:t>[Reviewer Name]</w:t>
            </w:r>
          </w:p>
        </w:tc>
        <w:tc>
          <w:tcPr>
            <w:tcW w:w="0" w:type="auto"/>
            <w:vAlign w:val="center"/>
            <w:hideMark/>
          </w:tcPr>
          <w:p w14:paraId="5C15A962" w14:textId="77777777" w:rsidR="002E0F9C" w:rsidRPr="002E0F9C" w:rsidRDefault="002E0F9C" w:rsidP="002E0F9C">
            <w:r w:rsidRPr="002E0F9C">
              <w:t>[Reviewer Role]</w:t>
            </w:r>
          </w:p>
        </w:tc>
        <w:tc>
          <w:tcPr>
            <w:tcW w:w="0" w:type="auto"/>
            <w:vAlign w:val="center"/>
            <w:hideMark/>
          </w:tcPr>
          <w:p w14:paraId="4610067E" w14:textId="77777777" w:rsidR="002E0F9C" w:rsidRPr="002E0F9C" w:rsidRDefault="002E0F9C" w:rsidP="002E0F9C">
            <w:r w:rsidRPr="002E0F9C">
              <w:t>[Signature]</w:t>
            </w:r>
          </w:p>
        </w:tc>
        <w:tc>
          <w:tcPr>
            <w:tcW w:w="0" w:type="auto"/>
            <w:vAlign w:val="center"/>
            <w:hideMark/>
          </w:tcPr>
          <w:p w14:paraId="6FD5ED35" w14:textId="77777777" w:rsidR="002E0F9C" w:rsidRPr="002E0F9C" w:rsidRDefault="002E0F9C" w:rsidP="002E0F9C">
            <w:r w:rsidRPr="002E0F9C">
              <w:t>[Date]</w:t>
            </w:r>
          </w:p>
        </w:tc>
      </w:tr>
      <w:tr w:rsidR="002E0F9C" w:rsidRPr="002E0F9C" w14:paraId="7747C044" w14:textId="77777777" w:rsidTr="002E0F9C">
        <w:trPr>
          <w:trHeight w:val="417"/>
          <w:tblCellSpacing w:w="15" w:type="dxa"/>
        </w:trPr>
        <w:tc>
          <w:tcPr>
            <w:tcW w:w="0" w:type="auto"/>
            <w:vAlign w:val="center"/>
            <w:hideMark/>
          </w:tcPr>
          <w:p w14:paraId="1C98BCE6" w14:textId="77777777" w:rsidR="002E0F9C" w:rsidRPr="002E0F9C" w:rsidRDefault="002E0F9C" w:rsidP="002E0F9C">
            <w:r w:rsidRPr="002E0F9C">
              <w:t>[Approving Authority]</w:t>
            </w:r>
          </w:p>
        </w:tc>
        <w:tc>
          <w:tcPr>
            <w:tcW w:w="0" w:type="auto"/>
            <w:vAlign w:val="center"/>
            <w:hideMark/>
          </w:tcPr>
          <w:p w14:paraId="2A937D7A" w14:textId="77777777" w:rsidR="002E0F9C" w:rsidRPr="002E0F9C" w:rsidRDefault="002E0F9C" w:rsidP="002E0F9C">
            <w:r w:rsidRPr="002E0F9C">
              <w:t>[Approving Role]</w:t>
            </w:r>
          </w:p>
        </w:tc>
        <w:tc>
          <w:tcPr>
            <w:tcW w:w="0" w:type="auto"/>
            <w:vAlign w:val="center"/>
            <w:hideMark/>
          </w:tcPr>
          <w:p w14:paraId="77417474" w14:textId="77777777" w:rsidR="002E0F9C" w:rsidRPr="002E0F9C" w:rsidRDefault="002E0F9C" w:rsidP="002E0F9C">
            <w:r w:rsidRPr="002E0F9C">
              <w:t>[Signature]</w:t>
            </w:r>
          </w:p>
        </w:tc>
        <w:tc>
          <w:tcPr>
            <w:tcW w:w="0" w:type="auto"/>
            <w:vAlign w:val="center"/>
            <w:hideMark/>
          </w:tcPr>
          <w:p w14:paraId="251D7CC1" w14:textId="77777777" w:rsidR="002E0F9C" w:rsidRPr="002E0F9C" w:rsidRDefault="002E0F9C" w:rsidP="002E0F9C">
            <w:r w:rsidRPr="002E0F9C">
              <w:t>[Date]</w:t>
            </w:r>
          </w:p>
        </w:tc>
      </w:tr>
    </w:tbl>
    <w:p w14:paraId="278BD672" w14:textId="6F84C112" w:rsidR="002E0F9C" w:rsidRDefault="002E0F9C" w:rsidP="008847C1"/>
    <w:p w14:paraId="52EFB883" w14:textId="77777777" w:rsidR="002E0F9C" w:rsidRDefault="002E0F9C">
      <w:r>
        <w:br w:type="page"/>
      </w:r>
    </w:p>
    <w:p w14:paraId="252D5B5F" w14:textId="77777777" w:rsidR="00EE4EF9" w:rsidRPr="00EE4EF9" w:rsidRDefault="00EE4EF9" w:rsidP="00EE4EF9">
      <w:pPr>
        <w:pStyle w:val="Heading2"/>
      </w:pPr>
      <w:bookmarkStart w:id="45" w:name="_Toc180949464"/>
      <w:r w:rsidRPr="00EE4EF9">
        <w:lastRenderedPageBreak/>
        <w:t>Feedback Survey Template</w:t>
      </w:r>
      <w:bookmarkEnd w:id="45"/>
    </w:p>
    <w:p w14:paraId="5817189D" w14:textId="77777777" w:rsidR="00EE4EF9" w:rsidRPr="00EE4EF9" w:rsidRDefault="00EE4EF9" w:rsidP="00EE4EF9">
      <w:r w:rsidRPr="00EE4EF9">
        <w:rPr>
          <w:b/>
          <w:bCs/>
        </w:rPr>
        <w:t>[School/District/Charter Organization Name]</w:t>
      </w:r>
    </w:p>
    <w:p w14:paraId="0918155B" w14:textId="77777777" w:rsidR="00EE4EF9" w:rsidRPr="00EE4EF9" w:rsidRDefault="007946C7" w:rsidP="00EE4EF9">
      <w:r>
        <w:rPr>
          <w:noProof/>
        </w:rPr>
        <w:pict w14:anchorId="1270D874">
          <v:rect id="_x0000_i1063" alt="" style="width:468pt;height:.05pt;mso-width-percent:0;mso-height-percent:0;mso-width-percent:0;mso-height-percent:0" o:hralign="center" o:hrstd="t" o:hr="t" fillcolor="#a0a0a0" stroked="f"/>
        </w:pict>
      </w:r>
    </w:p>
    <w:p w14:paraId="7BF8011F" w14:textId="77777777" w:rsidR="00EE4EF9" w:rsidRPr="00EE4EF9" w:rsidRDefault="00EE4EF9" w:rsidP="00EE4EF9">
      <w:pPr>
        <w:rPr>
          <w:b/>
          <w:bCs/>
        </w:rPr>
      </w:pPr>
      <w:r w:rsidRPr="00EE4EF9">
        <w:rPr>
          <w:b/>
          <w:bCs/>
        </w:rPr>
        <w:t>Survey Title:</w:t>
      </w:r>
    </w:p>
    <w:p w14:paraId="745003E3" w14:textId="77777777" w:rsidR="00EE4EF9" w:rsidRPr="00EE4EF9" w:rsidRDefault="00EE4EF9" w:rsidP="00EE4EF9">
      <w:r w:rsidRPr="00EE4EF9">
        <w:t>[Title of the Survey, e.g., “Teacher Feedback on Lesson Planning Process” or “Parent Satisfaction Survey”]</w:t>
      </w:r>
    </w:p>
    <w:p w14:paraId="3CB1FE72" w14:textId="77777777" w:rsidR="00EE4EF9" w:rsidRPr="00EE4EF9" w:rsidRDefault="00EE4EF9" w:rsidP="00EE4EF9">
      <w:pPr>
        <w:rPr>
          <w:b/>
          <w:bCs/>
        </w:rPr>
      </w:pPr>
      <w:r w:rsidRPr="00EE4EF9">
        <w:rPr>
          <w:b/>
          <w:bCs/>
        </w:rPr>
        <w:t>Survey ID:</w:t>
      </w:r>
    </w:p>
    <w:p w14:paraId="137B334F" w14:textId="77777777" w:rsidR="00EE4EF9" w:rsidRPr="00EE4EF9" w:rsidRDefault="00EE4EF9" w:rsidP="00EE4EF9">
      <w:r w:rsidRPr="00EE4EF9">
        <w:t>[Unique identifier, e.g., FS-001]</w:t>
      </w:r>
    </w:p>
    <w:p w14:paraId="786C13A5" w14:textId="77777777" w:rsidR="00EE4EF9" w:rsidRPr="00EE4EF9" w:rsidRDefault="00EE4EF9" w:rsidP="00EE4EF9">
      <w:pPr>
        <w:rPr>
          <w:b/>
          <w:bCs/>
        </w:rPr>
      </w:pPr>
      <w:r w:rsidRPr="00EE4EF9">
        <w:rPr>
          <w:b/>
          <w:bCs/>
        </w:rPr>
        <w:t>Date of Survey:</w:t>
      </w:r>
    </w:p>
    <w:p w14:paraId="653A98C0" w14:textId="77777777" w:rsidR="00EE4EF9" w:rsidRPr="00EE4EF9" w:rsidRDefault="00EE4EF9" w:rsidP="00EE4EF9">
      <w:r w:rsidRPr="00EE4EF9">
        <w:t>[Date survey is conducted]</w:t>
      </w:r>
    </w:p>
    <w:p w14:paraId="1402E8AD" w14:textId="77777777" w:rsidR="00EE4EF9" w:rsidRPr="00EE4EF9" w:rsidRDefault="00EE4EF9" w:rsidP="00EE4EF9">
      <w:pPr>
        <w:rPr>
          <w:b/>
          <w:bCs/>
        </w:rPr>
      </w:pPr>
      <w:r w:rsidRPr="00EE4EF9">
        <w:rPr>
          <w:b/>
          <w:bCs/>
        </w:rPr>
        <w:t>Prepared By:</w:t>
      </w:r>
    </w:p>
    <w:p w14:paraId="4EA4F00A" w14:textId="77777777" w:rsidR="00EE4EF9" w:rsidRPr="00EE4EF9" w:rsidRDefault="00EE4EF9" w:rsidP="00EE4EF9">
      <w:r w:rsidRPr="00EE4EF9">
        <w:t>[Name and role of the individual preparing the survey]</w:t>
      </w:r>
    </w:p>
    <w:p w14:paraId="28999C81" w14:textId="77777777" w:rsidR="00EE4EF9" w:rsidRPr="00EE4EF9" w:rsidRDefault="00EE4EF9" w:rsidP="00EE4EF9">
      <w:pPr>
        <w:rPr>
          <w:b/>
          <w:bCs/>
        </w:rPr>
      </w:pPr>
      <w:r w:rsidRPr="00EE4EF9">
        <w:rPr>
          <w:b/>
          <w:bCs/>
        </w:rPr>
        <w:t>Purpose:</w:t>
      </w:r>
    </w:p>
    <w:p w14:paraId="2815D7C8" w14:textId="77777777" w:rsidR="00EE4EF9" w:rsidRPr="00EE4EF9" w:rsidRDefault="00EE4EF9" w:rsidP="00EE4EF9">
      <w:r w:rsidRPr="00EE4EF9">
        <w:t>Briefly explain the purpose of the survey.</w:t>
      </w:r>
    </w:p>
    <w:p w14:paraId="6903E21B" w14:textId="77777777" w:rsidR="00EE4EF9" w:rsidRPr="00EE4EF9" w:rsidRDefault="00EE4EF9" w:rsidP="006F7F5E">
      <w:pPr>
        <w:numPr>
          <w:ilvl w:val="0"/>
          <w:numId w:val="88"/>
        </w:numPr>
      </w:pPr>
      <w:r w:rsidRPr="00EE4EF9">
        <w:t>Example: “To gather insights from teachers regarding the effectiveness of the lesson planning process and identify areas for improvement.”</w:t>
      </w:r>
    </w:p>
    <w:p w14:paraId="55060677" w14:textId="77777777" w:rsidR="00EE4EF9" w:rsidRPr="00EE4EF9" w:rsidRDefault="007946C7" w:rsidP="00EE4EF9">
      <w:r>
        <w:rPr>
          <w:noProof/>
        </w:rPr>
        <w:pict w14:anchorId="7DF6B8B7">
          <v:rect id="_x0000_i1062" alt="" style="width:468pt;height:.05pt;mso-width-percent:0;mso-height-percent:0;mso-width-percent:0;mso-height-percent:0" o:hralign="center" o:hrstd="t" o:hr="t" fillcolor="#a0a0a0" stroked="f"/>
        </w:pict>
      </w:r>
    </w:p>
    <w:p w14:paraId="6332E935" w14:textId="77777777" w:rsidR="00EE4EF9" w:rsidRPr="00EE4EF9" w:rsidRDefault="00EE4EF9" w:rsidP="00EE4EF9">
      <w:pPr>
        <w:rPr>
          <w:b/>
          <w:bCs/>
        </w:rPr>
      </w:pPr>
      <w:r w:rsidRPr="00EE4EF9">
        <w:rPr>
          <w:b/>
          <w:bCs/>
        </w:rPr>
        <w:t>Section 1: Demographic Information (Optional)</w:t>
      </w:r>
    </w:p>
    <w:p w14:paraId="33297843" w14:textId="77777777" w:rsidR="00EE4EF9" w:rsidRPr="00EE4EF9" w:rsidRDefault="00EE4EF9" w:rsidP="006F7F5E">
      <w:pPr>
        <w:numPr>
          <w:ilvl w:val="0"/>
          <w:numId w:val="89"/>
        </w:numPr>
      </w:pPr>
      <w:r w:rsidRPr="00EE4EF9">
        <w:rPr>
          <w:b/>
          <w:bCs/>
        </w:rPr>
        <w:t>Role/Relationship to the School</w:t>
      </w:r>
      <w:r w:rsidRPr="00EE4EF9">
        <w:t>:</w:t>
      </w:r>
    </w:p>
    <w:p w14:paraId="58F76C4B" w14:textId="77777777" w:rsidR="00EE4EF9" w:rsidRPr="00EE4EF9" w:rsidRDefault="00EE4EF9" w:rsidP="006F7F5E">
      <w:pPr>
        <w:numPr>
          <w:ilvl w:val="1"/>
          <w:numId w:val="89"/>
        </w:numPr>
      </w:pPr>
      <w:r w:rsidRPr="00EE4EF9">
        <w:t>Teacher</w:t>
      </w:r>
    </w:p>
    <w:p w14:paraId="27025DCD" w14:textId="77777777" w:rsidR="00EE4EF9" w:rsidRPr="00EE4EF9" w:rsidRDefault="00EE4EF9" w:rsidP="006F7F5E">
      <w:pPr>
        <w:numPr>
          <w:ilvl w:val="1"/>
          <w:numId w:val="89"/>
        </w:numPr>
      </w:pPr>
      <w:r w:rsidRPr="00EE4EF9">
        <w:t>Student</w:t>
      </w:r>
    </w:p>
    <w:p w14:paraId="20D5522C" w14:textId="77777777" w:rsidR="00EE4EF9" w:rsidRPr="00EE4EF9" w:rsidRDefault="00EE4EF9" w:rsidP="006F7F5E">
      <w:pPr>
        <w:numPr>
          <w:ilvl w:val="1"/>
          <w:numId w:val="89"/>
        </w:numPr>
      </w:pPr>
      <w:r w:rsidRPr="00EE4EF9">
        <w:t>Parent/Guardian</w:t>
      </w:r>
    </w:p>
    <w:p w14:paraId="32BE2D83" w14:textId="77777777" w:rsidR="00EE4EF9" w:rsidRPr="00EE4EF9" w:rsidRDefault="00EE4EF9" w:rsidP="006F7F5E">
      <w:pPr>
        <w:numPr>
          <w:ilvl w:val="1"/>
          <w:numId w:val="89"/>
        </w:numPr>
      </w:pPr>
      <w:r w:rsidRPr="00EE4EF9">
        <w:t>Administrator</w:t>
      </w:r>
    </w:p>
    <w:p w14:paraId="44E4D807" w14:textId="77777777" w:rsidR="00EE4EF9" w:rsidRPr="00EE4EF9" w:rsidRDefault="00EE4EF9" w:rsidP="006F7F5E">
      <w:pPr>
        <w:numPr>
          <w:ilvl w:val="1"/>
          <w:numId w:val="89"/>
        </w:numPr>
      </w:pPr>
      <w:r w:rsidRPr="00EE4EF9">
        <w:t>Other: ___________</w:t>
      </w:r>
    </w:p>
    <w:p w14:paraId="1A404B6E" w14:textId="77777777" w:rsidR="00EE4EF9" w:rsidRPr="00EE4EF9" w:rsidRDefault="00EE4EF9" w:rsidP="006F7F5E">
      <w:pPr>
        <w:numPr>
          <w:ilvl w:val="0"/>
          <w:numId w:val="89"/>
        </w:numPr>
      </w:pPr>
      <w:r w:rsidRPr="00EE4EF9">
        <w:rPr>
          <w:b/>
          <w:bCs/>
        </w:rPr>
        <w:t>Grade Level (if applicable)</w:t>
      </w:r>
      <w:r w:rsidRPr="00EE4EF9">
        <w:t>:</w:t>
      </w:r>
    </w:p>
    <w:p w14:paraId="2F9A67FF" w14:textId="77777777" w:rsidR="00EE4EF9" w:rsidRPr="00EE4EF9" w:rsidRDefault="00EE4EF9" w:rsidP="006F7F5E">
      <w:pPr>
        <w:numPr>
          <w:ilvl w:val="1"/>
          <w:numId w:val="89"/>
        </w:numPr>
      </w:pPr>
      <w:r w:rsidRPr="00EE4EF9">
        <w:t>Pre-K</w:t>
      </w:r>
    </w:p>
    <w:p w14:paraId="51945B7B" w14:textId="77777777" w:rsidR="00EE4EF9" w:rsidRPr="00EE4EF9" w:rsidRDefault="00EE4EF9" w:rsidP="006F7F5E">
      <w:pPr>
        <w:numPr>
          <w:ilvl w:val="1"/>
          <w:numId w:val="89"/>
        </w:numPr>
      </w:pPr>
      <w:r w:rsidRPr="00EE4EF9">
        <w:t>K-2</w:t>
      </w:r>
    </w:p>
    <w:p w14:paraId="43866037" w14:textId="77777777" w:rsidR="00EE4EF9" w:rsidRPr="00EE4EF9" w:rsidRDefault="00EE4EF9" w:rsidP="006F7F5E">
      <w:pPr>
        <w:numPr>
          <w:ilvl w:val="1"/>
          <w:numId w:val="89"/>
        </w:numPr>
      </w:pPr>
      <w:r w:rsidRPr="00EE4EF9">
        <w:t>3-5</w:t>
      </w:r>
    </w:p>
    <w:p w14:paraId="1525F25A" w14:textId="77777777" w:rsidR="00EE4EF9" w:rsidRPr="00EE4EF9" w:rsidRDefault="00EE4EF9" w:rsidP="006F7F5E">
      <w:pPr>
        <w:numPr>
          <w:ilvl w:val="1"/>
          <w:numId w:val="89"/>
        </w:numPr>
      </w:pPr>
      <w:r w:rsidRPr="00EE4EF9">
        <w:t>6-8</w:t>
      </w:r>
    </w:p>
    <w:p w14:paraId="6BCF2E66" w14:textId="77777777" w:rsidR="00EE4EF9" w:rsidRPr="00EE4EF9" w:rsidRDefault="00EE4EF9" w:rsidP="006F7F5E">
      <w:pPr>
        <w:numPr>
          <w:ilvl w:val="1"/>
          <w:numId w:val="89"/>
        </w:numPr>
      </w:pPr>
      <w:r w:rsidRPr="00EE4EF9">
        <w:t>9-12</w:t>
      </w:r>
    </w:p>
    <w:p w14:paraId="0633F8BE" w14:textId="77777777" w:rsidR="00EE4EF9" w:rsidRPr="00EE4EF9" w:rsidRDefault="00EE4EF9" w:rsidP="006F7F5E">
      <w:pPr>
        <w:numPr>
          <w:ilvl w:val="0"/>
          <w:numId w:val="89"/>
        </w:numPr>
      </w:pPr>
      <w:r w:rsidRPr="00EE4EF9">
        <w:rPr>
          <w:b/>
          <w:bCs/>
        </w:rPr>
        <w:t>Years with the School</w:t>
      </w:r>
      <w:r w:rsidRPr="00EE4EF9">
        <w:t>:</w:t>
      </w:r>
    </w:p>
    <w:p w14:paraId="12DA43E7" w14:textId="77777777" w:rsidR="00EE4EF9" w:rsidRPr="00EE4EF9" w:rsidRDefault="00EE4EF9" w:rsidP="006F7F5E">
      <w:pPr>
        <w:numPr>
          <w:ilvl w:val="1"/>
          <w:numId w:val="89"/>
        </w:numPr>
      </w:pPr>
      <w:r w:rsidRPr="00EE4EF9">
        <w:t>Less than 1 year</w:t>
      </w:r>
    </w:p>
    <w:p w14:paraId="5A6BB535" w14:textId="77777777" w:rsidR="00EE4EF9" w:rsidRPr="00EE4EF9" w:rsidRDefault="00EE4EF9" w:rsidP="006F7F5E">
      <w:pPr>
        <w:numPr>
          <w:ilvl w:val="1"/>
          <w:numId w:val="89"/>
        </w:numPr>
      </w:pPr>
      <w:r w:rsidRPr="00EE4EF9">
        <w:t>1-3 years</w:t>
      </w:r>
    </w:p>
    <w:p w14:paraId="7113863F" w14:textId="77777777" w:rsidR="00EE4EF9" w:rsidRPr="00EE4EF9" w:rsidRDefault="00EE4EF9" w:rsidP="006F7F5E">
      <w:pPr>
        <w:numPr>
          <w:ilvl w:val="1"/>
          <w:numId w:val="89"/>
        </w:numPr>
      </w:pPr>
      <w:r w:rsidRPr="00EE4EF9">
        <w:t>4-6 years</w:t>
      </w:r>
    </w:p>
    <w:p w14:paraId="1512107B" w14:textId="77777777" w:rsidR="00EE4EF9" w:rsidRPr="00EE4EF9" w:rsidRDefault="00EE4EF9" w:rsidP="006F7F5E">
      <w:pPr>
        <w:numPr>
          <w:ilvl w:val="1"/>
          <w:numId w:val="89"/>
        </w:numPr>
      </w:pPr>
      <w:r w:rsidRPr="00EE4EF9">
        <w:t>7+ years</w:t>
      </w:r>
    </w:p>
    <w:p w14:paraId="710F003E" w14:textId="77777777" w:rsidR="00EE4EF9" w:rsidRPr="00EE4EF9" w:rsidRDefault="007946C7" w:rsidP="00EE4EF9">
      <w:r>
        <w:rPr>
          <w:noProof/>
        </w:rPr>
        <w:pict w14:anchorId="0CAEF1DE">
          <v:rect id="_x0000_i1061" alt="" style="width:468pt;height:.05pt;mso-width-percent:0;mso-height-percent:0;mso-width-percent:0;mso-height-percent:0" o:hralign="center" o:hrstd="t" o:hr="t" fillcolor="#a0a0a0" stroked="f"/>
        </w:pict>
      </w:r>
    </w:p>
    <w:p w14:paraId="67894840" w14:textId="77777777" w:rsidR="00EE4EF9" w:rsidRPr="00EE4EF9" w:rsidRDefault="00EE4EF9" w:rsidP="00EE4EF9">
      <w:pPr>
        <w:rPr>
          <w:b/>
          <w:bCs/>
        </w:rPr>
      </w:pPr>
      <w:r w:rsidRPr="00EE4EF9">
        <w:rPr>
          <w:b/>
          <w:bCs/>
        </w:rPr>
        <w:t>Section 2: Rating Questions</w:t>
      </w:r>
    </w:p>
    <w:p w14:paraId="18A5B783" w14:textId="77777777" w:rsidR="00EE4EF9" w:rsidRPr="00EE4EF9" w:rsidRDefault="00EE4EF9" w:rsidP="00EE4EF9">
      <w:r w:rsidRPr="00EE4EF9">
        <w:t>Use the following scale for rating questions:</w:t>
      </w:r>
    </w:p>
    <w:p w14:paraId="287DE486" w14:textId="77777777" w:rsidR="00EE4EF9" w:rsidRPr="00EE4EF9" w:rsidRDefault="00EE4EF9" w:rsidP="006F7F5E">
      <w:pPr>
        <w:numPr>
          <w:ilvl w:val="0"/>
          <w:numId w:val="90"/>
        </w:numPr>
      </w:pPr>
      <w:r w:rsidRPr="00EE4EF9">
        <w:t>5 = Strongly Agree</w:t>
      </w:r>
    </w:p>
    <w:p w14:paraId="00B4AA8C" w14:textId="77777777" w:rsidR="00EE4EF9" w:rsidRPr="00EE4EF9" w:rsidRDefault="00EE4EF9" w:rsidP="006F7F5E">
      <w:pPr>
        <w:numPr>
          <w:ilvl w:val="0"/>
          <w:numId w:val="90"/>
        </w:numPr>
      </w:pPr>
      <w:r w:rsidRPr="00EE4EF9">
        <w:t>4 = Agree</w:t>
      </w:r>
    </w:p>
    <w:p w14:paraId="2DFF6360" w14:textId="77777777" w:rsidR="00EE4EF9" w:rsidRPr="00EE4EF9" w:rsidRDefault="00EE4EF9" w:rsidP="006F7F5E">
      <w:pPr>
        <w:numPr>
          <w:ilvl w:val="0"/>
          <w:numId w:val="90"/>
        </w:numPr>
      </w:pPr>
      <w:r w:rsidRPr="00EE4EF9">
        <w:t>3 = Neutral</w:t>
      </w:r>
    </w:p>
    <w:p w14:paraId="39941B4A" w14:textId="77777777" w:rsidR="00EE4EF9" w:rsidRPr="00EE4EF9" w:rsidRDefault="00EE4EF9" w:rsidP="006F7F5E">
      <w:pPr>
        <w:numPr>
          <w:ilvl w:val="0"/>
          <w:numId w:val="90"/>
        </w:numPr>
      </w:pPr>
      <w:r w:rsidRPr="00EE4EF9">
        <w:t>2 = Disagree</w:t>
      </w:r>
    </w:p>
    <w:p w14:paraId="01E7BAD1" w14:textId="77777777" w:rsidR="00EE4EF9" w:rsidRPr="00EE4EF9" w:rsidRDefault="00EE4EF9" w:rsidP="006F7F5E">
      <w:pPr>
        <w:numPr>
          <w:ilvl w:val="0"/>
          <w:numId w:val="90"/>
        </w:numPr>
      </w:pPr>
      <w:r w:rsidRPr="00EE4EF9">
        <w:t>1 = Strongly Disagree</w:t>
      </w:r>
    </w:p>
    <w:p w14:paraId="31F6A663" w14:textId="77777777" w:rsidR="00EE4EF9" w:rsidRPr="00EE4EF9" w:rsidRDefault="00EE4EF9" w:rsidP="006F7F5E">
      <w:pPr>
        <w:numPr>
          <w:ilvl w:val="0"/>
          <w:numId w:val="91"/>
        </w:numPr>
      </w:pPr>
      <w:r w:rsidRPr="00EE4EF9">
        <w:rPr>
          <w:b/>
          <w:bCs/>
        </w:rPr>
        <w:lastRenderedPageBreak/>
        <w:t>I feel that the lesson planning process aligns well with curriculum goals.</w:t>
      </w:r>
    </w:p>
    <w:p w14:paraId="5E5A023A" w14:textId="77777777" w:rsidR="00EE4EF9" w:rsidRPr="00EE4EF9" w:rsidRDefault="00EE4EF9" w:rsidP="006F7F5E">
      <w:pPr>
        <w:numPr>
          <w:ilvl w:val="1"/>
          <w:numId w:val="91"/>
        </w:numPr>
      </w:pPr>
      <w:r w:rsidRPr="00EE4EF9">
        <w:t xml:space="preserve">5 </w:t>
      </w:r>
      <w:proofErr w:type="gramStart"/>
      <w:r w:rsidRPr="00EE4EF9">
        <w:t>[ ]</w:t>
      </w:r>
      <w:proofErr w:type="gramEnd"/>
      <w:r w:rsidRPr="00EE4EF9">
        <w:t xml:space="preserve"> 4 [ ] 3 [ ] 2 [ ] 1</w:t>
      </w:r>
    </w:p>
    <w:p w14:paraId="3E1448E2" w14:textId="77777777" w:rsidR="00EE4EF9" w:rsidRPr="00EE4EF9" w:rsidRDefault="00EE4EF9" w:rsidP="006F7F5E">
      <w:pPr>
        <w:numPr>
          <w:ilvl w:val="0"/>
          <w:numId w:val="91"/>
        </w:numPr>
      </w:pPr>
      <w:r w:rsidRPr="00EE4EF9">
        <w:rPr>
          <w:b/>
          <w:bCs/>
        </w:rPr>
        <w:t>The feedback process is constructive and helps improve teaching quality.</w:t>
      </w:r>
    </w:p>
    <w:p w14:paraId="2B3CC977" w14:textId="77777777" w:rsidR="00EE4EF9" w:rsidRPr="00EE4EF9" w:rsidRDefault="00EE4EF9" w:rsidP="006F7F5E">
      <w:pPr>
        <w:numPr>
          <w:ilvl w:val="1"/>
          <w:numId w:val="91"/>
        </w:numPr>
      </w:pPr>
      <w:r w:rsidRPr="00EE4EF9">
        <w:t xml:space="preserve">5 </w:t>
      </w:r>
      <w:proofErr w:type="gramStart"/>
      <w:r w:rsidRPr="00EE4EF9">
        <w:t>[ ]</w:t>
      </w:r>
      <w:proofErr w:type="gramEnd"/>
      <w:r w:rsidRPr="00EE4EF9">
        <w:t xml:space="preserve"> 4 [ ] 3 [ ] 2 [ ] 1</w:t>
      </w:r>
    </w:p>
    <w:p w14:paraId="56099905" w14:textId="77777777" w:rsidR="00EE4EF9" w:rsidRPr="00EE4EF9" w:rsidRDefault="00EE4EF9" w:rsidP="006F7F5E">
      <w:pPr>
        <w:numPr>
          <w:ilvl w:val="0"/>
          <w:numId w:val="91"/>
        </w:numPr>
      </w:pPr>
      <w:r w:rsidRPr="00EE4EF9">
        <w:rPr>
          <w:b/>
          <w:bCs/>
        </w:rPr>
        <w:t>Resources provided by the school are sufficient for lesson planning.</w:t>
      </w:r>
    </w:p>
    <w:p w14:paraId="494036E6" w14:textId="77777777" w:rsidR="00EE4EF9" w:rsidRPr="00EE4EF9" w:rsidRDefault="00EE4EF9" w:rsidP="006F7F5E">
      <w:pPr>
        <w:numPr>
          <w:ilvl w:val="1"/>
          <w:numId w:val="91"/>
        </w:numPr>
      </w:pPr>
      <w:r w:rsidRPr="00EE4EF9">
        <w:t xml:space="preserve">5 </w:t>
      </w:r>
      <w:proofErr w:type="gramStart"/>
      <w:r w:rsidRPr="00EE4EF9">
        <w:t>[ ]</w:t>
      </w:r>
      <w:proofErr w:type="gramEnd"/>
      <w:r w:rsidRPr="00EE4EF9">
        <w:t xml:space="preserve"> 4 [ ] 3 [ ] 2 [ ] 1</w:t>
      </w:r>
    </w:p>
    <w:p w14:paraId="3F86E67A" w14:textId="77777777" w:rsidR="00EE4EF9" w:rsidRPr="00EE4EF9" w:rsidRDefault="00EE4EF9" w:rsidP="006F7F5E">
      <w:pPr>
        <w:numPr>
          <w:ilvl w:val="0"/>
          <w:numId w:val="91"/>
        </w:numPr>
      </w:pPr>
      <w:r w:rsidRPr="00EE4EF9">
        <w:rPr>
          <w:b/>
          <w:bCs/>
        </w:rPr>
        <w:t>The process for assessing student performance is clear and efficient.</w:t>
      </w:r>
    </w:p>
    <w:p w14:paraId="3544B6C1" w14:textId="77777777" w:rsidR="00EE4EF9" w:rsidRPr="00EE4EF9" w:rsidRDefault="00EE4EF9" w:rsidP="006F7F5E">
      <w:pPr>
        <w:numPr>
          <w:ilvl w:val="1"/>
          <w:numId w:val="91"/>
        </w:numPr>
      </w:pPr>
      <w:r w:rsidRPr="00EE4EF9">
        <w:t xml:space="preserve">5 </w:t>
      </w:r>
      <w:proofErr w:type="gramStart"/>
      <w:r w:rsidRPr="00EE4EF9">
        <w:t>[ ]</w:t>
      </w:r>
      <w:proofErr w:type="gramEnd"/>
      <w:r w:rsidRPr="00EE4EF9">
        <w:t xml:space="preserve"> 4 [ ] 3 [ ] 2 [ ] 1</w:t>
      </w:r>
    </w:p>
    <w:p w14:paraId="2823DB30" w14:textId="77777777" w:rsidR="00EE4EF9" w:rsidRPr="00EE4EF9" w:rsidRDefault="00EE4EF9" w:rsidP="006F7F5E">
      <w:pPr>
        <w:numPr>
          <w:ilvl w:val="0"/>
          <w:numId w:val="91"/>
        </w:numPr>
      </w:pPr>
      <w:r w:rsidRPr="00EE4EF9">
        <w:rPr>
          <w:b/>
          <w:bCs/>
        </w:rPr>
        <w:t>I receive adequate support from administration for professional development.</w:t>
      </w:r>
    </w:p>
    <w:p w14:paraId="029C8873" w14:textId="77777777" w:rsidR="00EE4EF9" w:rsidRPr="00EE4EF9" w:rsidRDefault="00EE4EF9" w:rsidP="006F7F5E">
      <w:pPr>
        <w:numPr>
          <w:ilvl w:val="1"/>
          <w:numId w:val="91"/>
        </w:numPr>
      </w:pPr>
      <w:r w:rsidRPr="00EE4EF9">
        <w:t xml:space="preserve">5 </w:t>
      </w:r>
      <w:proofErr w:type="gramStart"/>
      <w:r w:rsidRPr="00EE4EF9">
        <w:t>[ ]</w:t>
      </w:r>
      <w:proofErr w:type="gramEnd"/>
      <w:r w:rsidRPr="00EE4EF9">
        <w:t xml:space="preserve"> 4 [ ] 3 [ ] 2 [ ] 1</w:t>
      </w:r>
    </w:p>
    <w:p w14:paraId="4A2B463E" w14:textId="77777777" w:rsidR="00EE4EF9" w:rsidRPr="00EE4EF9" w:rsidRDefault="00EE4EF9" w:rsidP="00EE4EF9">
      <w:r w:rsidRPr="00EE4EF9">
        <w:rPr>
          <w:i/>
          <w:iCs/>
        </w:rPr>
        <w:t>(Add more questions as needed)</w:t>
      </w:r>
    </w:p>
    <w:p w14:paraId="7932A7A4" w14:textId="77777777" w:rsidR="00EE4EF9" w:rsidRPr="00EE4EF9" w:rsidRDefault="007946C7" w:rsidP="00EE4EF9">
      <w:r>
        <w:rPr>
          <w:noProof/>
        </w:rPr>
        <w:pict w14:anchorId="4B997AFB">
          <v:rect id="_x0000_i1060" alt="" style="width:468pt;height:.05pt;mso-width-percent:0;mso-height-percent:0;mso-width-percent:0;mso-height-percent:0" o:hralign="center" o:hrstd="t" o:hr="t" fillcolor="#a0a0a0" stroked="f"/>
        </w:pict>
      </w:r>
    </w:p>
    <w:p w14:paraId="27563DBC" w14:textId="77777777" w:rsidR="00EE4EF9" w:rsidRPr="00EE4EF9" w:rsidRDefault="00EE4EF9" w:rsidP="00EE4EF9">
      <w:pPr>
        <w:rPr>
          <w:b/>
          <w:bCs/>
        </w:rPr>
      </w:pPr>
      <w:r w:rsidRPr="00EE4EF9">
        <w:rPr>
          <w:b/>
          <w:bCs/>
        </w:rPr>
        <w:t>Section 3: Open-Ended Questions</w:t>
      </w:r>
    </w:p>
    <w:p w14:paraId="328B1237" w14:textId="77777777" w:rsidR="00EE4EF9" w:rsidRPr="00EE4EF9" w:rsidRDefault="00EE4EF9" w:rsidP="00EE4EF9">
      <w:r w:rsidRPr="00EE4EF9">
        <w:t>Provide space for respondents to share detailed feedback.</w:t>
      </w:r>
    </w:p>
    <w:p w14:paraId="1C46954F" w14:textId="77777777" w:rsidR="00EE4EF9" w:rsidRPr="00EE4EF9" w:rsidRDefault="00EE4EF9" w:rsidP="006F7F5E">
      <w:pPr>
        <w:numPr>
          <w:ilvl w:val="0"/>
          <w:numId w:val="92"/>
        </w:numPr>
      </w:pPr>
      <w:r w:rsidRPr="00EE4EF9">
        <w:rPr>
          <w:b/>
          <w:bCs/>
        </w:rPr>
        <w:t>What do you find most effective about the current lesson planning process?</w:t>
      </w:r>
    </w:p>
    <w:p w14:paraId="5ADABC8F" w14:textId="77777777" w:rsidR="00EE4EF9" w:rsidRPr="00EE4EF9" w:rsidRDefault="00EE4EF9" w:rsidP="00EE4EF9">
      <w:r w:rsidRPr="00EE4EF9">
        <w:t>[Text Box]</w:t>
      </w:r>
    </w:p>
    <w:p w14:paraId="14809105" w14:textId="77777777" w:rsidR="00EE4EF9" w:rsidRPr="00EE4EF9" w:rsidRDefault="00EE4EF9" w:rsidP="006F7F5E">
      <w:pPr>
        <w:numPr>
          <w:ilvl w:val="0"/>
          <w:numId w:val="92"/>
        </w:numPr>
      </w:pPr>
      <w:r w:rsidRPr="00EE4EF9">
        <w:rPr>
          <w:b/>
          <w:bCs/>
        </w:rPr>
        <w:t>Are there any challenges you face with the assessment or feedback processes? If so, please describe.</w:t>
      </w:r>
    </w:p>
    <w:p w14:paraId="234822D7" w14:textId="77777777" w:rsidR="00EE4EF9" w:rsidRPr="00EE4EF9" w:rsidRDefault="00EE4EF9" w:rsidP="00EE4EF9">
      <w:r w:rsidRPr="00EE4EF9">
        <w:t>[Text Box]</w:t>
      </w:r>
    </w:p>
    <w:p w14:paraId="216D6A86" w14:textId="77777777" w:rsidR="00EE4EF9" w:rsidRPr="00EE4EF9" w:rsidRDefault="00EE4EF9" w:rsidP="006F7F5E">
      <w:pPr>
        <w:numPr>
          <w:ilvl w:val="0"/>
          <w:numId w:val="92"/>
        </w:numPr>
      </w:pPr>
      <w:r w:rsidRPr="00EE4EF9">
        <w:rPr>
          <w:b/>
          <w:bCs/>
        </w:rPr>
        <w:t>What resources or support would improve your experience with lesson planning or professional development?</w:t>
      </w:r>
    </w:p>
    <w:p w14:paraId="7D9C570A" w14:textId="77777777" w:rsidR="00EE4EF9" w:rsidRPr="00EE4EF9" w:rsidRDefault="00EE4EF9" w:rsidP="00EE4EF9">
      <w:r w:rsidRPr="00EE4EF9">
        <w:t>[Text Box]</w:t>
      </w:r>
    </w:p>
    <w:p w14:paraId="71C41BF5" w14:textId="77777777" w:rsidR="00EE4EF9" w:rsidRPr="00EE4EF9" w:rsidRDefault="00EE4EF9" w:rsidP="006F7F5E">
      <w:pPr>
        <w:numPr>
          <w:ilvl w:val="0"/>
          <w:numId w:val="92"/>
        </w:numPr>
      </w:pPr>
      <w:r w:rsidRPr="00EE4EF9">
        <w:rPr>
          <w:b/>
          <w:bCs/>
        </w:rPr>
        <w:t>Do you have any additional suggestions for improving our school’s quality management practices?</w:t>
      </w:r>
    </w:p>
    <w:p w14:paraId="0B71737A" w14:textId="77777777" w:rsidR="00EE4EF9" w:rsidRPr="00EE4EF9" w:rsidRDefault="00EE4EF9" w:rsidP="00EE4EF9">
      <w:r w:rsidRPr="00EE4EF9">
        <w:t>[Text Box]</w:t>
      </w:r>
    </w:p>
    <w:p w14:paraId="1A67D156" w14:textId="77777777" w:rsidR="00EE4EF9" w:rsidRPr="00EE4EF9" w:rsidRDefault="007946C7" w:rsidP="00EE4EF9">
      <w:r>
        <w:rPr>
          <w:noProof/>
        </w:rPr>
        <w:pict w14:anchorId="522D74EA">
          <v:rect id="_x0000_i1059" alt="" style="width:468pt;height:.05pt;mso-width-percent:0;mso-height-percent:0;mso-width-percent:0;mso-height-percent:0" o:hralign="center" o:hrstd="t" o:hr="t" fillcolor="#a0a0a0" stroked="f"/>
        </w:pict>
      </w:r>
    </w:p>
    <w:p w14:paraId="1BD684B2" w14:textId="77777777" w:rsidR="00EE4EF9" w:rsidRPr="00EE4EF9" w:rsidRDefault="00EE4EF9" w:rsidP="00EE4EF9">
      <w:pPr>
        <w:rPr>
          <w:b/>
          <w:bCs/>
        </w:rPr>
      </w:pPr>
      <w:r w:rsidRPr="00EE4EF9">
        <w:rPr>
          <w:b/>
          <w:bCs/>
        </w:rPr>
        <w:t>Section 4: Additional Comments or Suggestions</w:t>
      </w:r>
    </w:p>
    <w:p w14:paraId="0FAD59D6" w14:textId="77777777" w:rsidR="00EE4EF9" w:rsidRPr="00EE4EF9" w:rsidRDefault="00EE4EF9" w:rsidP="00EE4EF9">
      <w:r w:rsidRPr="00EE4EF9">
        <w:t>Provide a final section for any extra thoughts or feedback.</w:t>
      </w:r>
    </w:p>
    <w:p w14:paraId="085C30ED" w14:textId="77777777" w:rsidR="00EE4EF9" w:rsidRPr="00EE4EF9" w:rsidRDefault="00EE4EF9" w:rsidP="006F7F5E">
      <w:pPr>
        <w:numPr>
          <w:ilvl w:val="0"/>
          <w:numId w:val="93"/>
        </w:numPr>
      </w:pPr>
      <w:r w:rsidRPr="00EE4EF9">
        <w:rPr>
          <w:b/>
          <w:bCs/>
        </w:rPr>
        <w:t>Additional Comments</w:t>
      </w:r>
      <w:r w:rsidRPr="00EE4EF9">
        <w:t>:</w:t>
      </w:r>
      <w:r w:rsidRPr="00EE4EF9">
        <w:br/>
        <w:t>[Text Box]</w:t>
      </w:r>
    </w:p>
    <w:p w14:paraId="53CDA0D4" w14:textId="77777777" w:rsidR="00EE4EF9" w:rsidRPr="00EE4EF9" w:rsidRDefault="007946C7" w:rsidP="00EE4EF9">
      <w:r>
        <w:rPr>
          <w:noProof/>
        </w:rPr>
        <w:pict w14:anchorId="1757CE80">
          <v:rect id="_x0000_i1058" alt="" style="width:468pt;height:.05pt;mso-width-percent:0;mso-height-percent:0;mso-width-percent:0;mso-height-percent:0" o:hralign="center" o:hrstd="t" o:hr="t" fillcolor="#a0a0a0" stroked="f"/>
        </w:pict>
      </w:r>
    </w:p>
    <w:p w14:paraId="129FCFB7" w14:textId="77777777" w:rsidR="00EE4EF9" w:rsidRPr="00EE4EF9" w:rsidRDefault="00EE4EF9" w:rsidP="00EE4EF9">
      <w:pPr>
        <w:rPr>
          <w:b/>
          <w:bCs/>
        </w:rPr>
      </w:pPr>
      <w:r w:rsidRPr="00EE4EF9">
        <w:rPr>
          <w:b/>
          <w:bCs/>
        </w:rPr>
        <w:t>Survey Submission</w:t>
      </w:r>
    </w:p>
    <w:p w14:paraId="17F06C23" w14:textId="77777777" w:rsidR="00EE4EF9" w:rsidRPr="00EE4EF9" w:rsidRDefault="00EE4EF9" w:rsidP="00EE4EF9">
      <w:r w:rsidRPr="00EE4EF9">
        <w:t>Thank respondents for their time and provide instructions for submitting the survey, if applicable (e.g., online submission link, drop-off location).</w:t>
      </w:r>
    </w:p>
    <w:p w14:paraId="7D712738" w14:textId="77777777" w:rsidR="00EE4EF9" w:rsidRPr="00EE4EF9" w:rsidRDefault="00EE4EF9" w:rsidP="00EE4EF9">
      <w:r w:rsidRPr="00EE4EF9">
        <w:rPr>
          <w:b/>
          <w:bCs/>
        </w:rPr>
        <w:t>Thank you for your valuable feedback!</w:t>
      </w:r>
    </w:p>
    <w:p w14:paraId="41E0FE33" w14:textId="28E7DB41" w:rsidR="003B0E42" w:rsidRDefault="003B0E42">
      <w:r>
        <w:br w:type="page"/>
      </w:r>
    </w:p>
    <w:p w14:paraId="1F3D92CF" w14:textId="77777777" w:rsidR="00157221" w:rsidRPr="00157221" w:rsidRDefault="00157221" w:rsidP="00157221">
      <w:pPr>
        <w:pStyle w:val="Heading2"/>
      </w:pPr>
      <w:bookmarkStart w:id="46" w:name="_Toc180949465"/>
      <w:r w:rsidRPr="00157221">
        <w:lastRenderedPageBreak/>
        <w:t>Student Assessment Tracker Template</w:t>
      </w:r>
      <w:bookmarkEnd w:id="46"/>
    </w:p>
    <w:p w14:paraId="1835E18C" w14:textId="77777777" w:rsidR="00157221" w:rsidRPr="00157221" w:rsidRDefault="00157221" w:rsidP="00157221">
      <w:r w:rsidRPr="00157221">
        <w:rPr>
          <w:b/>
          <w:bCs/>
        </w:rPr>
        <w:t>[School/District/Charter Organization Name]</w:t>
      </w:r>
    </w:p>
    <w:p w14:paraId="661A833C" w14:textId="77777777" w:rsidR="00157221" w:rsidRPr="00157221" w:rsidRDefault="007946C7" w:rsidP="00157221">
      <w:r>
        <w:rPr>
          <w:noProof/>
        </w:rPr>
        <w:pict w14:anchorId="2EE0CA9F">
          <v:rect id="_x0000_i1057" alt="" style="width:468pt;height:.05pt;mso-width-percent:0;mso-height-percent:0;mso-width-percent:0;mso-height-percent:0" o:hralign="center" o:hrstd="t" o:hr="t" fillcolor="#a0a0a0" stroked="f"/>
        </w:pict>
      </w:r>
    </w:p>
    <w:p w14:paraId="22298AA9" w14:textId="77777777" w:rsidR="00157221" w:rsidRPr="00157221" w:rsidRDefault="00157221" w:rsidP="00157221">
      <w:pPr>
        <w:rPr>
          <w:b/>
          <w:bCs/>
        </w:rPr>
      </w:pPr>
      <w:r w:rsidRPr="00157221">
        <w:rPr>
          <w:b/>
          <w:bCs/>
        </w:rPr>
        <w:t>Class/Grade Level:</w:t>
      </w:r>
    </w:p>
    <w:p w14:paraId="2EB94485" w14:textId="77777777" w:rsidR="00157221" w:rsidRPr="00157221" w:rsidRDefault="00157221" w:rsidP="00157221">
      <w:r w:rsidRPr="00157221">
        <w:t>[Specify the class or grade level, e.g., “Grade 4 Science”]</w:t>
      </w:r>
    </w:p>
    <w:p w14:paraId="148674F7" w14:textId="77777777" w:rsidR="00157221" w:rsidRPr="00157221" w:rsidRDefault="00157221" w:rsidP="00157221">
      <w:pPr>
        <w:rPr>
          <w:b/>
          <w:bCs/>
        </w:rPr>
      </w:pPr>
      <w:r w:rsidRPr="00157221">
        <w:rPr>
          <w:b/>
          <w:bCs/>
        </w:rPr>
        <w:t>Teacher Name:</w:t>
      </w:r>
    </w:p>
    <w:p w14:paraId="0541E89F" w14:textId="77777777" w:rsidR="00157221" w:rsidRPr="00157221" w:rsidRDefault="00157221" w:rsidP="00157221">
      <w:r w:rsidRPr="00157221">
        <w:t>[Teacher’s name]</w:t>
      </w:r>
    </w:p>
    <w:p w14:paraId="4C85DAC7" w14:textId="77777777" w:rsidR="00157221" w:rsidRPr="00157221" w:rsidRDefault="00157221" w:rsidP="00157221">
      <w:pPr>
        <w:rPr>
          <w:b/>
          <w:bCs/>
        </w:rPr>
      </w:pPr>
      <w:r w:rsidRPr="00157221">
        <w:rPr>
          <w:b/>
          <w:bCs/>
        </w:rPr>
        <w:t>Term/Assessment Period:</w:t>
      </w:r>
    </w:p>
    <w:p w14:paraId="4626D4EA" w14:textId="77777777" w:rsidR="00157221" w:rsidRPr="00157221" w:rsidRDefault="00157221" w:rsidP="00157221">
      <w:r w:rsidRPr="00157221">
        <w:t>[Specify the term or period, e.g., “Fall 2024” or “Quarter 1”]</w:t>
      </w:r>
    </w:p>
    <w:p w14:paraId="5AC2FFEE" w14:textId="77777777" w:rsidR="00157221" w:rsidRPr="00157221" w:rsidRDefault="007946C7" w:rsidP="00157221">
      <w:r>
        <w:rPr>
          <w:noProof/>
        </w:rPr>
        <w:pict w14:anchorId="24E3E4E9">
          <v:rect id="_x0000_i1056" alt="" style="width:468pt;height:.05pt;mso-width-percent:0;mso-height-percent:0;mso-width-percent:0;mso-height-percent:0" o:hralign="center" o:hrstd="t" o:hr="t" fillcolor="#a0a0a0" stroked="f"/>
        </w:pict>
      </w:r>
    </w:p>
    <w:p w14:paraId="05E12F05" w14:textId="77777777" w:rsidR="00157221" w:rsidRPr="00157221" w:rsidRDefault="00157221" w:rsidP="00157221">
      <w:pPr>
        <w:rPr>
          <w:b/>
          <w:bCs/>
        </w:rPr>
      </w:pPr>
      <w:r w:rsidRPr="00157221">
        <w:rPr>
          <w:b/>
          <w:bCs/>
        </w:rPr>
        <w:t>Student Information and Learning Objectives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83"/>
        <w:gridCol w:w="931"/>
        <w:gridCol w:w="1517"/>
        <w:gridCol w:w="1517"/>
        <w:gridCol w:w="1517"/>
        <w:gridCol w:w="1517"/>
        <w:gridCol w:w="1378"/>
      </w:tblGrid>
      <w:tr w:rsidR="00157221" w:rsidRPr="00157221" w14:paraId="523952EB" w14:textId="77777777" w:rsidTr="00157221">
        <w:trPr>
          <w:tblHeader/>
          <w:tblCellSpacing w:w="15" w:type="dxa"/>
        </w:trPr>
        <w:tc>
          <w:tcPr>
            <w:tcW w:w="0" w:type="auto"/>
            <w:vAlign w:val="center"/>
            <w:hideMark/>
          </w:tcPr>
          <w:p w14:paraId="2AD59953" w14:textId="77777777" w:rsidR="00157221" w:rsidRPr="00157221" w:rsidRDefault="00157221" w:rsidP="00157221">
            <w:pPr>
              <w:rPr>
                <w:b/>
                <w:bCs/>
              </w:rPr>
            </w:pPr>
            <w:r w:rsidRPr="00157221">
              <w:rPr>
                <w:b/>
                <w:bCs/>
              </w:rPr>
              <w:t>Student Name</w:t>
            </w:r>
          </w:p>
        </w:tc>
        <w:tc>
          <w:tcPr>
            <w:tcW w:w="0" w:type="auto"/>
            <w:vAlign w:val="center"/>
            <w:hideMark/>
          </w:tcPr>
          <w:p w14:paraId="5F67DC11" w14:textId="77777777" w:rsidR="00157221" w:rsidRPr="00157221" w:rsidRDefault="00157221" w:rsidP="00157221">
            <w:pPr>
              <w:rPr>
                <w:b/>
                <w:bCs/>
              </w:rPr>
            </w:pPr>
            <w:r w:rsidRPr="00157221">
              <w:rPr>
                <w:b/>
                <w:bCs/>
              </w:rPr>
              <w:t>Student ID</w:t>
            </w:r>
          </w:p>
        </w:tc>
        <w:tc>
          <w:tcPr>
            <w:tcW w:w="0" w:type="auto"/>
            <w:vAlign w:val="center"/>
            <w:hideMark/>
          </w:tcPr>
          <w:p w14:paraId="2E726CFE" w14:textId="77777777" w:rsidR="00157221" w:rsidRPr="00157221" w:rsidRDefault="00157221" w:rsidP="00157221">
            <w:pPr>
              <w:rPr>
                <w:b/>
                <w:bCs/>
              </w:rPr>
            </w:pPr>
            <w:r w:rsidRPr="00157221">
              <w:rPr>
                <w:b/>
                <w:bCs/>
              </w:rPr>
              <w:t>Learning Objective 1</w:t>
            </w:r>
          </w:p>
        </w:tc>
        <w:tc>
          <w:tcPr>
            <w:tcW w:w="0" w:type="auto"/>
            <w:vAlign w:val="center"/>
            <w:hideMark/>
          </w:tcPr>
          <w:p w14:paraId="76CC0691" w14:textId="77777777" w:rsidR="00157221" w:rsidRPr="00157221" w:rsidRDefault="00157221" w:rsidP="00157221">
            <w:pPr>
              <w:rPr>
                <w:b/>
                <w:bCs/>
              </w:rPr>
            </w:pPr>
            <w:r w:rsidRPr="00157221">
              <w:rPr>
                <w:b/>
                <w:bCs/>
              </w:rPr>
              <w:t>Learning Objective 2</w:t>
            </w:r>
          </w:p>
        </w:tc>
        <w:tc>
          <w:tcPr>
            <w:tcW w:w="0" w:type="auto"/>
            <w:vAlign w:val="center"/>
            <w:hideMark/>
          </w:tcPr>
          <w:p w14:paraId="0C24CEA8" w14:textId="77777777" w:rsidR="00157221" w:rsidRPr="00157221" w:rsidRDefault="00157221" w:rsidP="00157221">
            <w:pPr>
              <w:rPr>
                <w:b/>
                <w:bCs/>
              </w:rPr>
            </w:pPr>
            <w:r w:rsidRPr="00157221">
              <w:rPr>
                <w:b/>
                <w:bCs/>
              </w:rPr>
              <w:t>Learning Objective 3</w:t>
            </w:r>
          </w:p>
        </w:tc>
        <w:tc>
          <w:tcPr>
            <w:tcW w:w="0" w:type="auto"/>
            <w:vAlign w:val="center"/>
            <w:hideMark/>
          </w:tcPr>
          <w:p w14:paraId="7B18BEBF" w14:textId="77777777" w:rsidR="00157221" w:rsidRPr="00157221" w:rsidRDefault="00157221" w:rsidP="00157221">
            <w:pPr>
              <w:rPr>
                <w:b/>
                <w:bCs/>
              </w:rPr>
            </w:pPr>
            <w:r w:rsidRPr="00157221">
              <w:rPr>
                <w:b/>
                <w:bCs/>
              </w:rPr>
              <w:t>Learning Objective 4</w:t>
            </w:r>
          </w:p>
        </w:tc>
        <w:tc>
          <w:tcPr>
            <w:tcW w:w="0" w:type="auto"/>
            <w:vAlign w:val="center"/>
            <w:hideMark/>
          </w:tcPr>
          <w:p w14:paraId="7F5A9CAB" w14:textId="77777777" w:rsidR="00157221" w:rsidRPr="00157221" w:rsidRDefault="00157221" w:rsidP="00157221">
            <w:pPr>
              <w:rPr>
                <w:b/>
                <w:bCs/>
              </w:rPr>
            </w:pPr>
            <w:r w:rsidRPr="00157221">
              <w:rPr>
                <w:b/>
                <w:bCs/>
              </w:rPr>
              <w:t>Comments</w:t>
            </w:r>
          </w:p>
        </w:tc>
      </w:tr>
      <w:tr w:rsidR="00157221" w:rsidRPr="00157221" w14:paraId="3D5377C2" w14:textId="77777777" w:rsidTr="00157221">
        <w:trPr>
          <w:tblCellSpacing w:w="15" w:type="dxa"/>
        </w:trPr>
        <w:tc>
          <w:tcPr>
            <w:tcW w:w="0" w:type="auto"/>
            <w:vAlign w:val="center"/>
            <w:hideMark/>
          </w:tcPr>
          <w:p w14:paraId="7C2ED284" w14:textId="77777777" w:rsidR="00157221" w:rsidRPr="00157221" w:rsidRDefault="00157221" w:rsidP="00157221">
            <w:r w:rsidRPr="00157221">
              <w:t>[Student Name 1]</w:t>
            </w:r>
          </w:p>
        </w:tc>
        <w:tc>
          <w:tcPr>
            <w:tcW w:w="0" w:type="auto"/>
            <w:vAlign w:val="center"/>
            <w:hideMark/>
          </w:tcPr>
          <w:p w14:paraId="2B4F074B" w14:textId="77777777" w:rsidR="00157221" w:rsidRPr="00157221" w:rsidRDefault="00157221" w:rsidP="00157221">
            <w:r w:rsidRPr="00157221">
              <w:t>[ID]</w:t>
            </w:r>
          </w:p>
        </w:tc>
        <w:tc>
          <w:tcPr>
            <w:tcW w:w="0" w:type="auto"/>
            <w:vAlign w:val="center"/>
            <w:hideMark/>
          </w:tcPr>
          <w:p w14:paraId="11D78CF5" w14:textId="77777777" w:rsidR="00157221" w:rsidRPr="00157221" w:rsidRDefault="00157221" w:rsidP="00157221">
            <w:r w:rsidRPr="00157221">
              <w:t>[Score/Notes]</w:t>
            </w:r>
          </w:p>
        </w:tc>
        <w:tc>
          <w:tcPr>
            <w:tcW w:w="0" w:type="auto"/>
            <w:vAlign w:val="center"/>
            <w:hideMark/>
          </w:tcPr>
          <w:p w14:paraId="15475C23" w14:textId="77777777" w:rsidR="00157221" w:rsidRPr="00157221" w:rsidRDefault="00157221" w:rsidP="00157221">
            <w:r w:rsidRPr="00157221">
              <w:t>[Score/Notes]</w:t>
            </w:r>
          </w:p>
        </w:tc>
        <w:tc>
          <w:tcPr>
            <w:tcW w:w="0" w:type="auto"/>
            <w:vAlign w:val="center"/>
            <w:hideMark/>
          </w:tcPr>
          <w:p w14:paraId="6DA668FA" w14:textId="77777777" w:rsidR="00157221" w:rsidRPr="00157221" w:rsidRDefault="00157221" w:rsidP="00157221">
            <w:r w:rsidRPr="00157221">
              <w:t>[Score/Notes]</w:t>
            </w:r>
          </w:p>
        </w:tc>
        <w:tc>
          <w:tcPr>
            <w:tcW w:w="0" w:type="auto"/>
            <w:vAlign w:val="center"/>
            <w:hideMark/>
          </w:tcPr>
          <w:p w14:paraId="24163CDA" w14:textId="77777777" w:rsidR="00157221" w:rsidRPr="00157221" w:rsidRDefault="00157221" w:rsidP="00157221">
            <w:r w:rsidRPr="00157221">
              <w:t>[Score/Notes]</w:t>
            </w:r>
          </w:p>
        </w:tc>
        <w:tc>
          <w:tcPr>
            <w:tcW w:w="0" w:type="auto"/>
            <w:vAlign w:val="center"/>
            <w:hideMark/>
          </w:tcPr>
          <w:p w14:paraId="04293E9B" w14:textId="77777777" w:rsidR="00157221" w:rsidRPr="00157221" w:rsidRDefault="00157221" w:rsidP="00157221">
            <w:r w:rsidRPr="00157221">
              <w:t>[Comments]</w:t>
            </w:r>
          </w:p>
        </w:tc>
      </w:tr>
      <w:tr w:rsidR="00157221" w:rsidRPr="00157221" w14:paraId="0C54C11F" w14:textId="77777777" w:rsidTr="00157221">
        <w:trPr>
          <w:tblCellSpacing w:w="15" w:type="dxa"/>
        </w:trPr>
        <w:tc>
          <w:tcPr>
            <w:tcW w:w="0" w:type="auto"/>
            <w:vAlign w:val="center"/>
            <w:hideMark/>
          </w:tcPr>
          <w:p w14:paraId="462610D6" w14:textId="77777777" w:rsidR="00157221" w:rsidRPr="00157221" w:rsidRDefault="00157221" w:rsidP="00157221">
            <w:r w:rsidRPr="00157221">
              <w:t>[Student Name 2]</w:t>
            </w:r>
          </w:p>
        </w:tc>
        <w:tc>
          <w:tcPr>
            <w:tcW w:w="0" w:type="auto"/>
            <w:vAlign w:val="center"/>
            <w:hideMark/>
          </w:tcPr>
          <w:p w14:paraId="3D60C6E5" w14:textId="77777777" w:rsidR="00157221" w:rsidRPr="00157221" w:rsidRDefault="00157221" w:rsidP="00157221">
            <w:r w:rsidRPr="00157221">
              <w:t>[ID]</w:t>
            </w:r>
          </w:p>
        </w:tc>
        <w:tc>
          <w:tcPr>
            <w:tcW w:w="0" w:type="auto"/>
            <w:vAlign w:val="center"/>
            <w:hideMark/>
          </w:tcPr>
          <w:p w14:paraId="44BB2146" w14:textId="77777777" w:rsidR="00157221" w:rsidRPr="00157221" w:rsidRDefault="00157221" w:rsidP="00157221">
            <w:r w:rsidRPr="00157221">
              <w:t>[Score/Notes]</w:t>
            </w:r>
          </w:p>
        </w:tc>
        <w:tc>
          <w:tcPr>
            <w:tcW w:w="0" w:type="auto"/>
            <w:vAlign w:val="center"/>
            <w:hideMark/>
          </w:tcPr>
          <w:p w14:paraId="59F84B5A" w14:textId="77777777" w:rsidR="00157221" w:rsidRPr="00157221" w:rsidRDefault="00157221" w:rsidP="00157221">
            <w:r w:rsidRPr="00157221">
              <w:t>[Score/Notes]</w:t>
            </w:r>
          </w:p>
        </w:tc>
        <w:tc>
          <w:tcPr>
            <w:tcW w:w="0" w:type="auto"/>
            <w:vAlign w:val="center"/>
            <w:hideMark/>
          </w:tcPr>
          <w:p w14:paraId="256F9C21" w14:textId="77777777" w:rsidR="00157221" w:rsidRPr="00157221" w:rsidRDefault="00157221" w:rsidP="00157221">
            <w:r w:rsidRPr="00157221">
              <w:t>[Score/Notes]</w:t>
            </w:r>
          </w:p>
        </w:tc>
        <w:tc>
          <w:tcPr>
            <w:tcW w:w="0" w:type="auto"/>
            <w:vAlign w:val="center"/>
            <w:hideMark/>
          </w:tcPr>
          <w:p w14:paraId="45C56F10" w14:textId="77777777" w:rsidR="00157221" w:rsidRPr="00157221" w:rsidRDefault="00157221" w:rsidP="00157221">
            <w:r w:rsidRPr="00157221">
              <w:t>[Score/Notes]</w:t>
            </w:r>
          </w:p>
        </w:tc>
        <w:tc>
          <w:tcPr>
            <w:tcW w:w="0" w:type="auto"/>
            <w:vAlign w:val="center"/>
            <w:hideMark/>
          </w:tcPr>
          <w:p w14:paraId="424280D2" w14:textId="77777777" w:rsidR="00157221" w:rsidRPr="00157221" w:rsidRDefault="00157221" w:rsidP="00157221">
            <w:r w:rsidRPr="00157221">
              <w:t>[Comments]</w:t>
            </w:r>
          </w:p>
        </w:tc>
      </w:tr>
      <w:tr w:rsidR="00157221" w:rsidRPr="00157221" w14:paraId="32C7FF12" w14:textId="77777777" w:rsidTr="00157221">
        <w:trPr>
          <w:tblCellSpacing w:w="15" w:type="dxa"/>
        </w:trPr>
        <w:tc>
          <w:tcPr>
            <w:tcW w:w="0" w:type="auto"/>
            <w:vAlign w:val="center"/>
            <w:hideMark/>
          </w:tcPr>
          <w:p w14:paraId="2A818B05" w14:textId="77777777" w:rsidR="00157221" w:rsidRPr="00157221" w:rsidRDefault="00157221" w:rsidP="00157221">
            <w:r w:rsidRPr="00157221">
              <w:t>[Student Name 3]</w:t>
            </w:r>
          </w:p>
        </w:tc>
        <w:tc>
          <w:tcPr>
            <w:tcW w:w="0" w:type="auto"/>
            <w:vAlign w:val="center"/>
            <w:hideMark/>
          </w:tcPr>
          <w:p w14:paraId="46BF009A" w14:textId="77777777" w:rsidR="00157221" w:rsidRPr="00157221" w:rsidRDefault="00157221" w:rsidP="00157221">
            <w:r w:rsidRPr="00157221">
              <w:t>[ID]</w:t>
            </w:r>
          </w:p>
        </w:tc>
        <w:tc>
          <w:tcPr>
            <w:tcW w:w="0" w:type="auto"/>
            <w:vAlign w:val="center"/>
            <w:hideMark/>
          </w:tcPr>
          <w:p w14:paraId="28870038" w14:textId="77777777" w:rsidR="00157221" w:rsidRPr="00157221" w:rsidRDefault="00157221" w:rsidP="00157221">
            <w:r w:rsidRPr="00157221">
              <w:t>[Score/Notes]</w:t>
            </w:r>
          </w:p>
        </w:tc>
        <w:tc>
          <w:tcPr>
            <w:tcW w:w="0" w:type="auto"/>
            <w:vAlign w:val="center"/>
            <w:hideMark/>
          </w:tcPr>
          <w:p w14:paraId="5E2029E0" w14:textId="77777777" w:rsidR="00157221" w:rsidRPr="00157221" w:rsidRDefault="00157221" w:rsidP="00157221">
            <w:r w:rsidRPr="00157221">
              <w:t>[Score/Notes]</w:t>
            </w:r>
          </w:p>
        </w:tc>
        <w:tc>
          <w:tcPr>
            <w:tcW w:w="0" w:type="auto"/>
            <w:vAlign w:val="center"/>
            <w:hideMark/>
          </w:tcPr>
          <w:p w14:paraId="12F365CC" w14:textId="77777777" w:rsidR="00157221" w:rsidRPr="00157221" w:rsidRDefault="00157221" w:rsidP="00157221">
            <w:r w:rsidRPr="00157221">
              <w:t>[Score/Notes]</w:t>
            </w:r>
          </w:p>
        </w:tc>
        <w:tc>
          <w:tcPr>
            <w:tcW w:w="0" w:type="auto"/>
            <w:vAlign w:val="center"/>
            <w:hideMark/>
          </w:tcPr>
          <w:p w14:paraId="1E94FA69" w14:textId="77777777" w:rsidR="00157221" w:rsidRPr="00157221" w:rsidRDefault="00157221" w:rsidP="00157221">
            <w:r w:rsidRPr="00157221">
              <w:t>[Score/Notes]</w:t>
            </w:r>
          </w:p>
        </w:tc>
        <w:tc>
          <w:tcPr>
            <w:tcW w:w="0" w:type="auto"/>
            <w:vAlign w:val="center"/>
            <w:hideMark/>
          </w:tcPr>
          <w:p w14:paraId="54574391" w14:textId="77777777" w:rsidR="00157221" w:rsidRPr="00157221" w:rsidRDefault="00157221" w:rsidP="00157221">
            <w:r w:rsidRPr="00157221">
              <w:t>[Comments]</w:t>
            </w:r>
          </w:p>
        </w:tc>
      </w:tr>
      <w:tr w:rsidR="00157221" w:rsidRPr="00157221" w14:paraId="40178BAC" w14:textId="77777777" w:rsidTr="00157221">
        <w:trPr>
          <w:tblCellSpacing w:w="15" w:type="dxa"/>
        </w:trPr>
        <w:tc>
          <w:tcPr>
            <w:tcW w:w="0" w:type="auto"/>
            <w:vAlign w:val="center"/>
            <w:hideMark/>
          </w:tcPr>
          <w:p w14:paraId="3D9136DF" w14:textId="77777777" w:rsidR="00157221" w:rsidRPr="00157221" w:rsidRDefault="00157221" w:rsidP="00157221">
            <w:r w:rsidRPr="00157221">
              <w:t>[Add rows as needed]</w:t>
            </w:r>
          </w:p>
        </w:tc>
        <w:tc>
          <w:tcPr>
            <w:tcW w:w="0" w:type="auto"/>
            <w:vAlign w:val="center"/>
            <w:hideMark/>
          </w:tcPr>
          <w:p w14:paraId="06F2E0FB" w14:textId="77777777" w:rsidR="00157221" w:rsidRPr="00157221" w:rsidRDefault="00157221" w:rsidP="00157221"/>
        </w:tc>
        <w:tc>
          <w:tcPr>
            <w:tcW w:w="0" w:type="auto"/>
            <w:vAlign w:val="center"/>
            <w:hideMark/>
          </w:tcPr>
          <w:p w14:paraId="2EADBA1A" w14:textId="77777777" w:rsidR="00157221" w:rsidRPr="00157221" w:rsidRDefault="00157221" w:rsidP="00157221"/>
        </w:tc>
        <w:tc>
          <w:tcPr>
            <w:tcW w:w="0" w:type="auto"/>
            <w:vAlign w:val="center"/>
            <w:hideMark/>
          </w:tcPr>
          <w:p w14:paraId="59C944C5" w14:textId="77777777" w:rsidR="00157221" w:rsidRPr="00157221" w:rsidRDefault="00157221" w:rsidP="00157221"/>
        </w:tc>
        <w:tc>
          <w:tcPr>
            <w:tcW w:w="0" w:type="auto"/>
            <w:vAlign w:val="center"/>
            <w:hideMark/>
          </w:tcPr>
          <w:p w14:paraId="196024CB" w14:textId="77777777" w:rsidR="00157221" w:rsidRPr="00157221" w:rsidRDefault="00157221" w:rsidP="00157221"/>
        </w:tc>
        <w:tc>
          <w:tcPr>
            <w:tcW w:w="0" w:type="auto"/>
            <w:vAlign w:val="center"/>
            <w:hideMark/>
          </w:tcPr>
          <w:p w14:paraId="18703074" w14:textId="77777777" w:rsidR="00157221" w:rsidRPr="00157221" w:rsidRDefault="00157221" w:rsidP="00157221"/>
        </w:tc>
        <w:tc>
          <w:tcPr>
            <w:tcW w:w="0" w:type="auto"/>
            <w:vAlign w:val="center"/>
            <w:hideMark/>
          </w:tcPr>
          <w:p w14:paraId="22FF882B" w14:textId="77777777" w:rsidR="00157221" w:rsidRPr="00157221" w:rsidRDefault="00157221" w:rsidP="00157221"/>
        </w:tc>
      </w:tr>
    </w:tbl>
    <w:p w14:paraId="62562C36" w14:textId="77777777" w:rsidR="00157221" w:rsidRPr="00157221" w:rsidRDefault="00157221" w:rsidP="00157221">
      <w:r w:rsidRPr="00157221">
        <w:rPr>
          <w:i/>
          <w:iCs/>
        </w:rPr>
        <w:t>(Each “Learning Objective” column should be updated with scores, notes, or indicators of student performance. You may replace “Learning Objective X” with the specific objective names.)</w:t>
      </w:r>
    </w:p>
    <w:p w14:paraId="1EEAEE95" w14:textId="77777777" w:rsidR="00157221" w:rsidRPr="00157221" w:rsidRDefault="007946C7" w:rsidP="00157221">
      <w:r>
        <w:rPr>
          <w:noProof/>
        </w:rPr>
        <w:pict w14:anchorId="2FDC88D7">
          <v:rect id="_x0000_i1055" alt="" style="width:468pt;height:.05pt;mso-width-percent:0;mso-height-percent:0;mso-width-percent:0;mso-height-percent:0" o:hralign="center" o:hrstd="t" o:hr="t" fillcolor="#a0a0a0" stroked="f"/>
        </w:pict>
      </w:r>
    </w:p>
    <w:p w14:paraId="35CF913D" w14:textId="77777777" w:rsidR="00157221" w:rsidRPr="00157221" w:rsidRDefault="00157221" w:rsidP="00157221">
      <w:pPr>
        <w:rPr>
          <w:b/>
          <w:bCs/>
        </w:rPr>
      </w:pPr>
      <w:r w:rsidRPr="00157221">
        <w:rPr>
          <w:b/>
          <w:bCs/>
        </w:rPr>
        <w:t>Detailed Performance Notes</w:t>
      </w:r>
    </w:p>
    <w:p w14:paraId="77039318" w14:textId="77777777" w:rsidR="00157221" w:rsidRPr="00157221" w:rsidRDefault="00157221" w:rsidP="00157221">
      <w:r w:rsidRPr="00157221">
        <w:t>For a deeper assessment, include more detailed notes on individual student performance, areas for improvement, and any additional support provided.</w:t>
      </w:r>
    </w:p>
    <w:p w14:paraId="5F2EF9ED" w14:textId="77777777" w:rsidR="00157221" w:rsidRPr="00157221" w:rsidRDefault="00157221" w:rsidP="006F7F5E">
      <w:pPr>
        <w:numPr>
          <w:ilvl w:val="0"/>
          <w:numId w:val="94"/>
        </w:numPr>
      </w:pPr>
      <w:r w:rsidRPr="00157221">
        <w:rPr>
          <w:b/>
          <w:bCs/>
        </w:rPr>
        <w:t>Student Name</w:t>
      </w:r>
      <w:r w:rsidRPr="00157221">
        <w:t>: [Name]</w:t>
      </w:r>
    </w:p>
    <w:p w14:paraId="2836DCD4" w14:textId="77777777" w:rsidR="00157221" w:rsidRPr="00157221" w:rsidRDefault="00157221" w:rsidP="006F7F5E">
      <w:pPr>
        <w:numPr>
          <w:ilvl w:val="1"/>
          <w:numId w:val="94"/>
        </w:numPr>
      </w:pPr>
      <w:r w:rsidRPr="00157221">
        <w:rPr>
          <w:b/>
          <w:bCs/>
        </w:rPr>
        <w:t>Strengths</w:t>
      </w:r>
      <w:r w:rsidRPr="00157221">
        <w:t>: [Identify any areas of strength, e.g., “Excellent comprehension of main concepts”]</w:t>
      </w:r>
    </w:p>
    <w:p w14:paraId="5BC281C9" w14:textId="77777777" w:rsidR="00157221" w:rsidRPr="00157221" w:rsidRDefault="00157221" w:rsidP="006F7F5E">
      <w:pPr>
        <w:numPr>
          <w:ilvl w:val="1"/>
          <w:numId w:val="94"/>
        </w:numPr>
      </w:pPr>
      <w:r w:rsidRPr="00157221">
        <w:rPr>
          <w:b/>
          <w:bCs/>
        </w:rPr>
        <w:t>Areas of Improvement</w:t>
      </w:r>
      <w:r w:rsidRPr="00157221">
        <w:t>: [Areas needing further support, e.g., “Struggles with applied math problems”]</w:t>
      </w:r>
    </w:p>
    <w:p w14:paraId="4FF9F4E1" w14:textId="77777777" w:rsidR="00157221" w:rsidRPr="00157221" w:rsidRDefault="00157221" w:rsidP="006F7F5E">
      <w:pPr>
        <w:numPr>
          <w:ilvl w:val="1"/>
          <w:numId w:val="94"/>
        </w:numPr>
      </w:pPr>
      <w:r w:rsidRPr="00157221">
        <w:rPr>
          <w:b/>
          <w:bCs/>
        </w:rPr>
        <w:t>Additional Support Provided</w:t>
      </w:r>
      <w:r w:rsidRPr="00157221">
        <w:t>: [Any specific interventions or resources provided]</w:t>
      </w:r>
    </w:p>
    <w:p w14:paraId="4334350E" w14:textId="77777777" w:rsidR="00157221" w:rsidRPr="00157221" w:rsidRDefault="00157221" w:rsidP="00157221">
      <w:r w:rsidRPr="00157221">
        <w:rPr>
          <w:i/>
          <w:iCs/>
        </w:rPr>
        <w:t>(Repeat for each student, as needed)</w:t>
      </w:r>
    </w:p>
    <w:p w14:paraId="44E42158" w14:textId="77777777" w:rsidR="00157221" w:rsidRPr="00157221" w:rsidRDefault="007946C7" w:rsidP="00157221">
      <w:r>
        <w:rPr>
          <w:noProof/>
        </w:rPr>
        <w:pict w14:anchorId="6E23722C">
          <v:rect id="_x0000_i1054" alt="" style="width:468pt;height:.05pt;mso-width-percent:0;mso-height-percent:0;mso-width-percent:0;mso-height-percent:0" o:hralign="center" o:hrstd="t" o:hr="t" fillcolor="#a0a0a0" stroked="f"/>
        </w:pict>
      </w:r>
    </w:p>
    <w:p w14:paraId="7EDFFCD7" w14:textId="77777777" w:rsidR="00157221" w:rsidRPr="00157221" w:rsidRDefault="00157221" w:rsidP="00157221">
      <w:pPr>
        <w:rPr>
          <w:b/>
          <w:bCs/>
        </w:rPr>
      </w:pPr>
      <w:proofErr w:type="gramStart"/>
      <w:r w:rsidRPr="00157221">
        <w:rPr>
          <w:b/>
          <w:bCs/>
        </w:rPr>
        <w:t>Overall</w:t>
      </w:r>
      <w:proofErr w:type="gramEnd"/>
      <w:r w:rsidRPr="00157221">
        <w:rPr>
          <w:b/>
          <w:bCs/>
        </w:rPr>
        <w:t xml:space="preserve"> Class Summary</w:t>
      </w:r>
    </w:p>
    <w:p w14:paraId="71F3B612" w14:textId="77777777" w:rsidR="00157221" w:rsidRPr="00157221" w:rsidRDefault="00157221" w:rsidP="00157221">
      <w:r w:rsidRPr="00157221">
        <w:t>Provide a high-level summary of the class's performance on learning objectives, noting trends or areas that may require adjustments.</w:t>
      </w:r>
    </w:p>
    <w:p w14:paraId="2D9CB505" w14:textId="77777777" w:rsidR="00157221" w:rsidRPr="00157221" w:rsidRDefault="00157221" w:rsidP="006F7F5E">
      <w:pPr>
        <w:numPr>
          <w:ilvl w:val="0"/>
          <w:numId w:val="95"/>
        </w:numPr>
      </w:pPr>
      <w:proofErr w:type="gramStart"/>
      <w:r w:rsidRPr="00157221">
        <w:rPr>
          <w:b/>
          <w:bCs/>
        </w:rPr>
        <w:lastRenderedPageBreak/>
        <w:t>Overall</w:t>
      </w:r>
      <w:proofErr w:type="gramEnd"/>
      <w:r w:rsidRPr="00157221">
        <w:rPr>
          <w:b/>
          <w:bCs/>
        </w:rPr>
        <w:t xml:space="preserve"> Strengths</w:t>
      </w:r>
      <w:r w:rsidRPr="00157221">
        <w:t>: Describe common strengths among students, such as high engagement or mastery of certain concepts.</w:t>
      </w:r>
    </w:p>
    <w:p w14:paraId="6FD94A9E" w14:textId="77777777" w:rsidR="00157221" w:rsidRPr="00157221" w:rsidRDefault="00157221" w:rsidP="006F7F5E">
      <w:pPr>
        <w:numPr>
          <w:ilvl w:val="0"/>
          <w:numId w:val="95"/>
        </w:numPr>
      </w:pPr>
      <w:r w:rsidRPr="00157221">
        <w:rPr>
          <w:b/>
          <w:bCs/>
        </w:rPr>
        <w:t>Areas for Class Improvement</w:t>
      </w:r>
      <w:r w:rsidRPr="00157221">
        <w:t xml:space="preserve">: Summarize areas where the class </w:t>
      </w:r>
      <w:proofErr w:type="gramStart"/>
      <w:r w:rsidRPr="00157221">
        <w:t>as a whole could</w:t>
      </w:r>
      <w:proofErr w:type="gramEnd"/>
      <w:r w:rsidRPr="00157221">
        <w:t xml:space="preserve"> improve, such as comprehension of specific topics or skills.</w:t>
      </w:r>
    </w:p>
    <w:p w14:paraId="7E108C60" w14:textId="77777777" w:rsidR="00157221" w:rsidRPr="00157221" w:rsidRDefault="00157221" w:rsidP="006F7F5E">
      <w:pPr>
        <w:numPr>
          <w:ilvl w:val="0"/>
          <w:numId w:val="95"/>
        </w:numPr>
      </w:pPr>
      <w:r w:rsidRPr="00157221">
        <w:rPr>
          <w:b/>
          <w:bCs/>
        </w:rPr>
        <w:t>Interventions Planned</w:t>
      </w:r>
      <w:r w:rsidRPr="00157221">
        <w:t>: Outline any planned interventions to address class-wide challenges, such as additional review sessions or changes to instructional strategies.</w:t>
      </w:r>
    </w:p>
    <w:p w14:paraId="5BE63E2D" w14:textId="77777777" w:rsidR="00157221" w:rsidRPr="00157221" w:rsidRDefault="007946C7" w:rsidP="00157221">
      <w:r>
        <w:rPr>
          <w:noProof/>
        </w:rPr>
        <w:pict w14:anchorId="1C4B1B58">
          <v:rect id="_x0000_i1053" alt="" style="width:468pt;height:.05pt;mso-width-percent:0;mso-height-percent:0;mso-width-percent:0;mso-height-percent:0" o:hralign="center" o:hrstd="t" o:hr="t" fillcolor="#a0a0a0" stroked="f"/>
        </w:pict>
      </w:r>
    </w:p>
    <w:p w14:paraId="2AEC3591" w14:textId="77777777" w:rsidR="00157221" w:rsidRPr="00157221" w:rsidRDefault="00157221" w:rsidP="00157221">
      <w:pPr>
        <w:rPr>
          <w:b/>
          <w:bCs/>
        </w:rPr>
      </w:pPr>
      <w:r w:rsidRPr="00157221">
        <w:rPr>
          <w:b/>
          <w:bCs/>
        </w:rPr>
        <w:t>Teacher Reflection and Next Steps</w:t>
      </w:r>
    </w:p>
    <w:p w14:paraId="42CFC0C3" w14:textId="77777777" w:rsidR="00157221" w:rsidRPr="00157221" w:rsidRDefault="00157221" w:rsidP="00157221">
      <w:r w:rsidRPr="00157221">
        <w:t>Provide space for teachers to reflect on the assessment results and consider strategies for supporting students further.</w:t>
      </w:r>
    </w:p>
    <w:p w14:paraId="3722BE73" w14:textId="77777777" w:rsidR="00157221" w:rsidRPr="00157221" w:rsidRDefault="00157221" w:rsidP="006F7F5E">
      <w:pPr>
        <w:numPr>
          <w:ilvl w:val="0"/>
          <w:numId w:val="96"/>
        </w:numPr>
      </w:pPr>
      <w:r w:rsidRPr="00157221">
        <w:rPr>
          <w:b/>
          <w:bCs/>
        </w:rPr>
        <w:t>Reflection</w:t>
      </w:r>
      <w:r w:rsidRPr="00157221">
        <w:t>: [Thoughts on student performance, instructional methods, or assessment effectiveness]</w:t>
      </w:r>
    </w:p>
    <w:p w14:paraId="4AF111CD" w14:textId="77777777" w:rsidR="00157221" w:rsidRPr="00157221" w:rsidRDefault="00157221" w:rsidP="006F7F5E">
      <w:pPr>
        <w:numPr>
          <w:ilvl w:val="0"/>
          <w:numId w:val="96"/>
        </w:numPr>
      </w:pPr>
      <w:r w:rsidRPr="00157221">
        <w:rPr>
          <w:b/>
          <w:bCs/>
        </w:rPr>
        <w:t>Next Steps</w:t>
      </w:r>
      <w:r w:rsidRPr="00157221">
        <w:t>: [Plans for addressing challenges, enhancing strengths, or refining assessment practices]</w:t>
      </w:r>
    </w:p>
    <w:p w14:paraId="61D30542" w14:textId="71154D2A" w:rsidR="00157221" w:rsidRDefault="00157221">
      <w:r>
        <w:br w:type="page"/>
      </w:r>
    </w:p>
    <w:p w14:paraId="5F6278FC" w14:textId="77777777" w:rsidR="0036111C" w:rsidRPr="0036111C" w:rsidRDefault="0036111C" w:rsidP="00891182">
      <w:pPr>
        <w:pStyle w:val="Heading2"/>
      </w:pPr>
      <w:bookmarkStart w:id="47" w:name="_Toc180949466"/>
      <w:r w:rsidRPr="0036111C">
        <w:lastRenderedPageBreak/>
        <w:t>Action Plan Template</w:t>
      </w:r>
      <w:bookmarkEnd w:id="47"/>
    </w:p>
    <w:p w14:paraId="5FC84F9C" w14:textId="77777777" w:rsidR="0036111C" w:rsidRPr="0036111C" w:rsidRDefault="0036111C" w:rsidP="0036111C">
      <w:r w:rsidRPr="0036111C">
        <w:rPr>
          <w:b/>
          <w:bCs/>
        </w:rPr>
        <w:t>[School/District/Charter Organization Name]</w:t>
      </w:r>
    </w:p>
    <w:p w14:paraId="22A2FB60" w14:textId="77777777" w:rsidR="0036111C" w:rsidRPr="0036111C" w:rsidRDefault="007946C7" w:rsidP="0036111C">
      <w:r>
        <w:rPr>
          <w:noProof/>
        </w:rPr>
        <w:pict w14:anchorId="702D8E59">
          <v:rect id="_x0000_i1052" alt="" style="width:468pt;height:.05pt;mso-width-percent:0;mso-height-percent:0;mso-width-percent:0;mso-height-percent:0" o:hralign="center" o:hrstd="t" o:hr="t" fillcolor="#a0a0a0" stroked="f"/>
        </w:pict>
      </w:r>
    </w:p>
    <w:p w14:paraId="61925456" w14:textId="77777777" w:rsidR="0036111C" w:rsidRPr="0036111C" w:rsidRDefault="0036111C" w:rsidP="0036111C">
      <w:pPr>
        <w:rPr>
          <w:b/>
          <w:bCs/>
        </w:rPr>
      </w:pPr>
      <w:r w:rsidRPr="0036111C">
        <w:rPr>
          <w:b/>
          <w:bCs/>
        </w:rPr>
        <w:t>Action Plan Title:</w:t>
      </w:r>
    </w:p>
    <w:p w14:paraId="45BA4581" w14:textId="77777777" w:rsidR="0036111C" w:rsidRPr="0036111C" w:rsidRDefault="0036111C" w:rsidP="0036111C">
      <w:r w:rsidRPr="0036111C">
        <w:t>[Title of the Action Plan, e.g., “Improving Student Engagement in Grade 4” or “Enhancing Teacher Professional Development”]</w:t>
      </w:r>
    </w:p>
    <w:p w14:paraId="16092CAC" w14:textId="77777777" w:rsidR="0036111C" w:rsidRPr="0036111C" w:rsidRDefault="0036111C" w:rsidP="0036111C">
      <w:pPr>
        <w:rPr>
          <w:b/>
          <w:bCs/>
        </w:rPr>
      </w:pPr>
      <w:r w:rsidRPr="0036111C">
        <w:rPr>
          <w:b/>
          <w:bCs/>
        </w:rPr>
        <w:t>Action Plan ID:</w:t>
      </w:r>
    </w:p>
    <w:p w14:paraId="79038EE8" w14:textId="77777777" w:rsidR="0036111C" w:rsidRPr="0036111C" w:rsidRDefault="0036111C" w:rsidP="0036111C">
      <w:r w:rsidRPr="0036111C">
        <w:t>[Unique identifier, e.g., AP-001]</w:t>
      </w:r>
    </w:p>
    <w:p w14:paraId="188E64FA" w14:textId="77777777" w:rsidR="0036111C" w:rsidRPr="0036111C" w:rsidRDefault="0036111C" w:rsidP="0036111C">
      <w:pPr>
        <w:rPr>
          <w:b/>
          <w:bCs/>
        </w:rPr>
      </w:pPr>
      <w:r w:rsidRPr="0036111C">
        <w:rPr>
          <w:b/>
          <w:bCs/>
        </w:rPr>
        <w:t>Date Created:</w:t>
      </w:r>
    </w:p>
    <w:p w14:paraId="29C486B1" w14:textId="77777777" w:rsidR="0036111C" w:rsidRPr="0036111C" w:rsidRDefault="0036111C" w:rsidP="0036111C">
      <w:r w:rsidRPr="0036111C">
        <w:t>[Date action plan is created]</w:t>
      </w:r>
    </w:p>
    <w:p w14:paraId="736FECCB" w14:textId="77777777" w:rsidR="0036111C" w:rsidRPr="0036111C" w:rsidRDefault="0036111C" w:rsidP="0036111C">
      <w:pPr>
        <w:rPr>
          <w:b/>
          <w:bCs/>
        </w:rPr>
      </w:pPr>
      <w:r w:rsidRPr="0036111C">
        <w:rPr>
          <w:b/>
          <w:bCs/>
        </w:rPr>
        <w:t>Prepared By:</w:t>
      </w:r>
    </w:p>
    <w:p w14:paraId="27DC264D" w14:textId="77777777" w:rsidR="0036111C" w:rsidRPr="0036111C" w:rsidRDefault="0036111C" w:rsidP="0036111C">
      <w:r w:rsidRPr="0036111C">
        <w:t>[Name and role of the individual preparing the action plan]</w:t>
      </w:r>
    </w:p>
    <w:p w14:paraId="43B629DF" w14:textId="77777777" w:rsidR="0036111C" w:rsidRPr="0036111C" w:rsidRDefault="007946C7" w:rsidP="0036111C">
      <w:r>
        <w:rPr>
          <w:noProof/>
        </w:rPr>
        <w:pict w14:anchorId="2E9C8344">
          <v:rect id="_x0000_i1051" alt="" style="width:468pt;height:.05pt;mso-width-percent:0;mso-height-percent:0;mso-width-percent:0;mso-height-percent:0" o:hralign="center" o:hrstd="t" o:hr="t" fillcolor="#a0a0a0" stroked="f"/>
        </w:pict>
      </w:r>
    </w:p>
    <w:p w14:paraId="3E7117F1" w14:textId="77777777" w:rsidR="0036111C" w:rsidRPr="0036111C" w:rsidRDefault="0036111C" w:rsidP="0036111C">
      <w:pPr>
        <w:rPr>
          <w:b/>
          <w:bCs/>
        </w:rPr>
      </w:pPr>
      <w:r w:rsidRPr="0036111C">
        <w:rPr>
          <w:b/>
          <w:bCs/>
        </w:rPr>
        <w:t>Goal and Objectives</w:t>
      </w:r>
    </w:p>
    <w:p w14:paraId="13B060C7" w14:textId="77777777" w:rsidR="0036111C" w:rsidRPr="0036111C" w:rsidRDefault="0036111C" w:rsidP="0036111C">
      <w:r w:rsidRPr="0036111C">
        <w:rPr>
          <w:b/>
          <w:bCs/>
        </w:rPr>
        <w:t>Goal</w:t>
      </w:r>
      <w:r w:rsidRPr="0036111C">
        <w:t>:</w:t>
      </w:r>
      <w:r w:rsidRPr="0036111C">
        <w:br/>
        <w:t>Provide a concise statement of the main goal of the action plan.</w:t>
      </w:r>
    </w:p>
    <w:p w14:paraId="707D7F2B" w14:textId="77777777" w:rsidR="0036111C" w:rsidRPr="0036111C" w:rsidRDefault="0036111C" w:rsidP="006F7F5E">
      <w:pPr>
        <w:numPr>
          <w:ilvl w:val="0"/>
          <w:numId w:val="97"/>
        </w:numPr>
      </w:pPr>
      <w:r w:rsidRPr="0036111C">
        <w:t>Example: “To increase student engagement in classroom activities by incorporating interactive learning strategies.”</w:t>
      </w:r>
    </w:p>
    <w:p w14:paraId="19847C66" w14:textId="77777777" w:rsidR="0036111C" w:rsidRPr="0036111C" w:rsidRDefault="0036111C" w:rsidP="0036111C">
      <w:r w:rsidRPr="0036111C">
        <w:rPr>
          <w:b/>
          <w:bCs/>
        </w:rPr>
        <w:t>Objectives</w:t>
      </w:r>
      <w:r w:rsidRPr="0036111C">
        <w:t>:</w:t>
      </w:r>
      <w:r w:rsidRPr="0036111C">
        <w:br/>
        <w:t>List specific objectives that support the achievement of the main goal.</w:t>
      </w:r>
    </w:p>
    <w:p w14:paraId="0AA51E90" w14:textId="77777777" w:rsidR="0036111C" w:rsidRPr="0036111C" w:rsidRDefault="0036111C" w:rsidP="006F7F5E">
      <w:pPr>
        <w:numPr>
          <w:ilvl w:val="0"/>
          <w:numId w:val="98"/>
        </w:numPr>
      </w:pPr>
      <w:r w:rsidRPr="0036111C">
        <w:t>Objective 1: [e.g., “Increase student participation by 20% within the next term”]</w:t>
      </w:r>
    </w:p>
    <w:p w14:paraId="7B92350E" w14:textId="77777777" w:rsidR="0036111C" w:rsidRPr="0036111C" w:rsidRDefault="0036111C" w:rsidP="006F7F5E">
      <w:pPr>
        <w:numPr>
          <w:ilvl w:val="0"/>
          <w:numId w:val="98"/>
        </w:numPr>
      </w:pPr>
      <w:r w:rsidRPr="0036111C">
        <w:t>Objective 2: [e.g., “Implement three new interactive activities per month”]</w:t>
      </w:r>
    </w:p>
    <w:p w14:paraId="330A4383" w14:textId="77777777" w:rsidR="0036111C" w:rsidRPr="0036111C" w:rsidRDefault="0036111C" w:rsidP="006F7F5E">
      <w:pPr>
        <w:numPr>
          <w:ilvl w:val="0"/>
          <w:numId w:val="98"/>
        </w:numPr>
      </w:pPr>
      <w:r w:rsidRPr="0036111C">
        <w:t>Objective 3: [e.g., “Gather feedback from students on engagement after each lesson”]</w:t>
      </w:r>
    </w:p>
    <w:p w14:paraId="2BCCC1F2" w14:textId="77777777" w:rsidR="0036111C" w:rsidRPr="0036111C" w:rsidRDefault="007946C7" w:rsidP="0036111C">
      <w:r>
        <w:rPr>
          <w:noProof/>
        </w:rPr>
        <w:pict w14:anchorId="24644C05">
          <v:rect id="_x0000_i1050" alt="" style="width:468pt;height:.05pt;mso-width-percent:0;mso-height-percent:0;mso-width-percent:0;mso-height-percent:0" o:hralign="center" o:hrstd="t" o:hr="t" fillcolor="#a0a0a0" stroked="f"/>
        </w:pict>
      </w:r>
    </w:p>
    <w:p w14:paraId="69393415" w14:textId="77777777" w:rsidR="0036111C" w:rsidRPr="0036111C" w:rsidRDefault="0036111C" w:rsidP="0036111C">
      <w:pPr>
        <w:rPr>
          <w:b/>
          <w:bCs/>
        </w:rPr>
      </w:pPr>
      <w:r w:rsidRPr="0036111C">
        <w:rPr>
          <w:b/>
          <w:bCs/>
        </w:rPr>
        <w:t>Action Steps</w:t>
      </w:r>
    </w:p>
    <w:p w14:paraId="528FFB4B" w14:textId="77777777" w:rsidR="0036111C" w:rsidRPr="0036111C" w:rsidRDefault="0036111C" w:rsidP="0036111C">
      <w:r w:rsidRPr="0036111C">
        <w:t>Outline each step required to meet the objectives. Include details such as who is responsible, resources needed, and a completion deadline.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61"/>
        <w:gridCol w:w="1657"/>
        <w:gridCol w:w="1472"/>
        <w:gridCol w:w="1359"/>
        <w:gridCol w:w="1045"/>
        <w:gridCol w:w="2266"/>
      </w:tblGrid>
      <w:tr w:rsidR="0036111C" w:rsidRPr="0036111C" w14:paraId="4255D35E" w14:textId="77777777" w:rsidTr="0036111C">
        <w:trPr>
          <w:tblHeader/>
          <w:tblCellSpacing w:w="15" w:type="dxa"/>
        </w:trPr>
        <w:tc>
          <w:tcPr>
            <w:tcW w:w="0" w:type="auto"/>
            <w:vAlign w:val="center"/>
            <w:hideMark/>
          </w:tcPr>
          <w:p w14:paraId="78A85B23" w14:textId="77777777" w:rsidR="0036111C" w:rsidRPr="0036111C" w:rsidRDefault="0036111C" w:rsidP="0036111C">
            <w:pPr>
              <w:rPr>
                <w:b/>
                <w:bCs/>
              </w:rPr>
            </w:pPr>
            <w:r w:rsidRPr="0036111C">
              <w:rPr>
                <w:b/>
                <w:bCs/>
              </w:rPr>
              <w:t>Action Step</w:t>
            </w:r>
          </w:p>
        </w:tc>
        <w:tc>
          <w:tcPr>
            <w:tcW w:w="0" w:type="auto"/>
            <w:vAlign w:val="center"/>
            <w:hideMark/>
          </w:tcPr>
          <w:p w14:paraId="6DBD4752" w14:textId="77777777" w:rsidR="0036111C" w:rsidRPr="0036111C" w:rsidRDefault="0036111C" w:rsidP="0036111C">
            <w:pPr>
              <w:rPr>
                <w:b/>
                <w:bCs/>
              </w:rPr>
            </w:pPr>
            <w:r w:rsidRPr="0036111C">
              <w:rPr>
                <w:b/>
                <w:bCs/>
              </w:rPr>
              <w:t>Description</w:t>
            </w:r>
          </w:p>
        </w:tc>
        <w:tc>
          <w:tcPr>
            <w:tcW w:w="0" w:type="auto"/>
            <w:vAlign w:val="center"/>
            <w:hideMark/>
          </w:tcPr>
          <w:p w14:paraId="11660D80" w14:textId="77777777" w:rsidR="0036111C" w:rsidRPr="0036111C" w:rsidRDefault="0036111C" w:rsidP="0036111C">
            <w:pPr>
              <w:rPr>
                <w:b/>
                <w:bCs/>
              </w:rPr>
            </w:pPr>
            <w:r w:rsidRPr="0036111C">
              <w:rPr>
                <w:b/>
                <w:bCs/>
              </w:rPr>
              <w:t>Responsible Person</w:t>
            </w:r>
          </w:p>
        </w:tc>
        <w:tc>
          <w:tcPr>
            <w:tcW w:w="0" w:type="auto"/>
            <w:vAlign w:val="center"/>
            <w:hideMark/>
          </w:tcPr>
          <w:p w14:paraId="1320B2F5" w14:textId="77777777" w:rsidR="0036111C" w:rsidRPr="0036111C" w:rsidRDefault="0036111C" w:rsidP="0036111C">
            <w:pPr>
              <w:rPr>
                <w:b/>
                <w:bCs/>
              </w:rPr>
            </w:pPr>
            <w:r w:rsidRPr="0036111C">
              <w:rPr>
                <w:b/>
                <w:bCs/>
              </w:rPr>
              <w:t>Resources Needed</w:t>
            </w:r>
          </w:p>
        </w:tc>
        <w:tc>
          <w:tcPr>
            <w:tcW w:w="0" w:type="auto"/>
            <w:vAlign w:val="center"/>
            <w:hideMark/>
          </w:tcPr>
          <w:p w14:paraId="687E111B" w14:textId="77777777" w:rsidR="0036111C" w:rsidRPr="0036111C" w:rsidRDefault="0036111C" w:rsidP="0036111C">
            <w:pPr>
              <w:rPr>
                <w:b/>
                <w:bCs/>
              </w:rPr>
            </w:pPr>
            <w:r w:rsidRPr="0036111C">
              <w:rPr>
                <w:b/>
                <w:bCs/>
              </w:rPr>
              <w:t>Deadline</w:t>
            </w:r>
          </w:p>
        </w:tc>
        <w:tc>
          <w:tcPr>
            <w:tcW w:w="0" w:type="auto"/>
            <w:vAlign w:val="center"/>
            <w:hideMark/>
          </w:tcPr>
          <w:p w14:paraId="47632A2D" w14:textId="77777777" w:rsidR="0036111C" w:rsidRPr="0036111C" w:rsidRDefault="0036111C" w:rsidP="0036111C">
            <w:pPr>
              <w:rPr>
                <w:b/>
                <w:bCs/>
              </w:rPr>
            </w:pPr>
            <w:r w:rsidRPr="0036111C">
              <w:rPr>
                <w:b/>
                <w:bCs/>
              </w:rPr>
              <w:t>Status</w:t>
            </w:r>
          </w:p>
        </w:tc>
      </w:tr>
      <w:tr w:rsidR="0036111C" w:rsidRPr="0036111C" w14:paraId="62BD6B57" w14:textId="77777777" w:rsidTr="0036111C">
        <w:trPr>
          <w:tblCellSpacing w:w="15" w:type="dxa"/>
        </w:trPr>
        <w:tc>
          <w:tcPr>
            <w:tcW w:w="0" w:type="auto"/>
            <w:vAlign w:val="center"/>
            <w:hideMark/>
          </w:tcPr>
          <w:p w14:paraId="719AA0E0" w14:textId="77777777" w:rsidR="0036111C" w:rsidRPr="0036111C" w:rsidRDefault="0036111C" w:rsidP="0036111C">
            <w:r w:rsidRPr="0036111C">
              <w:t>Conduct training on interactive strategies</w:t>
            </w:r>
          </w:p>
        </w:tc>
        <w:tc>
          <w:tcPr>
            <w:tcW w:w="0" w:type="auto"/>
            <w:vAlign w:val="center"/>
            <w:hideMark/>
          </w:tcPr>
          <w:p w14:paraId="541AA883" w14:textId="77777777" w:rsidR="0036111C" w:rsidRPr="0036111C" w:rsidRDefault="0036111C" w:rsidP="0036111C">
            <w:r w:rsidRPr="0036111C">
              <w:t>Workshop for teachers on new engagement methods</w:t>
            </w:r>
          </w:p>
        </w:tc>
        <w:tc>
          <w:tcPr>
            <w:tcW w:w="0" w:type="auto"/>
            <w:vAlign w:val="center"/>
            <w:hideMark/>
          </w:tcPr>
          <w:p w14:paraId="1DBF7C17" w14:textId="77777777" w:rsidR="0036111C" w:rsidRPr="0036111C" w:rsidRDefault="0036111C" w:rsidP="0036111C">
            <w:r w:rsidRPr="0036111C">
              <w:t>[Name/Role]</w:t>
            </w:r>
          </w:p>
        </w:tc>
        <w:tc>
          <w:tcPr>
            <w:tcW w:w="0" w:type="auto"/>
            <w:vAlign w:val="center"/>
            <w:hideMark/>
          </w:tcPr>
          <w:p w14:paraId="5608314E" w14:textId="77777777" w:rsidR="0036111C" w:rsidRPr="0036111C" w:rsidRDefault="0036111C" w:rsidP="0036111C">
            <w:r w:rsidRPr="0036111C">
              <w:t>Training materials, instructor</w:t>
            </w:r>
          </w:p>
        </w:tc>
        <w:tc>
          <w:tcPr>
            <w:tcW w:w="0" w:type="auto"/>
            <w:vAlign w:val="center"/>
            <w:hideMark/>
          </w:tcPr>
          <w:p w14:paraId="13586AF6" w14:textId="77777777" w:rsidR="0036111C" w:rsidRPr="0036111C" w:rsidRDefault="0036111C" w:rsidP="0036111C">
            <w:r w:rsidRPr="0036111C">
              <w:t>[Date]</w:t>
            </w:r>
          </w:p>
        </w:tc>
        <w:tc>
          <w:tcPr>
            <w:tcW w:w="0" w:type="auto"/>
            <w:vAlign w:val="center"/>
            <w:hideMark/>
          </w:tcPr>
          <w:p w14:paraId="420C08E1" w14:textId="77777777" w:rsidR="0036111C" w:rsidRPr="0036111C" w:rsidRDefault="0036111C" w:rsidP="0036111C">
            <w:r w:rsidRPr="0036111C">
              <w:t>[Not Started/In Progress/Complete]</w:t>
            </w:r>
          </w:p>
        </w:tc>
      </w:tr>
      <w:tr w:rsidR="0036111C" w:rsidRPr="0036111C" w14:paraId="1C72C46E" w14:textId="77777777" w:rsidTr="0036111C">
        <w:trPr>
          <w:tblCellSpacing w:w="15" w:type="dxa"/>
        </w:trPr>
        <w:tc>
          <w:tcPr>
            <w:tcW w:w="0" w:type="auto"/>
            <w:vAlign w:val="center"/>
            <w:hideMark/>
          </w:tcPr>
          <w:p w14:paraId="17CBCD03" w14:textId="77777777" w:rsidR="0036111C" w:rsidRPr="0036111C" w:rsidRDefault="0036111C" w:rsidP="0036111C">
            <w:r w:rsidRPr="0036111C">
              <w:t>Integrate interactive activities in lessons</w:t>
            </w:r>
          </w:p>
        </w:tc>
        <w:tc>
          <w:tcPr>
            <w:tcW w:w="0" w:type="auto"/>
            <w:vAlign w:val="center"/>
            <w:hideMark/>
          </w:tcPr>
          <w:p w14:paraId="0084AEDB" w14:textId="77777777" w:rsidR="0036111C" w:rsidRPr="0036111C" w:rsidRDefault="0036111C" w:rsidP="0036111C">
            <w:r w:rsidRPr="0036111C">
              <w:t>Include activities like group discussions and hands-on tasks</w:t>
            </w:r>
          </w:p>
        </w:tc>
        <w:tc>
          <w:tcPr>
            <w:tcW w:w="0" w:type="auto"/>
            <w:vAlign w:val="center"/>
            <w:hideMark/>
          </w:tcPr>
          <w:p w14:paraId="7D34B4F6" w14:textId="77777777" w:rsidR="0036111C" w:rsidRPr="0036111C" w:rsidRDefault="0036111C" w:rsidP="0036111C">
            <w:r w:rsidRPr="0036111C">
              <w:t>[Name/Role]</w:t>
            </w:r>
          </w:p>
        </w:tc>
        <w:tc>
          <w:tcPr>
            <w:tcW w:w="0" w:type="auto"/>
            <w:vAlign w:val="center"/>
            <w:hideMark/>
          </w:tcPr>
          <w:p w14:paraId="6A0F446A" w14:textId="77777777" w:rsidR="0036111C" w:rsidRPr="0036111C" w:rsidRDefault="0036111C" w:rsidP="0036111C">
            <w:r w:rsidRPr="0036111C">
              <w:t>Lesson planning templates</w:t>
            </w:r>
          </w:p>
        </w:tc>
        <w:tc>
          <w:tcPr>
            <w:tcW w:w="0" w:type="auto"/>
            <w:vAlign w:val="center"/>
            <w:hideMark/>
          </w:tcPr>
          <w:p w14:paraId="66C09642" w14:textId="77777777" w:rsidR="0036111C" w:rsidRPr="0036111C" w:rsidRDefault="0036111C" w:rsidP="0036111C">
            <w:r w:rsidRPr="0036111C">
              <w:t>[Date]</w:t>
            </w:r>
          </w:p>
        </w:tc>
        <w:tc>
          <w:tcPr>
            <w:tcW w:w="0" w:type="auto"/>
            <w:vAlign w:val="center"/>
            <w:hideMark/>
          </w:tcPr>
          <w:p w14:paraId="05515692" w14:textId="77777777" w:rsidR="0036111C" w:rsidRPr="0036111C" w:rsidRDefault="0036111C" w:rsidP="0036111C">
            <w:r w:rsidRPr="0036111C">
              <w:t>[Not Started/In Progress/Complete]</w:t>
            </w:r>
          </w:p>
        </w:tc>
      </w:tr>
      <w:tr w:rsidR="0036111C" w:rsidRPr="0036111C" w14:paraId="6B70080F" w14:textId="77777777" w:rsidTr="0036111C">
        <w:trPr>
          <w:tblCellSpacing w:w="15" w:type="dxa"/>
        </w:trPr>
        <w:tc>
          <w:tcPr>
            <w:tcW w:w="0" w:type="auto"/>
            <w:vAlign w:val="center"/>
            <w:hideMark/>
          </w:tcPr>
          <w:p w14:paraId="79E67BEF" w14:textId="77777777" w:rsidR="0036111C" w:rsidRPr="0036111C" w:rsidRDefault="0036111C" w:rsidP="0036111C">
            <w:r w:rsidRPr="0036111C">
              <w:lastRenderedPageBreak/>
              <w:t>Collect and analyze student feedback</w:t>
            </w:r>
          </w:p>
        </w:tc>
        <w:tc>
          <w:tcPr>
            <w:tcW w:w="0" w:type="auto"/>
            <w:vAlign w:val="center"/>
            <w:hideMark/>
          </w:tcPr>
          <w:p w14:paraId="1A2D8713" w14:textId="77777777" w:rsidR="0036111C" w:rsidRPr="0036111C" w:rsidRDefault="0036111C" w:rsidP="0036111C">
            <w:r w:rsidRPr="0036111C">
              <w:t>Use surveys to assess student engagement levels</w:t>
            </w:r>
          </w:p>
        </w:tc>
        <w:tc>
          <w:tcPr>
            <w:tcW w:w="0" w:type="auto"/>
            <w:vAlign w:val="center"/>
            <w:hideMark/>
          </w:tcPr>
          <w:p w14:paraId="5FA39222" w14:textId="77777777" w:rsidR="0036111C" w:rsidRPr="0036111C" w:rsidRDefault="0036111C" w:rsidP="0036111C">
            <w:r w:rsidRPr="0036111C">
              <w:t>[Name/Role]</w:t>
            </w:r>
          </w:p>
        </w:tc>
        <w:tc>
          <w:tcPr>
            <w:tcW w:w="0" w:type="auto"/>
            <w:vAlign w:val="center"/>
            <w:hideMark/>
          </w:tcPr>
          <w:p w14:paraId="2129FEF7" w14:textId="77777777" w:rsidR="0036111C" w:rsidRPr="0036111C" w:rsidRDefault="0036111C" w:rsidP="0036111C">
            <w:r w:rsidRPr="0036111C">
              <w:t>Survey forms, analysis tools</w:t>
            </w:r>
          </w:p>
        </w:tc>
        <w:tc>
          <w:tcPr>
            <w:tcW w:w="0" w:type="auto"/>
            <w:vAlign w:val="center"/>
            <w:hideMark/>
          </w:tcPr>
          <w:p w14:paraId="632710B0" w14:textId="77777777" w:rsidR="0036111C" w:rsidRPr="0036111C" w:rsidRDefault="0036111C" w:rsidP="0036111C">
            <w:r w:rsidRPr="0036111C">
              <w:t>[Date]</w:t>
            </w:r>
          </w:p>
        </w:tc>
        <w:tc>
          <w:tcPr>
            <w:tcW w:w="0" w:type="auto"/>
            <w:vAlign w:val="center"/>
            <w:hideMark/>
          </w:tcPr>
          <w:p w14:paraId="6CB80A4C" w14:textId="77777777" w:rsidR="0036111C" w:rsidRPr="0036111C" w:rsidRDefault="0036111C" w:rsidP="0036111C">
            <w:r w:rsidRPr="0036111C">
              <w:t>[Not Started/In Progress/Complete]</w:t>
            </w:r>
          </w:p>
        </w:tc>
      </w:tr>
      <w:tr w:rsidR="0036111C" w:rsidRPr="0036111C" w14:paraId="033D1E3A" w14:textId="77777777" w:rsidTr="0036111C">
        <w:trPr>
          <w:tblCellSpacing w:w="15" w:type="dxa"/>
        </w:trPr>
        <w:tc>
          <w:tcPr>
            <w:tcW w:w="0" w:type="auto"/>
            <w:vAlign w:val="center"/>
            <w:hideMark/>
          </w:tcPr>
          <w:p w14:paraId="43F20A6E" w14:textId="77777777" w:rsidR="0036111C" w:rsidRPr="0036111C" w:rsidRDefault="0036111C" w:rsidP="0036111C">
            <w:r w:rsidRPr="0036111C">
              <w:t>Monitor and evaluate engagement changes</w:t>
            </w:r>
          </w:p>
        </w:tc>
        <w:tc>
          <w:tcPr>
            <w:tcW w:w="0" w:type="auto"/>
            <w:vAlign w:val="center"/>
            <w:hideMark/>
          </w:tcPr>
          <w:p w14:paraId="3786F5DA" w14:textId="77777777" w:rsidR="0036111C" w:rsidRPr="0036111C" w:rsidRDefault="0036111C" w:rsidP="0036111C">
            <w:r w:rsidRPr="0036111C">
              <w:t>Conduct monthly review meetings to track progress</w:t>
            </w:r>
          </w:p>
        </w:tc>
        <w:tc>
          <w:tcPr>
            <w:tcW w:w="0" w:type="auto"/>
            <w:vAlign w:val="center"/>
            <w:hideMark/>
          </w:tcPr>
          <w:p w14:paraId="4F928882" w14:textId="77777777" w:rsidR="0036111C" w:rsidRPr="0036111C" w:rsidRDefault="0036111C" w:rsidP="0036111C">
            <w:r w:rsidRPr="0036111C">
              <w:t>[Name/Role]</w:t>
            </w:r>
          </w:p>
        </w:tc>
        <w:tc>
          <w:tcPr>
            <w:tcW w:w="0" w:type="auto"/>
            <w:vAlign w:val="center"/>
            <w:hideMark/>
          </w:tcPr>
          <w:p w14:paraId="438BB4AC" w14:textId="77777777" w:rsidR="0036111C" w:rsidRPr="0036111C" w:rsidRDefault="0036111C" w:rsidP="0036111C">
            <w:r w:rsidRPr="0036111C">
              <w:t>Meeting notes, progress reports</w:t>
            </w:r>
          </w:p>
        </w:tc>
        <w:tc>
          <w:tcPr>
            <w:tcW w:w="0" w:type="auto"/>
            <w:vAlign w:val="center"/>
            <w:hideMark/>
          </w:tcPr>
          <w:p w14:paraId="619F1555" w14:textId="77777777" w:rsidR="0036111C" w:rsidRPr="0036111C" w:rsidRDefault="0036111C" w:rsidP="0036111C">
            <w:r w:rsidRPr="0036111C">
              <w:t>[Date]</w:t>
            </w:r>
          </w:p>
        </w:tc>
        <w:tc>
          <w:tcPr>
            <w:tcW w:w="0" w:type="auto"/>
            <w:vAlign w:val="center"/>
            <w:hideMark/>
          </w:tcPr>
          <w:p w14:paraId="2F023878" w14:textId="77777777" w:rsidR="0036111C" w:rsidRPr="0036111C" w:rsidRDefault="0036111C" w:rsidP="0036111C">
            <w:r w:rsidRPr="0036111C">
              <w:t>[Not Started/In Progress/Complete]</w:t>
            </w:r>
          </w:p>
        </w:tc>
      </w:tr>
    </w:tbl>
    <w:p w14:paraId="5ABD473F" w14:textId="77777777" w:rsidR="0036111C" w:rsidRPr="0036111C" w:rsidRDefault="0036111C" w:rsidP="0036111C">
      <w:r w:rsidRPr="0036111C">
        <w:rPr>
          <w:i/>
          <w:iCs/>
        </w:rPr>
        <w:t>(Add more action steps as necessary)</w:t>
      </w:r>
    </w:p>
    <w:p w14:paraId="2A63343A" w14:textId="77777777" w:rsidR="0036111C" w:rsidRPr="0036111C" w:rsidRDefault="007946C7" w:rsidP="0036111C">
      <w:r>
        <w:rPr>
          <w:noProof/>
        </w:rPr>
        <w:pict w14:anchorId="148A150B">
          <v:rect id="_x0000_i1049" alt="" style="width:468pt;height:.05pt;mso-width-percent:0;mso-height-percent:0;mso-width-percent:0;mso-height-percent:0" o:hralign="center" o:hrstd="t" o:hr="t" fillcolor="#a0a0a0" stroked="f"/>
        </w:pict>
      </w:r>
    </w:p>
    <w:p w14:paraId="3AD7549C" w14:textId="77777777" w:rsidR="0036111C" w:rsidRPr="0036111C" w:rsidRDefault="0036111C" w:rsidP="0036111C">
      <w:pPr>
        <w:rPr>
          <w:b/>
          <w:bCs/>
        </w:rPr>
      </w:pPr>
      <w:r w:rsidRPr="0036111C">
        <w:rPr>
          <w:b/>
          <w:bCs/>
        </w:rPr>
        <w:t>Evaluation Metrics</w:t>
      </w:r>
    </w:p>
    <w:p w14:paraId="71D5BFB5" w14:textId="77777777" w:rsidR="0036111C" w:rsidRPr="0036111C" w:rsidRDefault="0036111C" w:rsidP="0036111C">
      <w:r w:rsidRPr="0036111C">
        <w:t>Specify the metrics used to evaluate the success of the action plan.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85"/>
        <w:gridCol w:w="1147"/>
        <w:gridCol w:w="1463"/>
        <w:gridCol w:w="3365"/>
      </w:tblGrid>
      <w:tr w:rsidR="0036111C" w:rsidRPr="0036111C" w14:paraId="7E93B6DB" w14:textId="77777777" w:rsidTr="0036111C">
        <w:trPr>
          <w:tblHeader/>
          <w:tblCellSpacing w:w="15" w:type="dxa"/>
        </w:trPr>
        <w:tc>
          <w:tcPr>
            <w:tcW w:w="0" w:type="auto"/>
            <w:vAlign w:val="center"/>
            <w:hideMark/>
          </w:tcPr>
          <w:p w14:paraId="30287732" w14:textId="77777777" w:rsidR="0036111C" w:rsidRPr="0036111C" w:rsidRDefault="0036111C" w:rsidP="0036111C">
            <w:pPr>
              <w:rPr>
                <w:b/>
                <w:bCs/>
              </w:rPr>
            </w:pPr>
            <w:r w:rsidRPr="0036111C">
              <w:rPr>
                <w:b/>
                <w:bCs/>
              </w:rPr>
              <w:t>Metric</w:t>
            </w:r>
          </w:p>
        </w:tc>
        <w:tc>
          <w:tcPr>
            <w:tcW w:w="0" w:type="auto"/>
            <w:vAlign w:val="center"/>
            <w:hideMark/>
          </w:tcPr>
          <w:p w14:paraId="1B7176FC" w14:textId="77777777" w:rsidR="0036111C" w:rsidRPr="0036111C" w:rsidRDefault="0036111C" w:rsidP="0036111C">
            <w:pPr>
              <w:rPr>
                <w:b/>
                <w:bCs/>
              </w:rPr>
            </w:pPr>
            <w:r w:rsidRPr="0036111C">
              <w:rPr>
                <w:b/>
                <w:bCs/>
              </w:rPr>
              <w:t>Target Value</w:t>
            </w:r>
          </w:p>
        </w:tc>
        <w:tc>
          <w:tcPr>
            <w:tcW w:w="0" w:type="auto"/>
            <w:vAlign w:val="center"/>
            <w:hideMark/>
          </w:tcPr>
          <w:p w14:paraId="6AEE4F67" w14:textId="77777777" w:rsidR="0036111C" w:rsidRPr="0036111C" w:rsidRDefault="0036111C" w:rsidP="0036111C">
            <w:pPr>
              <w:rPr>
                <w:b/>
                <w:bCs/>
              </w:rPr>
            </w:pPr>
            <w:r w:rsidRPr="0036111C">
              <w:rPr>
                <w:b/>
                <w:bCs/>
              </w:rPr>
              <w:t>Current Value</w:t>
            </w:r>
          </w:p>
        </w:tc>
        <w:tc>
          <w:tcPr>
            <w:tcW w:w="0" w:type="auto"/>
            <w:vAlign w:val="center"/>
            <w:hideMark/>
          </w:tcPr>
          <w:p w14:paraId="5369028D" w14:textId="77777777" w:rsidR="0036111C" w:rsidRPr="0036111C" w:rsidRDefault="0036111C" w:rsidP="0036111C">
            <w:pPr>
              <w:rPr>
                <w:b/>
                <w:bCs/>
              </w:rPr>
            </w:pPr>
            <w:r w:rsidRPr="0036111C">
              <w:rPr>
                <w:b/>
                <w:bCs/>
              </w:rPr>
              <w:t>Comments</w:t>
            </w:r>
          </w:p>
        </w:tc>
      </w:tr>
      <w:tr w:rsidR="0036111C" w:rsidRPr="0036111C" w14:paraId="6F88B192" w14:textId="77777777" w:rsidTr="0036111C">
        <w:trPr>
          <w:tblCellSpacing w:w="15" w:type="dxa"/>
        </w:trPr>
        <w:tc>
          <w:tcPr>
            <w:tcW w:w="0" w:type="auto"/>
            <w:vAlign w:val="center"/>
            <w:hideMark/>
          </w:tcPr>
          <w:p w14:paraId="03DAF562" w14:textId="77777777" w:rsidR="0036111C" w:rsidRPr="0036111C" w:rsidRDefault="0036111C" w:rsidP="0036111C">
            <w:r w:rsidRPr="0036111C">
              <w:t>Student participation rate in activities</w:t>
            </w:r>
          </w:p>
        </w:tc>
        <w:tc>
          <w:tcPr>
            <w:tcW w:w="0" w:type="auto"/>
            <w:vAlign w:val="center"/>
            <w:hideMark/>
          </w:tcPr>
          <w:p w14:paraId="020473D1" w14:textId="77777777" w:rsidR="0036111C" w:rsidRPr="0036111C" w:rsidRDefault="0036111C" w:rsidP="0036111C">
            <w:r w:rsidRPr="0036111C">
              <w:t>80%</w:t>
            </w:r>
          </w:p>
        </w:tc>
        <w:tc>
          <w:tcPr>
            <w:tcW w:w="0" w:type="auto"/>
            <w:vAlign w:val="center"/>
            <w:hideMark/>
          </w:tcPr>
          <w:p w14:paraId="7FDBC9C7" w14:textId="77777777" w:rsidR="0036111C" w:rsidRPr="0036111C" w:rsidRDefault="0036111C" w:rsidP="0036111C">
            <w:r w:rsidRPr="0036111C">
              <w:t>[Current %]</w:t>
            </w:r>
          </w:p>
        </w:tc>
        <w:tc>
          <w:tcPr>
            <w:tcW w:w="0" w:type="auto"/>
            <w:vAlign w:val="center"/>
            <w:hideMark/>
          </w:tcPr>
          <w:p w14:paraId="2DD8C19F" w14:textId="77777777" w:rsidR="0036111C" w:rsidRPr="0036111C" w:rsidRDefault="0036111C" w:rsidP="0036111C">
            <w:r w:rsidRPr="0036111C">
              <w:t>Initial observation showed 60% participation</w:t>
            </w:r>
          </w:p>
        </w:tc>
      </w:tr>
      <w:tr w:rsidR="0036111C" w:rsidRPr="0036111C" w14:paraId="6D0952D2" w14:textId="77777777" w:rsidTr="0036111C">
        <w:trPr>
          <w:tblCellSpacing w:w="15" w:type="dxa"/>
        </w:trPr>
        <w:tc>
          <w:tcPr>
            <w:tcW w:w="0" w:type="auto"/>
            <w:vAlign w:val="center"/>
            <w:hideMark/>
          </w:tcPr>
          <w:p w14:paraId="6A1132CF" w14:textId="77777777" w:rsidR="0036111C" w:rsidRPr="0036111C" w:rsidRDefault="0036111C" w:rsidP="0036111C">
            <w:r w:rsidRPr="0036111C">
              <w:t>Number of new interactive activities per month</w:t>
            </w:r>
          </w:p>
        </w:tc>
        <w:tc>
          <w:tcPr>
            <w:tcW w:w="0" w:type="auto"/>
            <w:vAlign w:val="center"/>
            <w:hideMark/>
          </w:tcPr>
          <w:p w14:paraId="30D72A4F" w14:textId="77777777" w:rsidR="0036111C" w:rsidRPr="0036111C" w:rsidRDefault="0036111C" w:rsidP="0036111C">
            <w:r w:rsidRPr="0036111C">
              <w:t>3</w:t>
            </w:r>
          </w:p>
        </w:tc>
        <w:tc>
          <w:tcPr>
            <w:tcW w:w="0" w:type="auto"/>
            <w:vAlign w:val="center"/>
            <w:hideMark/>
          </w:tcPr>
          <w:p w14:paraId="497EDCE2" w14:textId="77777777" w:rsidR="0036111C" w:rsidRPr="0036111C" w:rsidRDefault="0036111C" w:rsidP="0036111C">
            <w:r w:rsidRPr="0036111C">
              <w:t>[Current number]</w:t>
            </w:r>
          </w:p>
        </w:tc>
        <w:tc>
          <w:tcPr>
            <w:tcW w:w="0" w:type="auto"/>
            <w:vAlign w:val="center"/>
            <w:hideMark/>
          </w:tcPr>
          <w:p w14:paraId="22ECAF2F" w14:textId="77777777" w:rsidR="0036111C" w:rsidRPr="0036111C" w:rsidRDefault="0036111C" w:rsidP="0036111C">
            <w:r w:rsidRPr="0036111C">
              <w:t>Planning template updated to track this metric</w:t>
            </w:r>
          </w:p>
        </w:tc>
      </w:tr>
      <w:tr w:rsidR="0036111C" w:rsidRPr="0036111C" w14:paraId="33CCC227" w14:textId="77777777" w:rsidTr="0036111C">
        <w:trPr>
          <w:tblCellSpacing w:w="15" w:type="dxa"/>
        </w:trPr>
        <w:tc>
          <w:tcPr>
            <w:tcW w:w="0" w:type="auto"/>
            <w:vAlign w:val="center"/>
            <w:hideMark/>
          </w:tcPr>
          <w:p w14:paraId="19BB3DB3" w14:textId="77777777" w:rsidR="0036111C" w:rsidRPr="0036111C" w:rsidRDefault="0036111C" w:rsidP="0036111C">
            <w:r w:rsidRPr="0036111C">
              <w:t>Average student engagement score</w:t>
            </w:r>
          </w:p>
        </w:tc>
        <w:tc>
          <w:tcPr>
            <w:tcW w:w="0" w:type="auto"/>
            <w:vAlign w:val="center"/>
            <w:hideMark/>
          </w:tcPr>
          <w:p w14:paraId="3F3AB5CC" w14:textId="77777777" w:rsidR="0036111C" w:rsidRPr="0036111C" w:rsidRDefault="0036111C" w:rsidP="0036111C">
            <w:r w:rsidRPr="0036111C">
              <w:t>4.0/5.0</w:t>
            </w:r>
          </w:p>
        </w:tc>
        <w:tc>
          <w:tcPr>
            <w:tcW w:w="0" w:type="auto"/>
            <w:vAlign w:val="center"/>
            <w:hideMark/>
          </w:tcPr>
          <w:p w14:paraId="4A5D2EAC" w14:textId="77777777" w:rsidR="0036111C" w:rsidRPr="0036111C" w:rsidRDefault="0036111C" w:rsidP="0036111C">
            <w:r w:rsidRPr="0036111C">
              <w:t>[Current score]</w:t>
            </w:r>
          </w:p>
        </w:tc>
        <w:tc>
          <w:tcPr>
            <w:tcW w:w="0" w:type="auto"/>
            <w:vAlign w:val="center"/>
            <w:hideMark/>
          </w:tcPr>
          <w:p w14:paraId="73D454F9" w14:textId="77777777" w:rsidR="0036111C" w:rsidRPr="0036111C" w:rsidRDefault="0036111C" w:rsidP="0036111C">
            <w:r w:rsidRPr="0036111C">
              <w:t>Based on student feedback forms</w:t>
            </w:r>
          </w:p>
        </w:tc>
      </w:tr>
    </w:tbl>
    <w:p w14:paraId="51412902" w14:textId="77777777" w:rsidR="0036111C" w:rsidRPr="0036111C" w:rsidRDefault="007946C7" w:rsidP="0036111C">
      <w:r>
        <w:rPr>
          <w:noProof/>
        </w:rPr>
        <w:pict w14:anchorId="1ED3A28D">
          <v:rect id="_x0000_i1048" alt="" style="width:468pt;height:.05pt;mso-width-percent:0;mso-height-percent:0;mso-width-percent:0;mso-height-percent:0" o:hralign="center" o:hrstd="t" o:hr="t" fillcolor="#a0a0a0" stroked="f"/>
        </w:pict>
      </w:r>
    </w:p>
    <w:p w14:paraId="4BCF1F92" w14:textId="77777777" w:rsidR="0036111C" w:rsidRPr="0036111C" w:rsidRDefault="0036111C" w:rsidP="0036111C">
      <w:pPr>
        <w:rPr>
          <w:b/>
          <w:bCs/>
        </w:rPr>
      </w:pPr>
      <w:r w:rsidRPr="0036111C">
        <w:rPr>
          <w:b/>
          <w:bCs/>
        </w:rPr>
        <w:t>Timeline</w:t>
      </w:r>
    </w:p>
    <w:p w14:paraId="63FB08D1" w14:textId="77777777" w:rsidR="0036111C" w:rsidRPr="0036111C" w:rsidRDefault="0036111C" w:rsidP="0036111C">
      <w:r w:rsidRPr="0036111C">
        <w:t>Create an overview timeline for implementing the action plan.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81"/>
        <w:gridCol w:w="2006"/>
        <w:gridCol w:w="1638"/>
        <w:gridCol w:w="3035"/>
      </w:tblGrid>
      <w:tr w:rsidR="0036111C" w:rsidRPr="0036111C" w14:paraId="396A62A6" w14:textId="77777777" w:rsidTr="0036111C">
        <w:trPr>
          <w:tblHeader/>
          <w:tblCellSpacing w:w="15" w:type="dxa"/>
        </w:trPr>
        <w:tc>
          <w:tcPr>
            <w:tcW w:w="0" w:type="auto"/>
            <w:vAlign w:val="center"/>
            <w:hideMark/>
          </w:tcPr>
          <w:p w14:paraId="308E1F88" w14:textId="77777777" w:rsidR="0036111C" w:rsidRPr="0036111C" w:rsidRDefault="0036111C" w:rsidP="0036111C">
            <w:pPr>
              <w:rPr>
                <w:b/>
                <w:bCs/>
              </w:rPr>
            </w:pPr>
            <w:r w:rsidRPr="0036111C">
              <w:rPr>
                <w:b/>
                <w:bCs/>
              </w:rPr>
              <w:t>Milestone</w:t>
            </w:r>
          </w:p>
        </w:tc>
        <w:tc>
          <w:tcPr>
            <w:tcW w:w="0" w:type="auto"/>
            <w:vAlign w:val="center"/>
            <w:hideMark/>
          </w:tcPr>
          <w:p w14:paraId="575C6392" w14:textId="77777777" w:rsidR="0036111C" w:rsidRPr="0036111C" w:rsidRDefault="0036111C" w:rsidP="0036111C">
            <w:pPr>
              <w:rPr>
                <w:b/>
                <w:bCs/>
              </w:rPr>
            </w:pPr>
            <w:r w:rsidRPr="0036111C">
              <w:rPr>
                <w:b/>
                <w:bCs/>
              </w:rPr>
              <w:t>Target Completion Date</w:t>
            </w:r>
          </w:p>
        </w:tc>
        <w:tc>
          <w:tcPr>
            <w:tcW w:w="0" w:type="auto"/>
            <w:vAlign w:val="center"/>
            <w:hideMark/>
          </w:tcPr>
          <w:p w14:paraId="0E64B69A" w14:textId="77777777" w:rsidR="0036111C" w:rsidRPr="0036111C" w:rsidRDefault="0036111C" w:rsidP="0036111C">
            <w:pPr>
              <w:rPr>
                <w:b/>
                <w:bCs/>
              </w:rPr>
            </w:pPr>
            <w:r w:rsidRPr="0036111C">
              <w:rPr>
                <w:b/>
                <w:bCs/>
              </w:rPr>
              <w:t>Completion Date</w:t>
            </w:r>
          </w:p>
        </w:tc>
        <w:tc>
          <w:tcPr>
            <w:tcW w:w="0" w:type="auto"/>
            <w:vAlign w:val="center"/>
            <w:hideMark/>
          </w:tcPr>
          <w:p w14:paraId="48BDEE43" w14:textId="77777777" w:rsidR="0036111C" w:rsidRPr="0036111C" w:rsidRDefault="0036111C" w:rsidP="0036111C">
            <w:pPr>
              <w:rPr>
                <w:b/>
                <w:bCs/>
              </w:rPr>
            </w:pPr>
            <w:r w:rsidRPr="0036111C">
              <w:rPr>
                <w:b/>
                <w:bCs/>
              </w:rPr>
              <w:t>Comments</w:t>
            </w:r>
          </w:p>
        </w:tc>
      </w:tr>
      <w:tr w:rsidR="0036111C" w:rsidRPr="0036111C" w14:paraId="0D72C206" w14:textId="77777777" w:rsidTr="0036111C">
        <w:trPr>
          <w:tblCellSpacing w:w="15" w:type="dxa"/>
        </w:trPr>
        <w:tc>
          <w:tcPr>
            <w:tcW w:w="0" w:type="auto"/>
            <w:vAlign w:val="center"/>
            <w:hideMark/>
          </w:tcPr>
          <w:p w14:paraId="415739C5" w14:textId="77777777" w:rsidR="0036111C" w:rsidRPr="0036111C" w:rsidRDefault="0036111C" w:rsidP="0036111C">
            <w:r w:rsidRPr="0036111C">
              <w:t>Initial teacher training completed</w:t>
            </w:r>
          </w:p>
        </w:tc>
        <w:tc>
          <w:tcPr>
            <w:tcW w:w="0" w:type="auto"/>
            <w:vAlign w:val="center"/>
            <w:hideMark/>
          </w:tcPr>
          <w:p w14:paraId="4A500EA3" w14:textId="77777777" w:rsidR="0036111C" w:rsidRPr="0036111C" w:rsidRDefault="0036111C" w:rsidP="0036111C">
            <w:r w:rsidRPr="0036111C">
              <w:t>[Date]</w:t>
            </w:r>
          </w:p>
        </w:tc>
        <w:tc>
          <w:tcPr>
            <w:tcW w:w="0" w:type="auto"/>
            <w:vAlign w:val="center"/>
            <w:hideMark/>
          </w:tcPr>
          <w:p w14:paraId="7C4E5568" w14:textId="77777777" w:rsidR="0036111C" w:rsidRPr="0036111C" w:rsidRDefault="0036111C" w:rsidP="0036111C">
            <w:r w:rsidRPr="0036111C">
              <w:t>[Actual Date]</w:t>
            </w:r>
          </w:p>
        </w:tc>
        <w:tc>
          <w:tcPr>
            <w:tcW w:w="0" w:type="auto"/>
            <w:vAlign w:val="center"/>
            <w:hideMark/>
          </w:tcPr>
          <w:p w14:paraId="642F80F2" w14:textId="77777777" w:rsidR="0036111C" w:rsidRPr="0036111C" w:rsidRDefault="0036111C" w:rsidP="0036111C">
            <w:r w:rsidRPr="0036111C">
              <w:t>Training included three interactive strategies</w:t>
            </w:r>
          </w:p>
        </w:tc>
      </w:tr>
      <w:tr w:rsidR="0036111C" w:rsidRPr="0036111C" w14:paraId="17D63B7A" w14:textId="77777777" w:rsidTr="0036111C">
        <w:trPr>
          <w:tblCellSpacing w:w="15" w:type="dxa"/>
        </w:trPr>
        <w:tc>
          <w:tcPr>
            <w:tcW w:w="0" w:type="auto"/>
            <w:vAlign w:val="center"/>
            <w:hideMark/>
          </w:tcPr>
          <w:p w14:paraId="068A0832" w14:textId="77777777" w:rsidR="0036111C" w:rsidRPr="0036111C" w:rsidRDefault="0036111C" w:rsidP="0036111C">
            <w:r w:rsidRPr="0036111C">
              <w:t>First feedback collection and analysis</w:t>
            </w:r>
          </w:p>
        </w:tc>
        <w:tc>
          <w:tcPr>
            <w:tcW w:w="0" w:type="auto"/>
            <w:vAlign w:val="center"/>
            <w:hideMark/>
          </w:tcPr>
          <w:p w14:paraId="7869197D" w14:textId="77777777" w:rsidR="0036111C" w:rsidRPr="0036111C" w:rsidRDefault="0036111C" w:rsidP="0036111C">
            <w:r w:rsidRPr="0036111C">
              <w:t>[Date]</w:t>
            </w:r>
          </w:p>
        </w:tc>
        <w:tc>
          <w:tcPr>
            <w:tcW w:w="0" w:type="auto"/>
            <w:vAlign w:val="center"/>
            <w:hideMark/>
          </w:tcPr>
          <w:p w14:paraId="7303BA81" w14:textId="77777777" w:rsidR="0036111C" w:rsidRPr="0036111C" w:rsidRDefault="0036111C" w:rsidP="0036111C">
            <w:r w:rsidRPr="0036111C">
              <w:t>[Actual Date]</w:t>
            </w:r>
          </w:p>
        </w:tc>
        <w:tc>
          <w:tcPr>
            <w:tcW w:w="0" w:type="auto"/>
            <w:vAlign w:val="center"/>
            <w:hideMark/>
          </w:tcPr>
          <w:p w14:paraId="7116EEDB" w14:textId="77777777" w:rsidR="0036111C" w:rsidRPr="0036111C" w:rsidRDefault="0036111C" w:rsidP="0036111C">
            <w:r w:rsidRPr="0036111C">
              <w:t>Received positive responses from students</w:t>
            </w:r>
          </w:p>
        </w:tc>
      </w:tr>
      <w:tr w:rsidR="0036111C" w:rsidRPr="0036111C" w14:paraId="3A1A731E" w14:textId="77777777" w:rsidTr="0036111C">
        <w:trPr>
          <w:tblCellSpacing w:w="15" w:type="dxa"/>
        </w:trPr>
        <w:tc>
          <w:tcPr>
            <w:tcW w:w="0" w:type="auto"/>
            <w:vAlign w:val="center"/>
            <w:hideMark/>
          </w:tcPr>
          <w:p w14:paraId="10B46ACD" w14:textId="77777777" w:rsidR="0036111C" w:rsidRPr="0036111C" w:rsidRDefault="0036111C" w:rsidP="0036111C">
            <w:r w:rsidRPr="0036111C">
              <w:t>Mid-term review of engagement levels</w:t>
            </w:r>
          </w:p>
        </w:tc>
        <w:tc>
          <w:tcPr>
            <w:tcW w:w="0" w:type="auto"/>
            <w:vAlign w:val="center"/>
            <w:hideMark/>
          </w:tcPr>
          <w:p w14:paraId="7471E5C7" w14:textId="77777777" w:rsidR="0036111C" w:rsidRPr="0036111C" w:rsidRDefault="0036111C" w:rsidP="0036111C">
            <w:r w:rsidRPr="0036111C">
              <w:t>[Date]</w:t>
            </w:r>
          </w:p>
        </w:tc>
        <w:tc>
          <w:tcPr>
            <w:tcW w:w="0" w:type="auto"/>
            <w:vAlign w:val="center"/>
            <w:hideMark/>
          </w:tcPr>
          <w:p w14:paraId="5089030C" w14:textId="77777777" w:rsidR="0036111C" w:rsidRPr="0036111C" w:rsidRDefault="0036111C" w:rsidP="0036111C">
            <w:r w:rsidRPr="0036111C">
              <w:t>[Actual Date]</w:t>
            </w:r>
          </w:p>
        </w:tc>
        <w:tc>
          <w:tcPr>
            <w:tcW w:w="0" w:type="auto"/>
            <w:vAlign w:val="center"/>
            <w:hideMark/>
          </w:tcPr>
          <w:p w14:paraId="3346B1A9" w14:textId="77777777" w:rsidR="0036111C" w:rsidRPr="0036111C" w:rsidRDefault="0036111C" w:rsidP="0036111C">
            <w:r w:rsidRPr="0036111C">
              <w:t>Moderate increase in participation observed</w:t>
            </w:r>
          </w:p>
        </w:tc>
      </w:tr>
    </w:tbl>
    <w:p w14:paraId="23BF0DC2" w14:textId="77777777" w:rsidR="0036111C" w:rsidRPr="0036111C" w:rsidRDefault="007946C7" w:rsidP="0036111C">
      <w:r>
        <w:rPr>
          <w:noProof/>
        </w:rPr>
        <w:pict w14:anchorId="3F869771">
          <v:rect id="_x0000_i1047" alt="" style="width:468pt;height:.05pt;mso-width-percent:0;mso-height-percent:0;mso-width-percent:0;mso-height-percent:0" o:hralign="center" o:hrstd="t" o:hr="t" fillcolor="#a0a0a0" stroked="f"/>
        </w:pict>
      </w:r>
    </w:p>
    <w:p w14:paraId="737F865E" w14:textId="77777777" w:rsidR="0036111C" w:rsidRPr="0036111C" w:rsidRDefault="0036111C" w:rsidP="0036111C">
      <w:pPr>
        <w:rPr>
          <w:b/>
          <w:bCs/>
        </w:rPr>
      </w:pPr>
      <w:r w:rsidRPr="0036111C">
        <w:rPr>
          <w:b/>
          <w:bCs/>
        </w:rPr>
        <w:t>Potential Challenges and Solutions</w:t>
      </w:r>
    </w:p>
    <w:p w14:paraId="7E52BB81" w14:textId="77777777" w:rsidR="0036111C" w:rsidRPr="0036111C" w:rsidRDefault="0036111C" w:rsidP="0036111C">
      <w:r w:rsidRPr="0036111C">
        <w:t>Identify possible challenges and propose solutions to mitigate them.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96"/>
        <w:gridCol w:w="3723"/>
        <w:gridCol w:w="2041"/>
      </w:tblGrid>
      <w:tr w:rsidR="0036111C" w:rsidRPr="0036111C" w14:paraId="1A9646BB" w14:textId="77777777" w:rsidTr="0036111C">
        <w:trPr>
          <w:tblHeader/>
          <w:tblCellSpacing w:w="15" w:type="dxa"/>
        </w:trPr>
        <w:tc>
          <w:tcPr>
            <w:tcW w:w="0" w:type="auto"/>
            <w:vAlign w:val="center"/>
            <w:hideMark/>
          </w:tcPr>
          <w:p w14:paraId="46F051B4" w14:textId="77777777" w:rsidR="0036111C" w:rsidRPr="0036111C" w:rsidRDefault="0036111C" w:rsidP="0036111C">
            <w:pPr>
              <w:rPr>
                <w:b/>
                <w:bCs/>
              </w:rPr>
            </w:pPr>
            <w:r w:rsidRPr="0036111C">
              <w:rPr>
                <w:b/>
                <w:bCs/>
              </w:rPr>
              <w:t>Challenge</w:t>
            </w:r>
          </w:p>
        </w:tc>
        <w:tc>
          <w:tcPr>
            <w:tcW w:w="0" w:type="auto"/>
            <w:vAlign w:val="center"/>
            <w:hideMark/>
          </w:tcPr>
          <w:p w14:paraId="0C7B3A64" w14:textId="77777777" w:rsidR="0036111C" w:rsidRPr="0036111C" w:rsidRDefault="0036111C" w:rsidP="0036111C">
            <w:pPr>
              <w:rPr>
                <w:b/>
                <w:bCs/>
              </w:rPr>
            </w:pPr>
            <w:r w:rsidRPr="0036111C">
              <w:rPr>
                <w:b/>
                <w:bCs/>
              </w:rPr>
              <w:t>Proposed Solution</w:t>
            </w:r>
          </w:p>
        </w:tc>
        <w:tc>
          <w:tcPr>
            <w:tcW w:w="0" w:type="auto"/>
            <w:vAlign w:val="center"/>
            <w:hideMark/>
          </w:tcPr>
          <w:p w14:paraId="6E7BB331" w14:textId="77777777" w:rsidR="0036111C" w:rsidRPr="0036111C" w:rsidRDefault="0036111C" w:rsidP="0036111C">
            <w:pPr>
              <w:rPr>
                <w:b/>
                <w:bCs/>
              </w:rPr>
            </w:pPr>
            <w:r w:rsidRPr="0036111C">
              <w:rPr>
                <w:b/>
                <w:bCs/>
              </w:rPr>
              <w:t>Responsible Person</w:t>
            </w:r>
          </w:p>
        </w:tc>
      </w:tr>
      <w:tr w:rsidR="0036111C" w:rsidRPr="0036111C" w14:paraId="6DAD0229" w14:textId="77777777" w:rsidTr="0036111C">
        <w:trPr>
          <w:tblCellSpacing w:w="15" w:type="dxa"/>
        </w:trPr>
        <w:tc>
          <w:tcPr>
            <w:tcW w:w="0" w:type="auto"/>
            <w:vAlign w:val="center"/>
            <w:hideMark/>
          </w:tcPr>
          <w:p w14:paraId="12242504" w14:textId="77777777" w:rsidR="0036111C" w:rsidRPr="0036111C" w:rsidRDefault="0036111C" w:rsidP="0036111C">
            <w:r w:rsidRPr="0036111C">
              <w:t>Limited time for additional training</w:t>
            </w:r>
          </w:p>
        </w:tc>
        <w:tc>
          <w:tcPr>
            <w:tcW w:w="0" w:type="auto"/>
            <w:vAlign w:val="center"/>
            <w:hideMark/>
          </w:tcPr>
          <w:p w14:paraId="0FACBCF5" w14:textId="77777777" w:rsidR="0036111C" w:rsidRPr="0036111C" w:rsidRDefault="0036111C" w:rsidP="0036111C">
            <w:r w:rsidRPr="0036111C">
              <w:t>Schedule brief weekly training sessions</w:t>
            </w:r>
          </w:p>
        </w:tc>
        <w:tc>
          <w:tcPr>
            <w:tcW w:w="0" w:type="auto"/>
            <w:vAlign w:val="center"/>
            <w:hideMark/>
          </w:tcPr>
          <w:p w14:paraId="70D9C6D0" w14:textId="77777777" w:rsidR="0036111C" w:rsidRPr="0036111C" w:rsidRDefault="0036111C" w:rsidP="0036111C">
            <w:r w:rsidRPr="0036111C">
              <w:t>[Name/Role]</w:t>
            </w:r>
          </w:p>
        </w:tc>
      </w:tr>
      <w:tr w:rsidR="0036111C" w:rsidRPr="0036111C" w14:paraId="10E19C60" w14:textId="77777777" w:rsidTr="0036111C">
        <w:trPr>
          <w:tblCellSpacing w:w="15" w:type="dxa"/>
        </w:trPr>
        <w:tc>
          <w:tcPr>
            <w:tcW w:w="0" w:type="auto"/>
            <w:vAlign w:val="center"/>
            <w:hideMark/>
          </w:tcPr>
          <w:p w14:paraId="2138CE9D" w14:textId="77777777" w:rsidR="0036111C" w:rsidRPr="0036111C" w:rsidRDefault="0036111C" w:rsidP="0036111C">
            <w:r w:rsidRPr="0036111C">
              <w:lastRenderedPageBreak/>
              <w:t>Resistance to new teaching methods</w:t>
            </w:r>
          </w:p>
        </w:tc>
        <w:tc>
          <w:tcPr>
            <w:tcW w:w="0" w:type="auto"/>
            <w:vAlign w:val="center"/>
            <w:hideMark/>
          </w:tcPr>
          <w:p w14:paraId="1B5B3048" w14:textId="77777777" w:rsidR="0036111C" w:rsidRPr="0036111C" w:rsidRDefault="0036111C" w:rsidP="0036111C">
            <w:r w:rsidRPr="0036111C">
              <w:t>Provide success examples and peer support</w:t>
            </w:r>
          </w:p>
        </w:tc>
        <w:tc>
          <w:tcPr>
            <w:tcW w:w="0" w:type="auto"/>
            <w:vAlign w:val="center"/>
            <w:hideMark/>
          </w:tcPr>
          <w:p w14:paraId="14580C6E" w14:textId="77777777" w:rsidR="0036111C" w:rsidRPr="0036111C" w:rsidRDefault="0036111C" w:rsidP="0036111C">
            <w:r w:rsidRPr="0036111C">
              <w:t>[Name/Role]</w:t>
            </w:r>
          </w:p>
        </w:tc>
      </w:tr>
      <w:tr w:rsidR="0036111C" w:rsidRPr="0036111C" w14:paraId="278F5688" w14:textId="77777777" w:rsidTr="0036111C">
        <w:trPr>
          <w:tblCellSpacing w:w="15" w:type="dxa"/>
        </w:trPr>
        <w:tc>
          <w:tcPr>
            <w:tcW w:w="0" w:type="auto"/>
            <w:vAlign w:val="center"/>
            <w:hideMark/>
          </w:tcPr>
          <w:p w14:paraId="3A38BC22" w14:textId="77777777" w:rsidR="0036111C" w:rsidRPr="0036111C" w:rsidRDefault="0036111C" w:rsidP="0036111C">
            <w:r w:rsidRPr="0036111C">
              <w:t>Difficulty in obtaining consistent feedback</w:t>
            </w:r>
          </w:p>
        </w:tc>
        <w:tc>
          <w:tcPr>
            <w:tcW w:w="0" w:type="auto"/>
            <w:vAlign w:val="center"/>
            <w:hideMark/>
          </w:tcPr>
          <w:p w14:paraId="2D96331A" w14:textId="77777777" w:rsidR="0036111C" w:rsidRPr="0036111C" w:rsidRDefault="0036111C" w:rsidP="0036111C">
            <w:r w:rsidRPr="0036111C">
              <w:t>Simplify survey forms for quick responses</w:t>
            </w:r>
          </w:p>
        </w:tc>
        <w:tc>
          <w:tcPr>
            <w:tcW w:w="0" w:type="auto"/>
            <w:vAlign w:val="center"/>
            <w:hideMark/>
          </w:tcPr>
          <w:p w14:paraId="7633429C" w14:textId="77777777" w:rsidR="0036111C" w:rsidRPr="0036111C" w:rsidRDefault="0036111C" w:rsidP="0036111C">
            <w:r w:rsidRPr="0036111C">
              <w:t>[Name/Role]</w:t>
            </w:r>
          </w:p>
        </w:tc>
      </w:tr>
    </w:tbl>
    <w:p w14:paraId="40F75C9F" w14:textId="77777777" w:rsidR="0036111C" w:rsidRPr="0036111C" w:rsidRDefault="007946C7" w:rsidP="0036111C">
      <w:r>
        <w:rPr>
          <w:noProof/>
        </w:rPr>
        <w:pict w14:anchorId="0F53150C">
          <v:rect id="_x0000_i1046" alt="" style="width:468pt;height:.05pt;mso-width-percent:0;mso-height-percent:0;mso-width-percent:0;mso-height-percent:0" o:hralign="center" o:hrstd="t" o:hr="t" fillcolor="#a0a0a0" stroked="f"/>
        </w:pict>
      </w:r>
    </w:p>
    <w:p w14:paraId="6CA928F5" w14:textId="77777777" w:rsidR="0036111C" w:rsidRPr="0036111C" w:rsidRDefault="0036111C" w:rsidP="0036111C">
      <w:pPr>
        <w:rPr>
          <w:b/>
          <w:bCs/>
        </w:rPr>
      </w:pPr>
      <w:r w:rsidRPr="0036111C">
        <w:rPr>
          <w:b/>
          <w:bCs/>
        </w:rPr>
        <w:t>Final Review and Follow-Up</w:t>
      </w:r>
    </w:p>
    <w:tbl>
      <w:tblPr>
        <w:tblW w:w="9166" w:type="dxa"/>
        <w:tblCellSpacing w:w="15" w:type="dxa"/>
        <w:tblCellMar>
          <w:top w:w="15" w:type="dxa"/>
          <w:left w:w="15" w:type="dxa"/>
          <w:bottom w:w="15" w:type="dxa"/>
          <w:right w:w="15" w:type="dxa"/>
        </w:tblCellMar>
        <w:tblLook w:val="04A0" w:firstRow="1" w:lastRow="0" w:firstColumn="1" w:lastColumn="0" w:noHBand="0" w:noVBand="1"/>
      </w:tblPr>
      <w:tblGrid>
        <w:gridCol w:w="3678"/>
        <w:gridCol w:w="2803"/>
        <w:gridCol w:w="1686"/>
        <w:gridCol w:w="999"/>
      </w:tblGrid>
      <w:tr w:rsidR="0036111C" w:rsidRPr="0036111C" w14:paraId="2291A49A" w14:textId="77777777" w:rsidTr="00891182">
        <w:trPr>
          <w:trHeight w:val="301"/>
          <w:tblHeader/>
          <w:tblCellSpacing w:w="15" w:type="dxa"/>
        </w:trPr>
        <w:tc>
          <w:tcPr>
            <w:tcW w:w="0" w:type="auto"/>
            <w:vAlign w:val="center"/>
            <w:hideMark/>
          </w:tcPr>
          <w:p w14:paraId="3095401B" w14:textId="77777777" w:rsidR="0036111C" w:rsidRPr="0036111C" w:rsidRDefault="0036111C" w:rsidP="0036111C">
            <w:pPr>
              <w:rPr>
                <w:b/>
                <w:bCs/>
              </w:rPr>
            </w:pPr>
            <w:r w:rsidRPr="0036111C">
              <w:rPr>
                <w:b/>
                <w:bCs/>
              </w:rPr>
              <w:t>Name of Reviewer</w:t>
            </w:r>
          </w:p>
        </w:tc>
        <w:tc>
          <w:tcPr>
            <w:tcW w:w="0" w:type="auto"/>
            <w:vAlign w:val="center"/>
            <w:hideMark/>
          </w:tcPr>
          <w:p w14:paraId="68C92472" w14:textId="77777777" w:rsidR="0036111C" w:rsidRPr="0036111C" w:rsidRDefault="0036111C" w:rsidP="0036111C">
            <w:pPr>
              <w:rPr>
                <w:b/>
                <w:bCs/>
              </w:rPr>
            </w:pPr>
            <w:r w:rsidRPr="0036111C">
              <w:rPr>
                <w:b/>
                <w:bCs/>
              </w:rPr>
              <w:t>Role</w:t>
            </w:r>
          </w:p>
        </w:tc>
        <w:tc>
          <w:tcPr>
            <w:tcW w:w="0" w:type="auto"/>
            <w:vAlign w:val="center"/>
            <w:hideMark/>
          </w:tcPr>
          <w:p w14:paraId="0788250D" w14:textId="77777777" w:rsidR="0036111C" w:rsidRPr="0036111C" w:rsidRDefault="0036111C" w:rsidP="0036111C">
            <w:pPr>
              <w:rPr>
                <w:b/>
                <w:bCs/>
              </w:rPr>
            </w:pPr>
            <w:r w:rsidRPr="0036111C">
              <w:rPr>
                <w:b/>
                <w:bCs/>
              </w:rPr>
              <w:t>Signature</w:t>
            </w:r>
          </w:p>
        </w:tc>
        <w:tc>
          <w:tcPr>
            <w:tcW w:w="0" w:type="auto"/>
            <w:vAlign w:val="center"/>
            <w:hideMark/>
          </w:tcPr>
          <w:p w14:paraId="0D020BF6" w14:textId="77777777" w:rsidR="0036111C" w:rsidRPr="0036111C" w:rsidRDefault="0036111C" w:rsidP="0036111C">
            <w:pPr>
              <w:rPr>
                <w:b/>
                <w:bCs/>
              </w:rPr>
            </w:pPr>
            <w:r w:rsidRPr="0036111C">
              <w:rPr>
                <w:b/>
                <w:bCs/>
              </w:rPr>
              <w:t>Date</w:t>
            </w:r>
          </w:p>
        </w:tc>
      </w:tr>
      <w:tr w:rsidR="0036111C" w:rsidRPr="0036111C" w14:paraId="3737250F" w14:textId="77777777" w:rsidTr="00891182">
        <w:trPr>
          <w:trHeight w:val="301"/>
          <w:tblCellSpacing w:w="15" w:type="dxa"/>
        </w:trPr>
        <w:tc>
          <w:tcPr>
            <w:tcW w:w="0" w:type="auto"/>
            <w:vAlign w:val="center"/>
            <w:hideMark/>
          </w:tcPr>
          <w:p w14:paraId="48645F51" w14:textId="77777777" w:rsidR="0036111C" w:rsidRPr="0036111C" w:rsidRDefault="0036111C" w:rsidP="0036111C">
            <w:r w:rsidRPr="0036111C">
              <w:t>[Reviewer Name]</w:t>
            </w:r>
          </w:p>
        </w:tc>
        <w:tc>
          <w:tcPr>
            <w:tcW w:w="0" w:type="auto"/>
            <w:vAlign w:val="center"/>
            <w:hideMark/>
          </w:tcPr>
          <w:p w14:paraId="4DA9892E" w14:textId="77777777" w:rsidR="0036111C" w:rsidRPr="0036111C" w:rsidRDefault="0036111C" w:rsidP="0036111C">
            <w:r w:rsidRPr="0036111C">
              <w:t>[Reviewer Role]</w:t>
            </w:r>
          </w:p>
        </w:tc>
        <w:tc>
          <w:tcPr>
            <w:tcW w:w="0" w:type="auto"/>
            <w:vAlign w:val="center"/>
            <w:hideMark/>
          </w:tcPr>
          <w:p w14:paraId="7C0092FB" w14:textId="77777777" w:rsidR="0036111C" w:rsidRPr="0036111C" w:rsidRDefault="0036111C" w:rsidP="0036111C">
            <w:r w:rsidRPr="0036111C">
              <w:t>[Signature]</w:t>
            </w:r>
          </w:p>
        </w:tc>
        <w:tc>
          <w:tcPr>
            <w:tcW w:w="0" w:type="auto"/>
            <w:vAlign w:val="center"/>
            <w:hideMark/>
          </w:tcPr>
          <w:p w14:paraId="3D13AF41" w14:textId="77777777" w:rsidR="0036111C" w:rsidRPr="0036111C" w:rsidRDefault="0036111C" w:rsidP="0036111C">
            <w:r w:rsidRPr="0036111C">
              <w:t>[Date]</w:t>
            </w:r>
          </w:p>
        </w:tc>
      </w:tr>
      <w:tr w:rsidR="0036111C" w:rsidRPr="0036111C" w14:paraId="70B0A121" w14:textId="77777777" w:rsidTr="00891182">
        <w:trPr>
          <w:trHeight w:val="301"/>
          <w:tblCellSpacing w:w="15" w:type="dxa"/>
        </w:trPr>
        <w:tc>
          <w:tcPr>
            <w:tcW w:w="0" w:type="auto"/>
            <w:vAlign w:val="center"/>
            <w:hideMark/>
          </w:tcPr>
          <w:p w14:paraId="59957F1F" w14:textId="77777777" w:rsidR="0036111C" w:rsidRPr="0036111C" w:rsidRDefault="0036111C" w:rsidP="0036111C">
            <w:r w:rsidRPr="0036111C">
              <w:t>[Follow-Up Coordinator]</w:t>
            </w:r>
          </w:p>
        </w:tc>
        <w:tc>
          <w:tcPr>
            <w:tcW w:w="0" w:type="auto"/>
            <w:vAlign w:val="center"/>
            <w:hideMark/>
          </w:tcPr>
          <w:p w14:paraId="573ABDD3" w14:textId="77777777" w:rsidR="0036111C" w:rsidRPr="0036111C" w:rsidRDefault="0036111C" w:rsidP="0036111C">
            <w:r w:rsidRPr="0036111C">
              <w:t>[Coordinator Role]</w:t>
            </w:r>
          </w:p>
        </w:tc>
        <w:tc>
          <w:tcPr>
            <w:tcW w:w="0" w:type="auto"/>
            <w:vAlign w:val="center"/>
            <w:hideMark/>
          </w:tcPr>
          <w:p w14:paraId="03912145" w14:textId="77777777" w:rsidR="0036111C" w:rsidRPr="0036111C" w:rsidRDefault="0036111C" w:rsidP="0036111C">
            <w:r w:rsidRPr="0036111C">
              <w:t>[Signature]</w:t>
            </w:r>
          </w:p>
        </w:tc>
        <w:tc>
          <w:tcPr>
            <w:tcW w:w="0" w:type="auto"/>
            <w:vAlign w:val="center"/>
            <w:hideMark/>
          </w:tcPr>
          <w:p w14:paraId="71B610D5" w14:textId="77777777" w:rsidR="0036111C" w:rsidRPr="0036111C" w:rsidRDefault="0036111C" w:rsidP="0036111C">
            <w:r w:rsidRPr="0036111C">
              <w:t>[Date]</w:t>
            </w:r>
          </w:p>
        </w:tc>
      </w:tr>
    </w:tbl>
    <w:p w14:paraId="593E34B9" w14:textId="0B7BAE48" w:rsidR="00891182" w:rsidRDefault="00891182" w:rsidP="008847C1"/>
    <w:p w14:paraId="22D9BBE0" w14:textId="77777777" w:rsidR="00891182" w:rsidRDefault="00891182">
      <w:r>
        <w:br w:type="page"/>
      </w:r>
    </w:p>
    <w:p w14:paraId="311DD24F" w14:textId="77777777" w:rsidR="002B4EB7" w:rsidRPr="002B4EB7" w:rsidRDefault="002B4EB7" w:rsidP="002B4EB7">
      <w:pPr>
        <w:pStyle w:val="Heading2"/>
      </w:pPr>
      <w:bookmarkStart w:id="48" w:name="_Toc180949467"/>
      <w:r w:rsidRPr="002B4EB7">
        <w:lastRenderedPageBreak/>
        <w:t>PDCA Cycle Template</w:t>
      </w:r>
      <w:bookmarkEnd w:id="48"/>
    </w:p>
    <w:p w14:paraId="6019EA47" w14:textId="77777777" w:rsidR="002B4EB7" w:rsidRPr="002B4EB7" w:rsidRDefault="002B4EB7" w:rsidP="002B4EB7">
      <w:r w:rsidRPr="002B4EB7">
        <w:rPr>
          <w:b/>
          <w:bCs/>
        </w:rPr>
        <w:t>[School/District/Charter Organization Name]</w:t>
      </w:r>
    </w:p>
    <w:p w14:paraId="5D3D8DDE" w14:textId="77777777" w:rsidR="002B4EB7" w:rsidRPr="002B4EB7" w:rsidRDefault="007946C7" w:rsidP="002B4EB7">
      <w:r>
        <w:rPr>
          <w:noProof/>
        </w:rPr>
        <w:pict w14:anchorId="50E5CA70">
          <v:rect id="_x0000_i1045" alt="" style="width:468pt;height:.05pt;mso-width-percent:0;mso-height-percent:0;mso-width-percent:0;mso-height-percent:0" o:hralign="center" o:hrstd="t" o:hr="t" fillcolor="#a0a0a0" stroked="f"/>
        </w:pict>
      </w:r>
    </w:p>
    <w:p w14:paraId="1D7862F4" w14:textId="77777777" w:rsidR="002B4EB7" w:rsidRPr="002B4EB7" w:rsidRDefault="002B4EB7" w:rsidP="002B4EB7">
      <w:pPr>
        <w:rPr>
          <w:b/>
          <w:bCs/>
        </w:rPr>
      </w:pPr>
      <w:r w:rsidRPr="002B4EB7">
        <w:rPr>
          <w:b/>
          <w:bCs/>
        </w:rPr>
        <w:t>Project Title:</w:t>
      </w:r>
    </w:p>
    <w:p w14:paraId="2E78F44C" w14:textId="77777777" w:rsidR="002B4EB7" w:rsidRPr="002B4EB7" w:rsidRDefault="002B4EB7" w:rsidP="002B4EB7">
      <w:r w:rsidRPr="002B4EB7">
        <w:t>[Title of the Project or Improvement Goal, e.g., “Improving Student Engagement in Math Classes” or “Streamlining Lesson Planning Process”]</w:t>
      </w:r>
    </w:p>
    <w:p w14:paraId="7140D04A" w14:textId="77777777" w:rsidR="002B4EB7" w:rsidRPr="002B4EB7" w:rsidRDefault="002B4EB7" w:rsidP="002B4EB7">
      <w:pPr>
        <w:rPr>
          <w:b/>
          <w:bCs/>
        </w:rPr>
      </w:pPr>
      <w:r w:rsidRPr="002B4EB7">
        <w:rPr>
          <w:b/>
          <w:bCs/>
        </w:rPr>
        <w:t>Cycle ID:</w:t>
      </w:r>
    </w:p>
    <w:p w14:paraId="5E838810" w14:textId="77777777" w:rsidR="002B4EB7" w:rsidRPr="002B4EB7" w:rsidRDefault="002B4EB7" w:rsidP="002B4EB7">
      <w:r w:rsidRPr="002B4EB7">
        <w:t>[Unique identifier, e.g., PDCA-001]</w:t>
      </w:r>
    </w:p>
    <w:p w14:paraId="7707BE47" w14:textId="77777777" w:rsidR="002B4EB7" w:rsidRPr="002B4EB7" w:rsidRDefault="002B4EB7" w:rsidP="002B4EB7">
      <w:pPr>
        <w:rPr>
          <w:b/>
          <w:bCs/>
        </w:rPr>
      </w:pPr>
      <w:r w:rsidRPr="002B4EB7">
        <w:rPr>
          <w:b/>
          <w:bCs/>
        </w:rPr>
        <w:t>Date Started:</w:t>
      </w:r>
    </w:p>
    <w:p w14:paraId="7F1B9C48" w14:textId="77777777" w:rsidR="002B4EB7" w:rsidRPr="002B4EB7" w:rsidRDefault="002B4EB7" w:rsidP="002B4EB7">
      <w:r w:rsidRPr="002B4EB7">
        <w:t>[Date cycle began]</w:t>
      </w:r>
    </w:p>
    <w:p w14:paraId="614764F9" w14:textId="77777777" w:rsidR="002B4EB7" w:rsidRPr="002B4EB7" w:rsidRDefault="002B4EB7" w:rsidP="002B4EB7">
      <w:pPr>
        <w:rPr>
          <w:b/>
          <w:bCs/>
        </w:rPr>
      </w:pPr>
      <w:r w:rsidRPr="002B4EB7">
        <w:rPr>
          <w:b/>
          <w:bCs/>
        </w:rPr>
        <w:t>Date Completed:</w:t>
      </w:r>
    </w:p>
    <w:p w14:paraId="0AF9972D" w14:textId="77777777" w:rsidR="002B4EB7" w:rsidRPr="002B4EB7" w:rsidRDefault="002B4EB7" w:rsidP="002B4EB7">
      <w:r w:rsidRPr="002B4EB7">
        <w:t>[Date cycle was completed]</w:t>
      </w:r>
    </w:p>
    <w:p w14:paraId="24295059" w14:textId="77777777" w:rsidR="002B4EB7" w:rsidRPr="002B4EB7" w:rsidRDefault="002B4EB7" w:rsidP="002B4EB7">
      <w:pPr>
        <w:rPr>
          <w:b/>
          <w:bCs/>
        </w:rPr>
      </w:pPr>
      <w:r w:rsidRPr="002B4EB7">
        <w:rPr>
          <w:b/>
          <w:bCs/>
        </w:rPr>
        <w:t>Prepared By:</w:t>
      </w:r>
    </w:p>
    <w:p w14:paraId="5FFC263F" w14:textId="77777777" w:rsidR="002B4EB7" w:rsidRPr="002B4EB7" w:rsidRDefault="002B4EB7" w:rsidP="002B4EB7">
      <w:r w:rsidRPr="002B4EB7">
        <w:t>[Name and role of the individual preparing the cycle document]</w:t>
      </w:r>
    </w:p>
    <w:p w14:paraId="67541667" w14:textId="77777777" w:rsidR="002B4EB7" w:rsidRPr="002B4EB7" w:rsidRDefault="007946C7" w:rsidP="002B4EB7">
      <w:r>
        <w:rPr>
          <w:noProof/>
        </w:rPr>
        <w:pict w14:anchorId="6066366C">
          <v:rect id="_x0000_i1044" alt="" style="width:468pt;height:.05pt;mso-width-percent:0;mso-height-percent:0;mso-width-percent:0;mso-height-percent:0" o:hralign="center" o:hrstd="t" o:hr="t" fillcolor="#a0a0a0" stroked="f"/>
        </w:pict>
      </w:r>
    </w:p>
    <w:p w14:paraId="1FEC4D41" w14:textId="77777777" w:rsidR="002B4EB7" w:rsidRPr="002B4EB7" w:rsidRDefault="002B4EB7" w:rsidP="002B4EB7">
      <w:pPr>
        <w:rPr>
          <w:b/>
          <w:bCs/>
        </w:rPr>
      </w:pPr>
      <w:r w:rsidRPr="002B4EB7">
        <w:rPr>
          <w:b/>
          <w:bCs/>
        </w:rPr>
        <w:t>Plan</w:t>
      </w:r>
    </w:p>
    <w:p w14:paraId="475C764D" w14:textId="77777777" w:rsidR="002B4EB7" w:rsidRPr="002B4EB7" w:rsidRDefault="002B4EB7" w:rsidP="002B4EB7">
      <w:r w:rsidRPr="002B4EB7">
        <w:rPr>
          <w:b/>
          <w:bCs/>
        </w:rPr>
        <w:t>Objective</w:t>
      </w:r>
      <w:r w:rsidRPr="002B4EB7">
        <w:t>:</w:t>
      </w:r>
      <w:r w:rsidRPr="002B4EB7">
        <w:br/>
        <w:t>State the specific objective or goal for this cycle, clearly defining what the PDCA cycle aims to achieve.</w:t>
      </w:r>
    </w:p>
    <w:p w14:paraId="413350F3" w14:textId="77777777" w:rsidR="002B4EB7" w:rsidRPr="002B4EB7" w:rsidRDefault="002B4EB7" w:rsidP="006F7F5E">
      <w:pPr>
        <w:numPr>
          <w:ilvl w:val="0"/>
          <w:numId w:val="99"/>
        </w:numPr>
      </w:pPr>
      <w:r w:rsidRPr="002B4EB7">
        <w:t>Example: “Increase student engagement by 20% through the use of interactive learning tools.”</w:t>
      </w:r>
    </w:p>
    <w:p w14:paraId="68B5401C" w14:textId="77777777" w:rsidR="002B4EB7" w:rsidRPr="002B4EB7" w:rsidRDefault="002B4EB7" w:rsidP="002B4EB7">
      <w:r w:rsidRPr="002B4EB7">
        <w:rPr>
          <w:b/>
          <w:bCs/>
        </w:rPr>
        <w:t>Scope</w:t>
      </w:r>
      <w:r w:rsidRPr="002B4EB7">
        <w:t>:</w:t>
      </w:r>
      <w:r w:rsidRPr="002B4EB7">
        <w:br/>
        <w:t>Outline the scope of the project, specifying the departments, grade levels, or processes involved.</w:t>
      </w:r>
    </w:p>
    <w:p w14:paraId="0C69571B" w14:textId="77777777" w:rsidR="002B4EB7" w:rsidRPr="002B4EB7" w:rsidRDefault="002B4EB7" w:rsidP="006F7F5E">
      <w:pPr>
        <w:numPr>
          <w:ilvl w:val="0"/>
          <w:numId w:val="100"/>
        </w:numPr>
      </w:pPr>
      <w:r w:rsidRPr="002B4EB7">
        <w:t>Example: “This cycle applies to all 4th-grade math classes.”</w:t>
      </w:r>
    </w:p>
    <w:p w14:paraId="403F4D9F" w14:textId="77777777" w:rsidR="002B4EB7" w:rsidRPr="002B4EB7" w:rsidRDefault="002B4EB7" w:rsidP="002B4EB7">
      <w:r w:rsidRPr="002B4EB7">
        <w:rPr>
          <w:b/>
          <w:bCs/>
        </w:rPr>
        <w:t>Steps for Planning</w:t>
      </w:r>
      <w:r w:rsidRPr="002B4EB7">
        <w:t>:</w:t>
      </w:r>
      <w:r w:rsidRPr="002B4EB7">
        <w:br/>
        <w:t>Describe the steps needed to develop the plan, including data collection, analysis, and goal setting.</w:t>
      </w:r>
    </w:p>
    <w:p w14:paraId="5791AA0C" w14:textId="77777777" w:rsidR="002B4EB7" w:rsidRPr="002B4EB7" w:rsidRDefault="002B4EB7" w:rsidP="006F7F5E">
      <w:pPr>
        <w:numPr>
          <w:ilvl w:val="0"/>
          <w:numId w:val="101"/>
        </w:numPr>
      </w:pPr>
      <w:r w:rsidRPr="002B4EB7">
        <w:rPr>
          <w:b/>
          <w:bCs/>
        </w:rPr>
        <w:t>Identify the Issue or Area for Improvement</w:t>
      </w:r>
    </w:p>
    <w:p w14:paraId="0A356DAC" w14:textId="77777777" w:rsidR="002B4EB7" w:rsidRPr="002B4EB7" w:rsidRDefault="002B4EB7" w:rsidP="006F7F5E">
      <w:pPr>
        <w:numPr>
          <w:ilvl w:val="1"/>
          <w:numId w:val="101"/>
        </w:numPr>
      </w:pPr>
      <w:r w:rsidRPr="002B4EB7">
        <w:rPr>
          <w:b/>
          <w:bCs/>
        </w:rPr>
        <w:t>Description</w:t>
      </w:r>
      <w:r w:rsidRPr="002B4EB7">
        <w:t>: [Detail the area needing improvement]</w:t>
      </w:r>
    </w:p>
    <w:p w14:paraId="3EBD14C2" w14:textId="77777777" w:rsidR="002B4EB7" w:rsidRPr="002B4EB7" w:rsidRDefault="002B4EB7" w:rsidP="006F7F5E">
      <w:pPr>
        <w:numPr>
          <w:ilvl w:val="1"/>
          <w:numId w:val="101"/>
        </w:numPr>
      </w:pPr>
      <w:r w:rsidRPr="002B4EB7">
        <w:rPr>
          <w:b/>
          <w:bCs/>
        </w:rPr>
        <w:t>Data Source</w:t>
      </w:r>
      <w:r w:rsidRPr="002B4EB7">
        <w:t>: [Identify data sources, e.g., student surveys, class observations]</w:t>
      </w:r>
    </w:p>
    <w:p w14:paraId="76D235EF" w14:textId="77777777" w:rsidR="002B4EB7" w:rsidRPr="002B4EB7" w:rsidRDefault="002B4EB7" w:rsidP="006F7F5E">
      <w:pPr>
        <w:numPr>
          <w:ilvl w:val="0"/>
          <w:numId w:val="101"/>
        </w:numPr>
      </w:pPr>
      <w:r w:rsidRPr="002B4EB7">
        <w:rPr>
          <w:b/>
          <w:bCs/>
        </w:rPr>
        <w:t>Define Success Metrics</w:t>
      </w:r>
    </w:p>
    <w:p w14:paraId="796BFB65" w14:textId="77777777" w:rsidR="002B4EB7" w:rsidRPr="002B4EB7" w:rsidRDefault="002B4EB7" w:rsidP="006F7F5E">
      <w:pPr>
        <w:numPr>
          <w:ilvl w:val="1"/>
          <w:numId w:val="101"/>
        </w:numPr>
      </w:pPr>
      <w:r w:rsidRPr="002B4EB7">
        <w:rPr>
          <w:b/>
          <w:bCs/>
        </w:rPr>
        <w:t>Metric 1</w:t>
      </w:r>
      <w:r w:rsidRPr="002B4EB7">
        <w:t>: [e.g., Student engagement score]</w:t>
      </w:r>
    </w:p>
    <w:p w14:paraId="3E984F59" w14:textId="77777777" w:rsidR="002B4EB7" w:rsidRPr="002B4EB7" w:rsidRDefault="002B4EB7" w:rsidP="006F7F5E">
      <w:pPr>
        <w:numPr>
          <w:ilvl w:val="1"/>
          <w:numId w:val="101"/>
        </w:numPr>
      </w:pPr>
      <w:r w:rsidRPr="002B4EB7">
        <w:rPr>
          <w:b/>
          <w:bCs/>
        </w:rPr>
        <w:t>Metric 2</w:t>
      </w:r>
      <w:r w:rsidRPr="002B4EB7">
        <w:t>: [e.g., Participation rate in class activities]</w:t>
      </w:r>
    </w:p>
    <w:p w14:paraId="7428D455" w14:textId="77777777" w:rsidR="002B4EB7" w:rsidRPr="002B4EB7" w:rsidRDefault="002B4EB7" w:rsidP="006F7F5E">
      <w:pPr>
        <w:numPr>
          <w:ilvl w:val="0"/>
          <w:numId w:val="101"/>
        </w:numPr>
      </w:pPr>
      <w:r w:rsidRPr="002B4EB7">
        <w:rPr>
          <w:b/>
          <w:bCs/>
        </w:rPr>
        <w:t>Action Plan for Implementation</w:t>
      </w:r>
    </w:p>
    <w:p w14:paraId="5D66BA43" w14:textId="77777777" w:rsidR="002B4EB7" w:rsidRPr="002B4EB7" w:rsidRDefault="002B4EB7" w:rsidP="006F7F5E">
      <w:pPr>
        <w:numPr>
          <w:ilvl w:val="1"/>
          <w:numId w:val="101"/>
        </w:numPr>
      </w:pPr>
      <w:r w:rsidRPr="002B4EB7">
        <w:rPr>
          <w:b/>
          <w:bCs/>
        </w:rPr>
        <w:t>Action Step</w:t>
      </w:r>
      <w:r w:rsidRPr="002B4EB7">
        <w:t>: [Outline specific steps to be taken, e.g., “Introduce group activities in every lesson”]</w:t>
      </w:r>
    </w:p>
    <w:p w14:paraId="49048012" w14:textId="77777777" w:rsidR="002B4EB7" w:rsidRPr="002B4EB7" w:rsidRDefault="002B4EB7" w:rsidP="006F7F5E">
      <w:pPr>
        <w:numPr>
          <w:ilvl w:val="1"/>
          <w:numId w:val="101"/>
        </w:numPr>
      </w:pPr>
      <w:r w:rsidRPr="002B4EB7">
        <w:rPr>
          <w:b/>
          <w:bCs/>
        </w:rPr>
        <w:t>Responsible Person</w:t>
      </w:r>
      <w:r w:rsidRPr="002B4EB7">
        <w:t>: [Name/Role]</w:t>
      </w:r>
    </w:p>
    <w:p w14:paraId="4CB20350" w14:textId="77777777" w:rsidR="002B4EB7" w:rsidRPr="002B4EB7" w:rsidRDefault="002B4EB7" w:rsidP="006F7F5E">
      <w:pPr>
        <w:numPr>
          <w:ilvl w:val="1"/>
          <w:numId w:val="101"/>
        </w:numPr>
      </w:pPr>
      <w:r w:rsidRPr="002B4EB7">
        <w:rPr>
          <w:b/>
          <w:bCs/>
        </w:rPr>
        <w:t>Resources Needed</w:t>
      </w:r>
      <w:r w:rsidRPr="002B4EB7">
        <w:t>: [Any resources needed for this step, e.g., interactive software, additional teaching aids]</w:t>
      </w:r>
    </w:p>
    <w:p w14:paraId="6435E68F" w14:textId="77777777" w:rsidR="002B4EB7" w:rsidRPr="002B4EB7" w:rsidRDefault="007946C7" w:rsidP="002B4EB7">
      <w:r>
        <w:rPr>
          <w:noProof/>
        </w:rPr>
        <w:pict w14:anchorId="3ECF3885">
          <v:rect id="_x0000_i1043" alt="" style="width:468pt;height:.05pt;mso-width-percent:0;mso-height-percent:0;mso-width-percent:0;mso-height-percent:0" o:hralign="center" o:hrstd="t" o:hr="t" fillcolor="#a0a0a0" stroked="f"/>
        </w:pict>
      </w:r>
    </w:p>
    <w:p w14:paraId="02DAD545" w14:textId="77777777" w:rsidR="002B4EB7" w:rsidRPr="002B4EB7" w:rsidRDefault="002B4EB7" w:rsidP="002B4EB7">
      <w:pPr>
        <w:rPr>
          <w:b/>
          <w:bCs/>
        </w:rPr>
      </w:pPr>
      <w:r w:rsidRPr="002B4EB7">
        <w:rPr>
          <w:b/>
          <w:bCs/>
        </w:rPr>
        <w:t>Do</w:t>
      </w:r>
    </w:p>
    <w:p w14:paraId="203458F6" w14:textId="77777777" w:rsidR="002B4EB7" w:rsidRPr="002B4EB7" w:rsidRDefault="002B4EB7" w:rsidP="002B4EB7">
      <w:r w:rsidRPr="002B4EB7">
        <w:rPr>
          <w:b/>
          <w:bCs/>
        </w:rPr>
        <w:lastRenderedPageBreak/>
        <w:t>Implementation Summary</w:t>
      </w:r>
      <w:r w:rsidRPr="002B4EB7">
        <w:t>:</w:t>
      </w:r>
      <w:r w:rsidRPr="002B4EB7">
        <w:br/>
        <w:t>Provide a summary of what was implemented, noting any deviations from the plan and adjustments made during the process.</w:t>
      </w:r>
    </w:p>
    <w:p w14:paraId="1345A53F" w14:textId="77777777" w:rsidR="002B4EB7" w:rsidRPr="002B4EB7" w:rsidRDefault="002B4EB7" w:rsidP="006F7F5E">
      <w:pPr>
        <w:numPr>
          <w:ilvl w:val="0"/>
          <w:numId w:val="102"/>
        </w:numPr>
      </w:pPr>
      <w:r w:rsidRPr="002B4EB7">
        <w:rPr>
          <w:b/>
          <w:bCs/>
        </w:rPr>
        <w:t>Example</w:t>
      </w:r>
      <w:r w:rsidRPr="002B4EB7">
        <w:t>: “Interactive group activities were incorporated into math classes, with teachers using tablets for collaborative learning games.”</w:t>
      </w:r>
    </w:p>
    <w:p w14:paraId="71E11E20" w14:textId="77777777" w:rsidR="002B4EB7" w:rsidRPr="002B4EB7" w:rsidRDefault="002B4EB7" w:rsidP="002B4EB7">
      <w:r w:rsidRPr="002B4EB7">
        <w:rPr>
          <w:b/>
          <w:bCs/>
        </w:rPr>
        <w:t>Timeline</w:t>
      </w:r>
      <w:r w:rsidRPr="002B4EB7">
        <w:t>:</w:t>
      </w:r>
    </w:p>
    <w:p w14:paraId="644DB353" w14:textId="77777777" w:rsidR="002B4EB7" w:rsidRPr="002B4EB7" w:rsidRDefault="002B4EB7" w:rsidP="006F7F5E">
      <w:pPr>
        <w:numPr>
          <w:ilvl w:val="0"/>
          <w:numId w:val="103"/>
        </w:numPr>
      </w:pPr>
      <w:r w:rsidRPr="002B4EB7">
        <w:rPr>
          <w:b/>
          <w:bCs/>
        </w:rPr>
        <w:t>Start Date</w:t>
      </w:r>
      <w:r w:rsidRPr="002B4EB7">
        <w:t>: [Date]</w:t>
      </w:r>
    </w:p>
    <w:p w14:paraId="13E5612E" w14:textId="77777777" w:rsidR="002B4EB7" w:rsidRPr="002B4EB7" w:rsidRDefault="002B4EB7" w:rsidP="006F7F5E">
      <w:pPr>
        <w:numPr>
          <w:ilvl w:val="0"/>
          <w:numId w:val="103"/>
        </w:numPr>
      </w:pPr>
      <w:r w:rsidRPr="002B4EB7">
        <w:rPr>
          <w:b/>
          <w:bCs/>
        </w:rPr>
        <w:t>End Date</w:t>
      </w:r>
      <w:r w:rsidRPr="002B4EB7">
        <w:t>: [Date]</w:t>
      </w:r>
    </w:p>
    <w:p w14:paraId="61CDD602" w14:textId="77777777" w:rsidR="002B4EB7" w:rsidRPr="002B4EB7" w:rsidRDefault="002B4EB7" w:rsidP="006F7F5E">
      <w:pPr>
        <w:numPr>
          <w:ilvl w:val="0"/>
          <w:numId w:val="103"/>
        </w:numPr>
      </w:pPr>
      <w:r w:rsidRPr="002B4EB7">
        <w:rPr>
          <w:b/>
          <w:bCs/>
        </w:rPr>
        <w:t>Notes</w:t>
      </w:r>
      <w:r w:rsidRPr="002B4EB7">
        <w:t>: [Any deviations from the timeline or additional comments]</w:t>
      </w:r>
    </w:p>
    <w:p w14:paraId="309802B0" w14:textId="77777777" w:rsidR="002B4EB7" w:rsidRPr="002B4EB7" w:rsidRDefault="007946C7" w:rsidP="002B4EB7">
      <w:r>
        <w:rPr>
          <w:noProof/>
        </w:rPr>
        <w:pict w14:anchorId="0DC61E60">
          <v:rect id="_x0000_i1042" alt="" style="width:468pt;height:.05pt;mso-width-percent:0;mso-height-percent:0;mso-width-percent:0;mso-height-percent:0" o:hralign="center" o:hrstd="t" o:hr="t" fillcolor="#a0a0a0" stroked="f"/>
        </w:pict>
      </w:r>
    </w:p>
    <w:p w14:paraId="52ABEC5C" w14:textId="77777777" w:rsidR="002B4EB7" w:rsidRPr="002B4EB7" w:rsidRDefault="002B4EB7" w:rsidP="002B4EB7">
      <w:pPr>
        <w:rPr>
          <w:b/>
          <w:bCs/>
        </w:rPr>
      </w:pPr>
      <w:r w:rsidRPr="002B4EB7">
        <w:rPr>
          <w:b/>
          <w:bCs/>
        </w:rPr>
        <w:t>Check</w:t>
      </w:r>
    </w:p>
    <w:p w14:paraId="289757C5" w14:textId="77777777" w:rsidR="002B4EB7" w:rsidRPr="002B4EB7" w:rsidRDefault="002B4EB7" w:rsidP="002B4EB7">
      <w:r w:rsidRPr="002B4EB7">
        <w:rPr>
          <w:b/>
          <w:bCs/>
        </w:rPr>
        <w:t>Data Collection and Analysis</w:t>
      </w:r>
      <w:r w:rsidRPr="002B4EB7">
        <w:t>:</w:t>
      </w:r>
      <w:r w:rsidRPr="002B4EB7">
        <w:br/>
        <w:t>Outline how data was collected and analyzed to measure the effectiveness of the action plan.</w:t>
      </w:r>
    </w:p>
    <w:p w14:paraId="510EEBF2" w14:textId="77777777" w:rsidR="002B4EB7" w:rsidRPr="002B4EB7" w:rsidRDefault="002B4EB7" w:rsidP="006F7F5E">
      <w:pPr>
        <w:numPr>
          <w:ilvl w:val="0"/>
          <w:numId w:val="104"/>
        </w:numPr>
      </w:pPr>
      <w:r w:rsidRPr="002B4EB7">
        <w:rPr>
          <w:b/>
          <w:bCs/>
        </w:rPr>
        <w:t>Data Collected</w:t>
      </w:r>
    </w:p>
    <w:p w14:paraId="447E726A" w14:textId="77777777" w:rsidR="002B4EB7" w:rsidRPr="002B4EB7" w:rsidRDefault="002B4EB7" w:rsidP="006F7F5E">
      <w:pPr>
        <w:numPr>
          <w:ilvl w:val="1"/>
          <w:numId w:val="104"/>
        </w:numPr>
      </w:pPr>
      <w:r w:rsidRPr="002B4EB7">
        <w:rPr>
          <w:b/>
          <w:bCs/>
        </w:rPr>
        <w:t>Student Feedback</w:t>
      </w:r>
      <w:r w:rsidRPr="002B4EB7">
        <w:t>: [Summarize student responses, e.g., “80% reported increased enjoyment in math class”]</w:t>
      </w:r>
    </w:p>
    <w:p w14:paraId="41F81BA2" w14:textId="77777777" w:rsidR="002B4EB7" w:rsidRPr="002B4EB7" w:rsidRDefault="002B4EB7" w:rsidP="006F7F5E">
      <w:pPr>
        <w:numPr>
          <w:ilvl w:val="1"/>
          <w:numId w:val="104"/>
        </w:numPr>
      </w:pPr>
      <w:r w:rsidRPr="002B4EB7">
        <w:rPr>
          <w:b/>
          <w:bCs/>
        </w:rPr>
        <w:t>Observation Notes</w:t>
      </w:r>
      <w:r w:rsidRPr="002B4EB7">
        <w:t>: [Record observations, e.g., “Higher levels of participation in group activities”]</w:t>
      </w:r>
    </w:p>
    <w:p w14:paraId="6648E87F" w14:textId="77777777" w:rsidR="002B4EB7" w:rsidRPr="002B4EB7" w:rsidRDefault="002B4EB7" w:rsidP="006F7F5E">
      <w:pPr>
        <w:numPr>
          <w:ilvl w:val="1"/>
          <w:numId w:val="104"/>
        </w:numPr>
      </w:pPr>
      <w:r w:rsidRPr="002B4EB7">
        <w:rPr>
          <w:b/>
          <w:bCs/>
        </w:rPr>
        <w:t>Quantitative Results</w:t>
      </w:r>
      <w:r w:rsidRPr="002B4EB7">
        <w:t>: [Include any scores or data points, e.g., average engagement score increased from 3.5 to 4.2]</w:t>
      </w:r>
    </w:p>
    <w:p w14:paraId="160C3764" w14:textId="77777777" w:rsidR="002B4EB7" w:rsidRPr="002B4EB7" w:rsidRDefault="002B4EB7" w:rsidP="006F7F5E">
      <w:pPr>
        <w:numPr>
          <w:ilvl w:val="0"/>
          <w:numId w:val="104"/>
        </w:numPr>
      </w:pPr>
      <w:r w:rsidRPr="002B4EB7">
        <w:rPr>
          <w:b/>
          <w:bCs/>
        </w:rPr>
        <w:t>Analysis</w:t>
      </w:r>
    </w:p>
    <w:p w14:paraId="6DB5B657" w14:textId="77777777" w:rsidR="002B4EB7" w:rsidRPr="002B4EB7" w:rsidRDefault="002B4EB7" w:rsidP="006F7F5E">
      <w:pPr>
        <w:numPr>
          <w:ilvl w:val="1"/>
          <w:numId w:val="104"/>
        </w:numPr>
      </w:pPr>
      <w:r w:rsidRPr="002B4EB7">
        <w:rPr>
          <w:b/>
          <w:bCs/>
        </w:rPr>
        <w:t>Findings</w:t>
      </w:r>
      <w:r w:rsidRPr="002B4EB7">
        <w:t>: Summarize key findings from the data.</w:t>
      </w:r>
    </w:p>
    <w:p w14:paraId="6F211E97" w14:textId="77777777" w:rsidR="002B4EB7" w:rsidRPr="002B4EB7" w:rsidRDefault="002B4EB7" w:rsidP="006F7F5E">
      <w:pPr>
        <w:numPr>
          <w:ilvl w:val="1"/>
          <w:numId w:val="104"/>
        </w:numPr>
      </w:pPr>
      <w:r w:rsidRPr="002B4EB7">
        <w:rPr>
          <w:b/>
          <w:bCs/>
        </w:rPr>
        <w:t>Comparison to Metrics</w:t>
      </w:r>
      <w:r w:rsidRPr="002B4EB7">
        <w:t>: Compare results to initial success metrics.</w:t>
      </w:r>
    </w:p>
    <w:p w14:paraId="649F71C7" w14:textId="77777777" w:rsidR="002B4EB7" w:rsidRPr="002B4EB7" w:rsidRDefault="002B4EB7" w:rsidP="006F7F5E">
      <w:pPr>
        <w:numPr>
          <w:ilvl w:val="1"/>
          <w:numId w:val="104"/>
        </w:numPr>
      </w:pPr>
      <w:r w:rsidRPr="002B4EB7">
        <w:rPr>
          <w:b/>
          <w:bCs/>
        </w:rPr>
        <w:t>Observations</w:t>
      </w:r>
      <w:r w:rsidRPr="002B4EB7">
        <w:t>: Note any insights gained, e.g., “Students preferred group work over individual activities.”</w:t>
      </w:r>
    </w:p>
    <w:p w14:paraId="53DCC0EC" w14:textId="77777777" w:rsidR="002B4EB7" w:rsidRPr="002B4EB7" w:rsidRDefault="007946C7" w:rsidP="002B4EB7">
      <w:r>
        <w:rPr>
          <w:noProof/>
        </w:rPr>
        <w:pict w14:anchorId="22DBCEC8">
          <v:rect id="_x0000_i1041" alt="" style="width:468pt;height:.05pt;mso-width-percent:0;mso-height-percent:0;mso-width-percent:0;mso-height-percent:0" o:hralign="center" o:hrstd="t" o:hr="t" fillcolor="#a0a0a0" stroked="f"/>
        </w:pict>
      </w:r>
    </w:p>
    <w:p w14:paraId="56E21193" w14:textId="77777777" w:rsidR="002B4EB7" w:rsidRPr="002B4EB7" w:rsidRDefault="002B4EB7" w:rsidP="002B4EB7">
      <w:pPr>
        <w:rPr>
          <w:b/>
          <w:bCs/>
        </w:rPr>
      </w:pPr>
      <w:r w:rsidRPr="002B4EB7">
        <w:rPr>
          <w:b/>
          <w:bCs/>
        </w:rPr>
        <w:t>Act</w:t>
      </w:r>
    </w:p>
    <w:p w14:paraId="39C90733" w14:textId="77777777" w:rsidR="002B4EB7" w:rsidRPr="002B4EB7" w:rsidRDefault="002B4EB7" w:rsidP="002B4EB7">
      <w:r w:rsidRPr="002B4EB7">
        <w:rPr>
          <w:b/>
          <w:bCs/>
        </w:rPr>
        <w:t>Adjustments and Next Steps</w:t>
      </w:r>
      <w:r w:rsidRPr="002B4EB7">
        <w:t>:</w:t>
      </w:r>
      <w:r w:rsidRPr="002B4EB7">
        <w:br/>
        <w:t>Describe any adjustments or follow-up actions needed based on the “Check” phase results.</w:t>
      </w:r>
    </w:p>
    <w:p w14:paraId="7025FE59" w14:textId="77777777" w:rsidR="002B4EB7" w:rsidRPr="002B4EB7" w:rsidRDefault="002B4EB7" w:rsidP="006F7F5E">
      <w:pPr>
        <w:numPr>
          <w:ilvl w:val="0"/>
          <w:numId w:val="105"/>
        </w:numPr>
      </w:pPr>
      <w:r w:rsidRPr="002B4EB7">
        <w:rPr>
          <w:b/>
          <w:bCs/>
        </w:rPr>
        <w:t>What Went Well</w:t>
      </w:r>
    </w:p>
    <w:p w14:paraId="7C9B9FD4" w14:textId="77777777" w:rsidR="002B4EB7" w:rsidRPr="002B4EB7" w:rsidRDefault="002B4EB7" w:rsidP="006F7F5E">
      <w:pPr>
        <w:numPr>
          <w:ilvl w:val="1"/>
          <w:numId w:val="105"/>
        </w:numPr>
      </w:pPr>
      <w:r w:rsidRPr="002B4EB7">
        <w:rPr>
          <w:b/>
          <w:bCs/>
        </w:rPr>
        <w:t>Description</w:t>
      </w:r>
      <w:r w:rsidRPr="002B4EB7">
        <w:t>: [Outline what was successful, e.g., “Increased student collaboration and engagement”]</w:t>
      </w:r>
    </w:p>
    <w:p w14:paraId="794F7FD3" w14:textId="77777777" w:rsidR="002B4EB7" w:rsidRPr="002B4EB7" w:rsidRDefault="002B4EB7" w:rsidP="006F7F5E">
      <w:pPr>
        <w:numPr>
          <w:ilvl w:val="0"/>
          <w:numId w:val="105"/>
        </w:numPr>
      </w:pPr>
      <w:r w:rsidRPr="002B4EB7">
        <w:rPr>
          <w:b/>
          <w:bCs/>
        </w:rPr>
        <w:t>Areas for Improvement</w:t>
      </w:r>
    </w:p>
    <w:p w14:paraId="79E7AC92" w14:textId="77777777" w:rsidR="002B4EB7" w:rsidRPr="002B4EB7" w:rsidRDefault="002B4EB7" w:rsidP="006F7F5E">
      <w:pPr>
        <w:numPr>
          <w:ilvl w:val="1"/>
          <w:numId w:val="105"/>
        </w:numPr>
      </w:pPr>
      <w:r w:rsidRPr="002B4EB7">
        <w:rPr>
          <w:b/>
          <w:bCs/>
        </w:rPr>
        <w:t>Description</w:t>
      </w:r>
      <w:r w:rsidRPr="002B4EB7">
        <w:t>: [Identify areas that could be refined, e.g., “Need for better time management during group activities”]</w:t>
      </w:r>
    </w:p>
    <w:p w14:paraId="47D46509" w14:textId="77777777" w:rsidR="002B4EB7" w:rsidRPr="002B4EB7" w:rsidRDefault="002B4EB7" w:rsidP="006F7F5E">
      <w:pPr>
        <w:numPr>
          <w:ilvl w:val="0"/>
          <w:numId w:val="105"/>
        </w:numPr>
      </w:pPr>
      <w:r w:rsidRPr="002B4EB7">
        <w:rPr>
          <w:b/>
          <w:bCs/>
        </w:rPr>
        <w:t>Recommendations for the Next PDCA Cycle</w:t>
      </w:r>
    </w:p>
    <w:p w14:paraId="3A34D7D2" w14:textId="77777777" w:rsidR="002B4EB7" w:rsidRPr="002B4EB7" w:rsidRDefault="002B4EB7" w:rsidP="006F7F5E">
      <w:pPr>
        <w:numPr>
          <w:ilvl w:val="1"/>
          <w:numId w:val="105"/>
        </w:numPr>
      </w:pPr>
      <w:r w:rsidRPr="002B4EB7">
        <w:rPr>
          <w:b/>
          <w:bCs/>
        </w:rPr>
        <w:t>Action</w:t>
      </w:r>
      <w:r w:rsidRPr="002B4EB7">
        <w:t>: [Suggested improvement, e.g., “Allocate additional time for group activities to ensure full completion”]</w:t>
      </w:r>
    </w:p>
    <w:p w14:paraId="18486D0E" w14:textId="77777777" w:rsidR="002B4EB7" w:rsidRPr="002B4EB7" w:rsidRDefault="002B4EB7" w:rsidP="006F7F5E">
      <w:pPr>
        <w:numPr>
          <w:ilvl w:val="1"/>
          <w:numId w:val="105"/>
        </w:numPr>
      </w:pPr>
      <w:r w:rsidRPr="002B4EB7">
        <w:rPr>
          <w:b/>
          <w:bCs/>
        </w:rPr>
        <w:t>Responsible Person</w:t>
      </w:r>
      <w:r w:rsidRPr="002B4EB7">
        <w:t>: [Name/Role]</w:t>
      </w:r>
    </w:p>
    <w:p w14:paraId="2D8C7CCA" w14:textId="77777777" w:rsidR="002B4EB7" w:rsidRPr="002B4EB7" w:rsidRDefault="002B4EB7" w:rsidP="006F7F5E">
      <w:pPr>
        <w:numPr>
          <w:ilvl w:val="1"/>
          <w:numId w:val="105"/>
        </w:numPr>
      </w:pPr>
      <w:r w:rsidRPr="002B4EB7">
        <w:rPr>
          <w:b/>
          <w:bCs/>
        </w:rPr>
        <w:t>Target Date</w:t>
      </w:r>
      <w:r w:rsidRPr="002B4EB7">
        <w:t>: [When the next PDCA cycle will begin]</w:t>
      </w:r>
    </w:p>
    <w:p w14:paraId="019C2EE6" w14:textId="77777777" w:rsidR="002B4EB7" w:rsidRPr="002B4EB7" w:rsidRDefault="007946C7" w:rsidP="002B4EB7">
      <w:r>
        <w:rPr>
          <w:noProof/>
        </w:rPr>
        <w:pict w14:anchorId="706A31A7">
          <v:rect id="_x0000_i1040" alt="" style="width:468pt;height:.05pt;mso-width-percent:0;mso-height-percent:0;mso-width-percent:0;mso-height-percent:0" o:hralign="center" o:hrstd="t" o:hr="t" fillcolor="#a0a0a0" stroked="f"/>
        </w:pict>
      </w:r>
    </w:p>
    <w:p w14:paraId="5FBFD50A" w14:textId="77777777" w:rsidR="002B4EB7" w:rsidRPr="002B4EB7" w:rsidRDefault="002B4EB7" w:rsidP="002B4EB7">
      <w:pPr>
        <w:rPr>
          <w:b/>
          <w:bCs/>
        </w:rPr>
      </w:pPr>
      <w:r w:rsidRPr="002B4EB7">
        <w:rPr>
          <w:b/>
          <w:bCs/>
        </w:rPr>
        <w:t>Cycle Summary and Review</w:t>
      </w:r>
    </w:p>
    <w:p w14:paraId="5D5CD645" w14:textId="77777777" w:rsidR="002B4EB7" w:rsidRPr="002B4EB7" w:rsidRDefault="002B4EB7" w:rsidP="002B4EB7">
      <w:r w:rsidRPr="002B4EB7">
        <w:lastRenderedPageBreak/>
        <w:t>Provide an overall summary of the PDCA cycle, noting key accomplishments, areas of improvement, and how the project will continue moving forward.</w:t>
      </w:r>
    </w:p>
    <w:p w14:paraId="4D95011D" w14:textId="77777777" w:rsidR="002B4EB7" w:rsidRPr="002B4EB7" w:rsidRDefault="002B4EB7" w:rsidP="002B4EB7">
      <w:r w:rsidRPr="002B4EB7">
        <w:rPr>
          <w:b/>
          <w:bCs/>
        </w:rPr>
        <w:t>Reviewer</w:t>
      </w:r>
      <w:r w:rsidRPr="002B4EB7">
        <w:t>:</w:t>
      </w:r>
      <w:r w:rsidRPr="002B4EB7">
        <w:br/>
        <w:t>[Name/Role of individual responsible for reviewing the cycle]</w:t>
      </w:r>
    </w:p>
    <w:p w14:paraId="68588C86" w14:textId="77777777" w:rsidR="002B4EB7" w:rsidRPr="002B4EB7" w:rsidRDefault="002B4EB7" w:rsidP="002B4EB7">
      <w:r w:rsidRPr="002B4EB7">
        <w:rPr>
          <w:b/>
          <w:bCs/>
        </w:rPr>
        <w:t>Signature</w:t>
      </w:r>
      <w:r w:rsidRPr="002B4EB7">
        <w:t>:</w:t>
      </w:r>
      <w:r w:rsidRPr="002B4EB7">
        <w:br/>
        <w:t>[Signature]</w:t>
      </w:r>
    </w:p>
    <w:p w14:paraId="2813EC77" w14:textId="77777777" w:rsidR="002B4EB7" w:rsidRPr="002B4EB7" w:rsidRDefault="002B4EB7" w:rsidP="002B4EB7">
      <w:r w:rsidRPr="002B4EB7">
        <w:rPr>
          <w:b/>
          <w:bCs/>
        </w:rPr>
        <w:t>Date</w:t>
      </w:r>
      <w:r w:rsidRPr="002B4EB7">
        <w:t>:</w:t>
      </w:r>
      <w:r w:rsidRPr="002B4EB7">
        <w:br/>
        <w:t>[Date]</w:t>
      </w:r>
    </w:p>
    <w:p w14:paraId="62C71BA0" w14:textId="4DE31A30" w:rsidR="002B4EB7" w:rsidRDefault="002B4EB7">
      <w:r>
        <w:br w:type="page"/>
      </w:r>
    </w:p>
    <w:p w14:paraId="105D2D28" w14:textId="77777777" w:rsidR="00DD7BE2" w:rsidRPr="00DD7BE2" w:rsidRDefault="00DD7BE2" w:rsidP="00DD7BE2">
      <w:pPr>
        <w:pStyle w:val="Heading2"/>
      </w:pPr>
      <w:bookmarkStart w:id="49" w:name="_Toc180949468"/>
      <w:r w:rsidRPr="00DD7BE2">
        <w:lastRenderedPageBreak/>
        <w:t>Improvement Log Template</w:t>
      </w:r>
      <w:bookmarkEnd w:id="49"/>
    </w:p>
    <w:p w14:paraId="619A1FFC" w14:textId="77777777" w:rsidR="00DD7BE2" w:rsidRPr="00DD7BE2" w:rsidRDefault="00DD7BE2" w:rsidP="00DD7BE2">
      <w:r w:rsidRPr="00DD7BE2">
        <w:rPr>
          <w:b/>
          <w:bCs/>
        </w:rPr>
        <w:t>[School/District/Charter Organization Name]</w:t>
      </w:r>
    </w:p>
    <w:p w14:paraId="70C9F92F" w14:textId="77777777" w:rsidR="00DD7BE2" w:rsidRPr="00DD7BE2" w:rsidRDefault="007946C7" w:rsidP="00DD7BE2">
      <w:r>
        <w:rPr>
          <w:noProof/>
        </w:rPr>
        <w:pict w14:anchorId="38B6DE48">
          <v:rect id="_x0000_i1039" alt="" style="width:468pt;height:.05pt;mso-width-percent:0;mso-height-percent:0;mso-width-percent:0;mso-height-percent:0" o:hralign="center" o:hrstd="t" o:hr="t" fillcolor="#a0a0a0" stroked="f"/>
        </w:pict>
      </w:r>
    </w:p>
    <w:p w14:paraId="0F697CD5" w14:textId="77777777" w:rsidR="00DD7BE2" w:rsidRPr="00DD7BE2" w:rsidRDefault="00DD7BE2" w:rsidP="00DD7BE2">
      <w:pPr>
        <w:rPr>
          <w:b/>
          <w:bCs/>
        </w:rPr>
      </w:pPr>
      <w:r w:rsidRPr="00DD7BE2">
        <w:rPr>
          <w:b/>
          <w:bCs/>
        </w:rPr>
        <w:t>Improvement Log Title:</w:t>
      </w:r>
    </w:p>
    <w:p w14:paraId="5CE6BB7D" w14:textId="77777777" w:rsidR="00DD7BE2" w:rsidRPr="00DD7BE2" w:rsidRDefault="00DD7BE2" w:rsidP="00DD7BE2">
      <w:r w:rsidRPr="00DD7BE2">
        <w:t>[Title, e.g., “Classroom Process Improvements” or “Student Assessment Efficiency Enhancements”]</w:t>
      </w:r>
    </w:p>
    <w:p w14:paraId="1AB38886" w14:textId="77777777" w:rsidR="00DD7BE2" w:rsidRPr="00DD7BE2" w:rsidRDefault="00DD7BE2" w:rsidP="00DD7BE2">
      <w:pPr>
        <w:rPr>
          <w:b/>
          <w:bCs/>
        </w:rPr>
      </w:pPr>
      <w:r w:rsidRPr="00DD7BE2">
        <w:rPr>
          <w:b/>
          <w:bCs/>
        </w:rPr>
        <w:t>Log ID:</w:t>
      </w:r>
    </w:p>
    <w:p w14:paraId="7489358C" w14:textId="77777777" w:rsidR="00DD7BE2" w:rsidRPr="00DD7BE2" w:rsidRDefault="00DD7BE2" w:rsidP="00DD7BE2">
      <w:r w:rsidRPr="00DD7BE2">
        <w:t>[Unique identifier, e.g., IMP-001]</w:t>
      </w:r>
    </w:p>
    <w:p w14:paraId="4ED836E4" w14:textId="77777777" w:rsidR="00DD7BE2" w:rsidRPr="00DD7BE2" w:rsidRDefault="00DD7BE2" w:rsidP="00DD7BE2">
      <w:pPr>
        <w:rPr>
          <w:b/>
          <w:bCs/>
        </w:rPr>
      </w:pPr>
      <w:r w:rsidRPr="00DD7BE2">
        <w:rPr>
          <w:b/>
          <w:bCs/>
        </w:rPr>
        <w:t>Date Created:</w:t>
      </w:r>
    </w:p>
    <w:p w14:paraId="57BEAC68" w14:textId="77777777" w:rsidR="00DD7BE2" w:rsidRPr="00DD7BE2" w:rsidRDefault="00DD7BE2" w:rsidP="00DD7BE2">
      <w:r w:rsidRPr="00DD7BE2">
        <w:t>[Date the log was created]</w:t>
      </w:r>
    </w:p>
    <w:p w14:paraId="48E8FAFB" w14:textId="77777777" w:rsidR="00DD7BE2" w:rsidRPr="00DD7BE2" w:rsidRDefault="00DD7BE2" w:rsidP="00DD7BE2">
      <w:pPr>
        <w:rPr>
          <w:b/>
          <w:bCs/>
        </w:rPr>
      </w:pPr>
      <w:r w:rsidRPr="00DD7BE2">
        <w:rPr>
          <w:b/>
          <w:bCs/>
        </w:rPr>
        <w:t>Prepared By:</w:t>
      </w:r>
    </w:p>
    <w:p w14:paraId="2CF149EC" w14:textId="77777777" w:rsidR="00DD7BE2" w:rsidRPr="00DD7BE2" w:rsidRDefault="00DD7BE2" w:rsidP="00DD7BE2">
      <w:r w:rsidRPr="00DD7BE2">
        <w:t>[Name and role of the individual maintaining the improvement log]</w:t>
      </w:r>
    </w:p>
    <w:p w14:paraId="3FADBB4D" w14:textId="77777777" w:rsidR="00DD7BE2" w:rsidRPr="00DD7BE2" w:rsidRDefault="007946C7" w:rsidP="00DD7BE2">
      <w:r>
        <w:rPr>
          <w:noProof/>
        </w:rPr>
        <w:pict w14:anchorId="17682374">
          <v:rect id="_x0000_i1038" alt="" style="width:468pt;height:.05pt;mso-width-percent:0;mso-height-percent:0;mso-width-percent:0;mso-height-percent:0" o:hralign="center" o:hrstd="t" o:hr="t" fillcolor="#a0a0a0" stroked="f"/>
        </w:pict>
      </w:r>
    </w:p>
    <w:p w14:paraId="06F74747" w14:textId="77777777" w:rsidR="00DD7BE2" w:rsidRPr="00DD7BE2" w:rsidRDefault="00DD7BE2" w:rsidP="00DD7BE2">
      <w:pPr>
        <w:rPr>
          <w:b/>
          <w:bCs/>
        </w:rPr>
      </w:pPr>
      <w:r w:rsidRPr="00DD7BE2">
        <w:rPr>
          <w:b/>
          <w:bCs/>
        </w:rPr>
        <w:t>Improvement Entries</w:t>
      </w:r>
    </w:p>
    <w:p w14:paraId="57761B26" w14:textId="77777777" w:rsidR="00DD7BE2" w:rsidRPr="00DD7BE2" w:rsidRDefault="00DD7BE2" w:rsidP="00DD7BE2">
      <w:r w:rsidRPr="00DD7BE2">
        <w:t>Each entry records a specific improvement, the date it was implemented, expected and actual outcomes, and any follow-up notes.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31"/>
        <w:gridCol w:w="2300"/>
        <w:gridCol w:w="1818"/>
        <w:gridCol w:w="1826"/>
        <w:gridCol w:w="1785"/>
      </w:tblGrid>
      <w:tr w:rsidR="00DD7BE2" w:rsidRPr="00DD7BE2" w14:paraId="4F5A2262" w14:textId="77777777" w:rsidTr="00DD7BE2">
        <w:trPr>
          <w:tblHeader/>
          <w:tblCellSpacing w:w="15" w:type="dxa"/>
        </w:trPr>
        <w:tc>
          <w:tcPr>
            <w:tcW w:w="0" w:type="auto"/>
            <w:vAlign w:val="center"/>
            <w:hideMark/>
          </w:tcPr>
          <w:p w14:paraId="68FC6F06" w14:textId="77777777" w:rsidR="00DD7BE2" w:rsidRPr="00DD7BE2" w:rsidRDefault="00DD7BE2" w:rsidP="00DD7BE2">
            <w:pPr>
              <w:rPr>
                <w:b/>
                <w:bCs/>
              </w:rPr>
            </w:pPr>
            <w:r w:rsidRPr="00DD7BE2">
              <w:rPr>
                <w:b/>
                <w:bCs/>
              </w:rPr>
              <w:t>Date of Improvement</w:t>
            </w:r>
          </w:p>
        </w:tc>
        <w:tc>
          <w:tcPr>
            <w:tcW w:w="0" w:type="auto"/>
            <w:vAlign w:val="center"/>
            <w:hideMark/>
          </w:tcPr>
          <w:p w14:paraId="373C1A70" w14:textId="77777777" w:rsidR="00DD7BE2" w:rsidRPr="00DD7BE2" w:rsidRDefault="00DD7BE2" w:rsidP="00DD7BE2">
            <w:pPr>
              <w:rPr>
                <w:b/>
                <w:bCs/>
              </w:rPr>
            </w:pPr>
            <w:r w:rsidRPr="00DD7BE2">
              <w:rPr>
                <w:b/>
                <w:bCs/>
              </w:rPr>
              <w:t>Improvement Description</w:t>
            </w:r>
          </w:p>
        </w:tc>
        <w:tc>
          <w:tcPr>
            <w:tcW w:w="0" w:type="auto"/>
            <w:vAlign w:val="center"/>
            <w:hideMark/>
          </w:tcPr>
          <w:p w14:paraId="17CF0BB0" w14:textId="77777777" w:rsidR="00DD7BE2" w:rsidRPr="00DD7BE2" w:rsidRDefault="00DD7BE2" w:rsidP="00DD7BE2">
            <w:pPr>
              <w:rPr>
                <w:b/>
                <w:bCs/>
              </w:rPr>
            </w:pPr>
            <w:r w:rsidRPr="00DD7BE2">
              <w:rPr>
                <w:b/>
                <w:bCs/>
              </w:rPr>
              <w:t>Expected Impact</w:t>
            </w:r>
          </w:p>
        </w:tc>
        <w:tc>
          <w:tcPr>
            <w:tcW w:w="0" w:type="auto"/>
            <w:vAlign w:val="center"/>
            <w:hideMark/>
          </w:tcPr>
          <w:p w14:paraId="7D001FF9" w14:textId="77777777" w:rsidR="00DD7BE2" w:rsidRPr="00DD7BE2" w:rsidRDefault="00DD7BE2" w:rsidP="00DD7BE2">
            <w:pPr>
              <w:rPr>
                <w:b/>
                <w:bCs/>
              </w:rPr>
            </w:pPr>
            <w:r w:rsidRPr="00DD7BE2">
              <w:rPr>
                <w:b/>
                <w:bCs/>
              </w:rPr>
              <w:t>Actual Outcome</w:t>
            </w:r>
          </w:p>
        </w:tc>
        <w:tc>
          <w:tcPr>
            <w:tcW w:w="0" w:type="auto"/>
            <w:vAlign w:val="center"/>
            <w:hideMark/>
          </w:tcPr>
          <w:p w14:paraId="08D786C6" w14:textId="77777777" w:rsidR="00DD7BE2" w:rsidRPr="00DD7BE2" w:rsidRDefault="00DD7BE2" w:rsidP="00DD7BE2">
            <w:pPr>
              <w:rPr>
                <w:b/>
                <w:bCs/>
              </w:rPr>
            </w:pPr>
            <w:r w:rsidRPr="00DD7BE2">
              <w:rPr>
                <w:b/>
                <w:bCs/>
              </w:rPr>
              <w:t>Follow-Up Notes</w:t>
            </w:r>
          </w:p>
        </w:tc>
      </w:tr>
      <w:tr w:rsidR="00DD7BE2" w:rsidRPr="00DD7BE2" w14:paraId="0C3D02A7" w14:textId="77777777" w:rsidTr="00DD7BE2">
        <w:trPr>
          <w:tblCellSpacing w:w="15" w:type="dxa"/>
        </w:trPr>
        <w:tc>
          <w:tcPr>
            <w:tcW w:w="0" w:type="auto"/>
            <w:vAlign w:val="center"/>
            <w:hideMark/>
          </w:tcPr>
          <w:p w14:paraId="4FE5FC3E" w14:textId="77777777" w:rsidR="00DD7BE2" w:rsidRPr="00DD7BE2" w:rsidRDefault="00DD7BE2" w:rsidP="00DD7BE2">
            <w:r w:rsidRPr="00DD7BE2">
              <w:t>[Date]</w:t>
            </w:r>
          </w:p>
        </w:tc>
        <w:tc>
          <w:tcPr>
            <w:tcW w:w="0" w:type="auto"/>
            <w:vAlign w:val="center"/>
            <w:hideMark/>
          </w:tcPr>
          <w:p w14:paraId="450AACEA" w14:textId="77777777" w:rsidR="00DD7BE2" w:rsidRPr="00DD7BE2" w:rsidRDefault="00DD7BE2" w:rsidP="00DD7BE2">
            <w:r w:rsidRPr="00DD7BE2">
              <w:t>[Brief description of improvement, e.g., “Introduced digital lesson planning templates”]</w:t>
            </w:r>
          </w:p>
        </w:tc>
        <w:tc>
          <w:tcPr>
            <w:tcW w:w="0" w:type="auto"/>
            <w:vAlign w:val="center"/>
            <w:hideMark/>
          </w:tcPr>
          <w:p w14:paraId="45987768" w14:textId="77777777" w:rsidR="00DD7BE2" w:rsidRPr="00DD7BE2" w:rsidRDefault="00DD7BE2" w:rsidP="00DD7BE2">
            <w:r w:rsidRPr="00DD7BE2">
              <w:t>[e.g., Reduce time spent on lesson planning by 15%]</w:t>
            </w:r>
          </w:p>
        </w:tc>
        <w:tc>
          <w:tcPr>
            <w:tcW w:w="0" w:type="auto"/>
            <w:vAlign w:val="center"/>
            <w:hideMark/>
          </w:tcPr>
          <w:p w14:paraId="0529A7ED" w14:textId="77777777" w:rsidR="00DD7BE2" w:rsidRPr="00DD7BE2" w:rsidRDefault="00DD7BE2" w:rsidP="00DD7BE2">
            <w:r w:rsidRPr="00DD7BE2">
              <w:t>[e.g., Time reduced by 10% initially]</w:t>
            </w:r>
          </w:p>
        </w:tc>
        <w:tc>
          <w:tcPr>
            <w:tcW w:w="0" w:type="auto"/>
            <w:vAlign w:val="center"/>
            <w:hideMark/>
          </w:tcPr>
          <w:p w14:paraId="2A1BEC17" w14:textId="77777777" w:rsidR="00DD7BE2" w:rsidRPr="00DD7BE2" w:rsidRDefault="00DD7BE2" w:rsidP="00DD7BE2">
            <w:r w:rsidRPr="00DD7BE2">
              <w:t>[Comments on effectiveness or adjustments]</w:t>
            </w:r>
          </w:p>
        </w:tc>
      </w:tr>
      <w:tr w:rsidR="00DD7BE2" w:rsidRPr="00DD7BE2" w14:paraId="7A6BE9B2" w14:textId="77777777" w:rsidTr="00DD7BE2">
        <w:trPr>
          <w:tblCellSpacing w:w="15" w:type="dxa"/>
        </w:trPr>
        <w:tc>
          <w:tcPr>
            <w:tcW w:w="0" w:type="auto"/>
            <w:vAlign w:val="center"/>
            <w:hideMark/>
          </w:tcPr>
          <w:p w14:paraId="1B9B8169" w14:textId="77777777" w:rsidR="00DD7BE2" w:rsidRPr="00DD7BE2" w:rsidRDefault="00DD7BE2" w:rsidP="00DD7BE2">
            <w:r w:rsidRPr="00DD7BE2">
              <w:t>[Date]</w:t>
            </w:r>
          </w:p>
        </w:tc>
        <w:tc>
          <w:tcPr>
            <w:tcW w:w="0" w:type="auto"/>
            <w:vAlign w:val="center"/>
            <w:hideMark/>
          </w:tcPr>
          <w:p w14:paraId="37C04A39" w14:textId="77777777" w:rsidR="00DD7BE2" w:rsidRPr="00DD7BE2" w:rsidRDefault="00DD7BE2" w:rsidP="00DD7BE2">
            <w:r w:rsidRPr="00DD7BE2">
              <w:t>[Description, e.g., “Implemented new student feedback surveys”]</w:t>
            </w:r>
          </w:p>
        </w:tc>
        <w:tc>
          <w:tcPr>
            <w:tcW w:w="0" w:type="auto"/>
            <w:vAlign w:val="center"/>
            <w:hideMark/>
          </w:tcPr>
          <w:p w14:paraId="66EC4592" w14:textId="77777777" w:rsidR="00DD7BE2" w:rsidRPr="00DD7BE2" w:rsidRDefault="00DD7BE2" w:rsidP="00DD7BE2">
            <w:r w:rsidRPr="00DD7BE2">
              <w:t>[e.g., Increase engagement by capturing student feedback]</w:t>
            </w:r>
          </w:p>
        </w:tc>
        <w:tc>
          <w:tcPr>
            <w:tcW w:w="0" w:type="auto"/>
            <w:vAlign w:val="center"/>
            <w:hideMark/>
          </w:tcPr>
          <w:p w14:paraId="1135DC37" w14:textId="77777777" w:rsidR="00DD7BE2" w:rsidRPr="00DD7BE2" w:rsidRDefault="00DD7BE2" w:rsidP="00DD7BE2">
            <w:r w:rsidRPr="00DD7BE2">
              <w:t>[e.g., Engagement score improved from 3.8 to 4.2]</w:t>
            </w:r>
          </w:p>
        </w:tc>
        <w:tc>
          <w:tcPr>
            <w:tcW w:w="0" w:type="auto"/>
            <w:vAlign w:val="center"/>
            <w:hideMark/>
          </w:tcPr>
          <w:p w14:paraId="5A4DEC37" w14:textId="77777777" w:rsidR="00DD7BE2" w:rsidRPr="00DD7BE2" w:rsidRDefault="00DD7BE2" w:rsidP="00DD7BE2">
            <w:r w:rsidRPr="00DD7BE2">
              <w:t>[Future plans, additional steps needed]</w:t>
            </w:r>
          </w:p>
        </w:tc>
      </w:tr>
      <w:tr w:rsidR="00DD7BE2" w:rsidRPr="00DD7BE2" w14:paraId="043A84DC" w14:textId="77777777" w:rsidTr="00DD7BE2">
        <w:trPr>
          <w:tblCellSpacing w:w="15" w:type="dxa"/>
        </w:trPr>
        <w:tc>
          <w:tcPr>
            <w:tcW w:w="0" w:type="auto"/>
            <w:vAlign w:val="center"/>
            <w:hideMark/>
          </w:tcPr>
          <w:p w14:paraId="18F14B33" w14:textId="77777777" w:rsidR="00DD7BE2" w:rsidRPr="00DD7BE2" w:rsidRDefault="00DD7BE2" w:rsidP="00DD7BE2">
            <w:r w:rsidRPr="00DD7BE2">
              <w:t>[Date]</w:t>
            </w:r>
          </w:p>
        </w:tc>
        <w:tc>
          <w:tcPr>
            <w:tcW w:w="0" w:type="auto"/>
            <w:vAlign w:val="center"/>
            <w:hideMark/>
          </w:tcPr>
          <w:p w14:paraId="7BDEAED4" w14:textId="77777777" w:rsidR="00DD7BE2" w:rsidRPr="00DD7BE2" w:rsidRDefault="00DD7BE2" w:rsidP="00DD7BE2">
            <w:r w:rsidRPr="00DD7BE2">
              <w:t>[Description, e.g., “Adjusted classroom schedule to allow for extended reading time”]</w:t>
            </w:r>
          </w:p>
        </w:tc>
        <w:tc>
          <w:tcPr>
            <w:tcW w:w="0" w:type="auto"/>
            <w:vAlign w:val="center"/>
            <w:hideMark/>
          </w:tcPr>
          <w:p w14:paraId="28E5E9E9" w14:textId="77777777" w:rsidR="00DD7BE2" w:rsidRPr="00DD7BE2" w:rsidRDefault="00DD7BE2" w:rsidP="00DD7BE2">
            <w:r w:rsidRPr="00DD7BE2">
              <w:t>[e.g., Improve literacy rates over the term]</w:t>
            </w:r>
          </w:p>
        </w:tc>
        <w:tc>
          <w:tcPr>
            <w:tcW w:w="0" w:type="auto"/>
            <w:vAlign w:val="center"/>
            <w:hideMark/>
          </w:tcPr>
          <w:p w14:paraId="174B62E5" w14:textId="77777777" w:rsidR="00DD7BE2" w:rsidRPr="00DD7BE2" w:rsidRDefault="00DD7BE2" w:rsidP="00DD7BE2">
            <w:r w:rsidRPr="00DD7BE2">
              <w:t>[e.g., Increased student reading proficiency by end of term]</w:t>
            </w:r>
          </w:p>
        </w:tc>
        <w:tc>
          <w:tcPr>
            <w:tcW w:w="0" w:type="auto"/>
            <w:vAlign w:val="center"/>
            <w:hideMark/>
          </w:tcPr>
          <w:p w14:paraId="421D9719" w14:textId="77777777" w:rsidR="00DD7BE2" w:rsidRPr="00DD7BE2" w:rsidRDefault="00DD7BE2" w:rsidP="00DD7BE2">
            <w:r w:rsidRPr="00DD7BE2">
              <w:t>[Possible changes to further improve results]</w:t>
            </w:r>
          </w:p>
        </w:tc>
      </w:tr>
    </w:tbl>
    <w:p w14:paraId="5407992D" w14:textId="77777777" w:rsidR="00DD7BE2" w:rsidRPr="00DD7BE2" w:rsidRDefault="00DD7BE2" w:rsidP="00DD7BE2">
      <w:r w:rsidRPr="00DD7BE2">
        <w:rPr>
          <w:i/>
          <w:iCs/>
        </w:rPr>
        <w:t>(Add additional rows as necessary)</w:t>
      </w:r>
    </w:p>
    <w:p w14:paraId="428C4876" w14:textId="77777777" w:rsidR="00DD7BE2" w:rsidRPr="00DD7BE2" w:rsidRDefault="007946C7" w:rsidP="00DD7BE2">
      <w:r>
        <w:rPr>
          <w:noProof/>
        </w:rPr>
        <w:pict w14:anchorId="6A7C0FA4">
          <v:rect id="_x0000_i1037" alt="" style="width:468pt;height:.05pt;mso-width-percent:0;mso-height-percent:0;mso-width-percent:0;mso-height-percent:0" o:hralign="center" o:hrstd="t" o:hr="t" fillcolor="#a0a0a0" stroked="f"/>
        </w:pict>
      </w:r>
    </w:p>
    <w:p w14:paraId="1AC4AD0A" w14:textId="77777777" w:rsidR="00DD7BE2" w:rsidRPr="00DD7BE2" w:rsidRDefault="00DD7BE2" w:rsidP="00DD7BE2">
      <w:pPr>
        <w:rPr>
          <w:b/>
          <w:bCs/>
        </w:rPr>
      </w:pPr>
      <w:r w:rsidRPr="00DD7BE2">
        <w:rPr>
          <w:b/>
          <w:bCs/>
        </w:rPr>
        <w:t>Summary of Changes and Impact</w:t>
      </w:r>
    </w:p>
    <w:p w14:paraId="062F07C4" w14:textId="77777777" w:rsidR="00DD7BE2" w:rsidRPr="00DD7BE2" w:rsidRDefault="00DD7BE2" w:rsidP="00DD7BE2">
      <w:r w:rsidRPr="00DD7BE2">
        <w:t>Provide a summary of the cumulative impact of the improvements over a defined period, such as a term or school year.</w:t>
      </w:r>
    </w:p>
    <w:p w14:paraId="5549A758" w14:textId="77777777" w:rsidR="00DD7BE2" w:rsidRPr="00DD7BE2" w:rsidRDefault="00DD7BE2" w:rsidP="006F7F5E">
      <w:pPr>
        <w:numPr>
          <w:ilvl w:val="0"/>
          <w:numId w:val="106"/>
        </w:numPr>
      </w:pPr>
      <w:r w:rsidRPr="00DD7BE2">
        <w:rPr>
          <w:b/>
          <w:bCs/>
        </w:rPr>
        <w:t>Overall Impact</w:t>
      </w:r>
      <w:r w:rsidRPr="00DD7BE2">
        <w:t>: Describe the overall effect of the improvements, noting any significant successes or challenges.</w:t>
      </w:r>
    </w:p>
    <w:p w14:paraId="05A5BD34" w14:textId="77777777" w:rsidR="00DD7BE2" w:rsidRPr="00DD7BE2" w:rsidRDefault="00DD7BE2" w:rsidP="006F7F5E">
      <w:pPr>
        <w:numPr>
          <w:ilvl w:val="0"/>
          <w:numId w:val="106"/>
        </w:numPr>
      </w:pPr>
      <w:r w:rsidRPr="00DD7BE2">
        <w:rPr>
          <w:b/>
          <w:bCs/>
        </w:rPr>
        <w:t>Key Learnings</w:t>
      </w:r>
      <w:r w:rsidRPr="00DD7BE2">
        <w:t>: Summarize key insights gained from the changes implemented.</w:t>
      </w:r>
    </w:p>
    <w:p w14:paraId="42582C63" w14:textId="77777777" w:rsidR="00DD7BE2" w:rsidRPr="00DD7BE2" w:rsidRDefault="00DD7BE2" w:rsidP="006F7F5E">
      <w:pPr>
        <w:numPr>
          <w:ilvl w:val="0"/>
          <w:numId w:val="106"/>
        </w:numPr>
      </w:pPr>
      <w:r w:rsidRPr="00DD7BE2">
        <w:rPr>
          <w:b/>
          <w:bCs/>
        </w:rPr>
        <w:lastRenderedPageBreak/>
        <w:t>Future Recommendations</w:t>
      </w:r>
      <w:r w:rsidRPr="00DD7BE2">
        <w:t>: List recommendations for future improvements or next steps based on observed outcomes.</w:t>
      </w:r>
    </w:p>
    <w:p w14:paraId="4BABAA28" w14:textId="77777777" w:rsidR="00DD7BE2" w:rsidRPr="00DD7BE2" w:rsidRDefault="007946C7" w:rsidP="00DD7BE2">
      <w:r>
        <w:rPr>
          <w:noProof/>
        </w:rPr>
        <w:pict w14:anchorId="2917AB90">
          <v:rect id="_x0000_i1036" alt="" style="width:468pt;height:.05pt;mso-width-percent:0;mso-height-percent:0;mso-width-percent:0;mso-height-percent:0" o:hralign="center" o:hrstd="t" o:hr="t" fillcolor="#a0a0a0" stroked="f"/>
        </w:pict>
      </w:r>
    </w:p>
    <w:p w14:paraId="13AB925B" w14:textId="77777777" w:rsidR="00DD7BE2" w:rsidRPr="00DD7BE2" w:rsidRDefault="00DD7BE2" w:rsidP="00DD7BE2">
      <w:pPr>
        <w:rPr>
          <w:b/>
          <w:bCs/>
        </w:rPr>
      </w:pPr>
      <w:proofErr w:type="gramStart"/>
      <w:r w:rsidRPr="00DD7BE2">
        <w:rPr>
          <w:b/>
          <w:bCs/>
        </w:rPr>
        <w:t>Sign-Offs</w:t>
      </w:r>
      <w:proofErr w:type="gramEnd"/>
    </w:p>
    <w:tbl>
      <w:tblPr>
        <w:tblW w:w="9501" w:type="dxa"/>
        <w:tblCellSpacing w:w="15" w:type="dxa"/>
        <w:tblCellMar>
          <w:top w:w="15" w:type="dxa"/>
          <w:left w:w="15" w:type="dxa"/>
          <w:bottom w:w="15" w:type="dxa"/>
          <w:right w:w="15" w:type="dxa"/>
        </w:tblCellMar>
        <w:tblLook w:val="04A0" w:firstRow="1" w:lastRow="0" w:firstColumn="1" w:lastColumn="0" w:noHBand="0" w:noVBand="1"/>
      </w:tblPr>
      <w:tblGrid>
        <w:gridCol w:w="4286"/>
        <w:gridCol w:w="1354"/>
        <w:gridCol w:w="2432"/>
        <w:gridCol w:w="1429"/>
      </w:tblGrid>
      <w:tr w:rsidR="00DD7BE2" w:rsidRPr="00DD7BE2" w14:paraId="616BABF7" w14:textId="77777777" w:rsidTr="00DD7BE2">
        <w:trPr>
          <w:trHeight w:val="253"/>
          <w:tblHeader/>
          <w:tblCellSpacing w:w="15" w:type="dxa"/>
        </w:trPr>
        <w:tc>
          <w:tcPr>
            <w:tcW w:w="0" w:type="auto"/>
            <w:vAlign w:val="center"/>
            <w:hideMark/>
          </w:tcPr>
          <w:p w14:paraId="381A6E06" w14:textId="77777777" w:rsidR="00DD7BE2" w:rsidRPr="00DD7BE2" w:rsidRDefault="00DD7BE2" w:rsidP="00DD7BE2">
            <w:pPr>
              <w:rPr>
                <w:b/>
                <w:bCs/>
              </w:rPr>
            </w:pPr>
            <w:r w:rsidRPr="00DD7BE2">
              <w:rPr>
                <w:b/>
                <w:bCs/>
              </w:rPr>
              <w:t>Name</w:t>
            </w:r>
          </w:p>
        </w:tc>
        <w:tc>
          <w:tcPr>
            <w:tcW w:w="0" w:type="auto"/>
            <w:vAlign w:val="center"/>
            <w:hideMark/>
          </w:tcPr>
          <w:p w14:paraId="68FBA229" w14:textId="77777777" w:rsidR="00DD7BE2" w:rsidRPr="00DD7BE2" w:rsidRDefault="00DD7BE2" w:rsidP="00DD7BE2">
            <w:pPr>
              <w:rPr>
                <w:b/>
                <w:bCs/>
              </w:rPr>
            </w:pPr>
            <w:r w:rsidRPr="00DD7BE2">
              <w:rPr>
                <w:b/>
                <w:bCs/>
              </w:rPr>
              <w:t>Role</w:t>
            </w:r>
          </w:p>
        </w:tc>
        <w:tc>
          <w:tcPr>
            <w:tcW w:w="0" w:type="auto"/>
            <w:vAlign w:val="center"/>
            <w:hideMark/>
          </w:tcPr>
          <w:p w14:paraId="1888F1C3" w14:textId="77777777" w:rsidR="00DD7BE2" w:rsidRPr="00DD7BE2" w:rsidRDefault="00DD7BE2" w:rsidP="00DD7BE2">
            <w:pPr>
              <w:rPr>
                <w:b/>
                <w:bCs/>
              </w:rPr>
            </w:pPr>
            <w:r w:rsidRPr="00DD7BE2">
              <w:rPr>
                <w:b/>
                <w:bCs/>
              </w:rPr>
              <w:t>Signature</w:t>
            </w:r>
          </w:p>
        </w:tc>
        <w:tc>
          <w:tcPr>
            <w:tcW w:w="0" w:type="auto"/>
            <w:vAlign w:val="center"/>
            <w:hideMark/>
          </w:tcPr>
          <w:p w14:paraId="58AF8AC6" w14:textId="77777777" w:rsidR="00DD7BE2" w:rsidRPr="00DD7BE2" w:rsidRDefault="00DD7BE2" w:rsidP="00DD7BE2">
            <w:pPr>
              <w:rPr>
                <w:b/>
                <w:bCs/>
              </w:rPr>
            </w:pPr>
            <w:r w:rsidRPr="00DD7BE2">
              <w:rPr>
                <w:b/>
                <w:bCs/>
              </w:rPr>
              <w:t>Date</w:t>
            </w:r>
          </w:p>
        </w:tc>
      </w:tr>
      <w:tr w:rsidR="00DD7BE2" w:rsidRPr="00DD7BE2" w14:paraId="6EC8DEE7" w14:textId="77777777" w:rsidTr="00DD7BE2">
        <w:trPr>
          <w:trHeight w:val="253"/>
          <w:tblCellSpacing w:w="15" w:type="dxa"/>
        </w:trPr>
        <w:tc>
          <w:tcPr>
            <w:tcW w:w="0" w:type="auto"/>
            <w:vAlign w:val="center"/>
            <w:hideMark/>
          </w:tcPr>
          <w:p w14:paraId="7AB0FAFE" w14:textId="77777777" w:rsidR="00DD7BE2" w:rsidRPr="00DD7BE2" w:rsidRDefault="00DD7BE2" w:rsidP="00DD7BE2">
            <w:r w:rsidRPr="00DD7BE2">
              <w:t>[Name of Preparer]</w:t>
            </w:r>
          </w:p>
        </w:tc>
        <w:tc>
          <w:tcPr>
            <w:tcW w:w="0" w:type="auto"/>
            <w:vAlign w:val="center"/>
            <w:hideMark/>
          </w:tcPr>
          <w:p w14:paraId="7299E16D" w14:textId="77777777" w:rsidR="00DD7BE2" w:rsidRPr="00DD7BE2" w:rsidRDefault="00DD7BE2" w:rsidP="00DD7BE2">
            <w:r w:rsidRPr="00DD7BE2">
              <w:t>[Role]</w:t>
            </w:r>
          </w:p>
        </w:tc>
        <w:tc>
          <w:tcPr>
            <w:tcW w:w="0" w:type="auto"/>
            <w:vAlign w:val="center"/>
            <w:hideMark/>
          </w:tcPr>
          <w:p w14:paraId="1469F5E1" w14:textId="77777777" w:rsidR="00DD7BE2" w:rsidRPr="00DD7BE2" w:rsidRDefault="00DD7BE2" w:rsidP="00DD7BE2">
            <w:r w:rsidRPr="00DD7BE2">
              <w:t>[Signature]</w:t>
            </w:r>
          </w:p>
        </w:tc>
        <w:tc>
          <w:tcPr>
            <w:tcW w:w="0" w:type="auto"/>
            <w:vAlign w:val="center"/>
            <w:hideMark/>
          </w:tcPr>
          <w:p w14:paraId="400A8624" w14:textId="77777777" w:rsidR="00DD7BE2" w:rsidRPr="00DD7BE2" w:rsidRDefault="00DD7BE2" w:rsidP="00DD7BE2">
            <w:r w:rsidRPr="00DD7BE2">
              <w:t>[Date]</w:t>
            </w:r>
          </w:p>
        </w:tc>
      </w:tr>
      <w:tr w:rsidR="00DD7BE2" w:rsidRPr="00DD7BE2" w14:paraId="4EAF4F43" w14:textId="77777777" w:rsidTr="00DD7BE2">
        <w:trPr>
          <w:trHeight w:val="253"/>
          <w:tblCellSpacing w:w="15" w:type="dxa"/>
        </w:trPr>
        <w:tc>
          <w:tcPr>
            <w:tcW w:w="0" w:type="auto"/>
            <w:vAlign w:val="center"/>
            <w:hideMark/>
          </w:tcPr>
          <w:p w14:paraId="2B1C3D3A" w14:textId="77777777" w:rsidR="00DD7BE2" w:rsidRPr="00DD7BE2" w:rsidRDefault="00DD7BE2" w:rsidP="00DD7BE2">
            <w:r w:rsidRPr="00DD7BE2">
              <w:t>[Name of Reviewer]</w:t>
            </w:r>
          </w:p>
        </w:tc>
        <w:tc>
          <w:tcPr>
            <w:tcW w:w="0" w:type="auto"/>
            <w:vAlign w:val="center"/>
            <w:hideMark/>
          </w:tcPr>
          <w:p w14:paraId="7565B6E7" w14:textId="77777777" w:rsidR="00DD7BE2" w:rsidRPr="00DD7BE2" w:rsidRDefault="00DD7BE2" w:rsidP="00DD7BE2">
            <w:r w:rsidRPr="00DD7BE2">
              <w:t>[Role]</w:t>
            </w:r>
          </w:p>
        </w:tc>
        <w:tc>
          <w:tcPr>
            <w:tcW w:w="0" w:type="auto"/>
            <w:vAlign w:val="center"/>
            <w:hideMark/>
          </w:tcPr>
          <w:p w14:paraId="5A26BE24" w14:textId="77777777" w:rsidR="00DD7BE2" w:rsidRPr="00DD7BE2" w:rsidRDefault="00DD7BE2" w:rsidP="00DD7BE2">
            <w:r w:rsidRPr="00DD7BE2">
              <w:t>[Signature]</w:t>
            </w:r>
          </w:p>
        </w:tc>
        <w:tc>
          <w:tcPr>
            <w:tcW w:w="0" w:type="auto"/>
            <w:vAlign w:val="center"/>
            <w:hideMark/>
          </w:tcPr>
          <w:p w14:paraId="1B595F72" w14:textId="77777777" w:rsidR="00DD7BE2" w:rsidRPr="00DD7BE2" w:rsidRDefault="00DD7BE2" w:rsidP="00DD7BE2">
            <w:r w:rsidRPr="00DD7BE2">
              <w:t>[Date]</w:t>
            </w:r>
          </w:p>
        </w:tc>
      </w:tr>
    </w:tbl>
    <w:p w14:paraId="1C708F43" w14:textId="1C2F07E9" w:rsidR="001C007A" w:rsidRDefault="001C007A" w:rsidP="008847C1"/>
    <w:p w14:paraId="198137A1" w14:textId="03231140" w:rsidR="001C007A" w:rsidRPr="001C007A" w:rsidRDefault="001C007A" w:rsidP="00CF02C5">
      <w:pPr>
        <w:pStyle w:val="Heading1"/>
      </w:pPr>
      <w:r>
        <w:br w:type="page"/>
      </w:r>
      <w:bookmarkStart w:id="50" w:name="_Toc180949469"/>
      <w:r w:rsidRPr="001C007A">
        <w:lastRenderedPageBreak/>
        <w:t>Roles and Responsibilities</w:t>
      </w:r>
      <w:bookmarkEnd w:id="50"/>
    </w:p>
    <w:p w14:paraId="0D3FD111" w14:textId="77777777" w:rsidR="001C007A" w:rsidRPr="001C007A" w:rsidRDefault="001C007A" w:rsidP="001C007A">
      <w:pPr>
        <w:numPr>
          <w:ilvl w:val="0"/>
          <w:numId w:val="108"/>
        </w:numPr>
      </w:pPr>
      <w:proofErr w:type="spellStart"/>
      <w:r w:rsidRPr="001C007A">
        <w:rPr>
          <w:b/>
          <w:bCs/>
        </w:rPr>
        <w:t>EdFlow</w:t>
      </w:r>
      <w:proofErr w:type="spellEnd"/>
      <w:r w:rsidRPr="001C007A">
        <w:rPr>
          <w:b/>
          <w:bCs/>
        </w:rPr>
        <w:t xml:space="preserve"> QMS Administrator</w:t>
      </w:r>
      <w:r w:rsidRPr="001C007A">
        <w:br/>
        <w:t xml:space="preserve">The QMS Administrator oversees the overall implementation, execution, and continuous improvement of </w:t>
      </w:r>
      <w:proofErr w:type="spellStart"/>
      <w:r w:rsidRPr="001C007A">
        <w:t>EdFlow</w:t>
      </w:r>
      <w:proofErr w:type="spellEnd"/>
      <w:r w:rsidRPr="001C007A">
        <w:t xml:space="preserve"> QMS. This role ensures that all stakeholders understand and follow established </w:t>
      </w:r>
      <w:proofErr w:type="gramStart"/>
      <w:r w:rsidRPr="001C007A">
        <w:t>procedures</w:t>
      </w:r>
      <w:proofErr w:type="gramEnd"/>
      <w:r w:rsidRPr="001C007A">
        <w:t xml:space="preserve"> and that the system aligns with organizational goals.</w:t>
      </w:r>
    </w:p>
    <w:p w14:paraId="644427C7" w14:textId="77777777" w:rsidR="001C007A" w:rsidRPr="001C007A" w:rsidRDefault="001C007A" w:rsidP="001C007A">
      <w:pPr>
        <w:numPr>
          <w:ilvl w:val="1"/>
          <w:numId w:val="108"/>
        </w:numPr>
      </w:pPr>
      <w:r w:rsidRPr="001C007A">
        <w:rPr>
          <w:b/>
          <w:bCs/>
        </w:rPr>
        <w:t>Responsibilities</w:t>
      </w:r>
      <w:r w:rsidRPr="001C007A">
        <w:t>:</w:t>
      </w:r>
    </w:p>
    <w:p w14:paraId="25B6FCBF" w14:textId="77777777" w:rsidR="001C007A" w:rsidRPr="001C007A" w:rsidRDefault="001C007A" w:rsidP="001C007A">
      <w:pPr>
        <w:numPr>
          <w:ilvl w:val="2"/>
          <w:numId w:val="108"/>
        </w:numPr>
      </w:pPr>
      <w:r w:rsidRPr="001C007A">
        <w:t>Develop and maintain QMS documentation, including SOPs, process descriptions, and templates.</w:t>
      </w:r>
    </w:p>
    <w:p w14:paraId="780B0419" w14:textId="77777777" w:rsidR="001C007A" w:rsidRPr="001C007A" w:rsidRDefault="001C007A" w:rsidP="001C007A">
      <w:pPr>
        <w:numPr>
          <w:ilvl w:val="2"/>
          <w:numId w:val="108"/>
        </w:numPr>
      </w:pPr>
      <w:r w:rsidRPr="001C007A">
        <w:t>Conduct regular training sessions for staff on quality management processes.</w:t>
      </w:r>
    </w:p>
    <w:p w14:paraId="59A935AE" w14:textId="77777777" w:rsidR="001C007A" w:rsidRPr="001C007A" w:rsidRDefault="001C007A" w:rsidP="001C007A">
      <w:pPr>
        <w:numPr>
          <w:ilvl w:val="2"/>
          <w:numId w:val="108"/>
        </w:numPr>
      </w:pPr>
      <w:r w:rsidRPr="001C007A">
        <w:t xml:space="preserve">Coordinate and oversee internal audits, ensuring compliance with </w:t>
      </w:r>
      <w:proofErr w:type="spellStart"/>
      <w:r w:rsidRPr="001C007A">
        <w:t>EdFlow</w:t>
      </w:r>
      <w:proofErr w:type="spellEnd"/>
      <w:r w:rsidRPr="001C007A">
        <w:t xml:space="preserve"> standards.</w:t>
      </w:r>
    </w:p>
    <w:p w14:paraId="4B7D4521" w14:textId="77777777" w:rsidR="001C007A" w:rsidRPr="001C007A" w:rsidRDefault="001C007A" w:rsidP="001C007A">
      <w:pPr>
        <w:numPr>
          <w:ilvl w:val="2"/>
          <w:numId w:val="108"/>
        </w:numPr>
      </w:pPr>
      <w:r w:rsidRPr="001C007A">
        <w:t>Act as a liaison between departments to resolve quality-related issues and communicate updates.</w:t>
      </w:r>
    </w:p>
    <w:p w14:paraId="1FD1D290" w14:textId="77777777" w:rsidR="001C007A" w:rsidRPr="001C007A" w:rsidRDefault="001C007A" w:rsidP="001C007A">
      <w:pPr>
        <w:numPr>
          <w:ilvl w:val="2"/>
          <w:numId w:val="108"/>
        </w:numPr>
      </w:pPr>
      <w:r w:rsidRPr="001C007A">
        <w:t>Lead corrective action plans and track their effectiveness.</w:t>
      </w:r>
    </w:p>
    <w:p w14:paraId="4F87B468" w14:textId="77777777" w:rsidR="001C007A" w:rsidRPr="001C007A" w:rsidRDefault="001C007A" w:rsidP="001C007A">
      <w:pPr>
        <w:numPr>
          <w:ilvl w:val="0"/>
          <w:numId w:val="108"/>
        </w:numPr>
      </w:pPr>
      <w:r w:rsidRPr="001C007A">
        <w:rPr>
          <w:b/>
          <w:bCs/>
        </w:rPr>
        <w:t>Department Head</w:t>
      </w:r>
      <w:r w:rsidRPr="001C007A">
        <w:br/>
        <w:t xml:space="preserve">The Department Head manages the quality standards within their department, ensuring that processes like lesson planning and assessment follow the guidelines set by </w:t>
      </w:r>
      <w:proofErr w:type="spellStart"/>
      <w:r w:rsidRPr="001C007A">
        <w:t>EdFlow</w:t>
      </w:r>
      <w:proofErr w:type="spellEnd"/>
      <w:r w:rsidRPr="001C007A">
        <w:t xml:space="preserve"> QMS. This role acts as a bridge between the QMS Administrator and teachers, overseeing compliance and supporting continuous improvement.</w:t>
      </w:r>
    </w:p>
    <w:p w14:paraId="2420C84F" w14:textId="77777777" w:rsidR="001C007A" w:rsidRPr="001C007A" w:rsidRDefault="001C007A" w:rsidP="001C007A">
      <w:pPr>
        <w:numPr>
          <w:ilvl w:val="1"/>
          <w:numId w:val="108"/>
        </w:numPr>
      </w:pPr>
      <w:r w:rsidRPr="001C007A">
        <w:rPr>
          <w:b/>
          <w:bCs/>
        </w:rPr>
        <w:t>Responsibilities</w:t>
      </w:r>
      <w:r w:rsidRPr="001C007A">
        <w:t>:</w:t>
      </w:r>
    </w:p>
    <w:p w14:paraId="18B13FF7" w14:textId="77777777" w:rsidR="001C007A" w:rsidRPr="001C007A" w:rsidRDefault="001C007A" w:rsidP="001C007A">
      <w:pPr>
        <w:numPr>
          <w:ilvl w:val="2"/>
          <w:numId w:val="108"/>
        </w:numPr>
      </w:pPr>
      <w:r w:rsidRPr="001C007A">
        <w:t>Review and approve lesson plans, assessments, and other instructional materials for quality and alignment.</w:t>
      </w:r>
    </w:p>
    <w:p w14:paraId="62EFA239" w14:textId="77777777" w:rsidR="001C007A" w:rsidRPr="001C007A" w:rsidRDefault="001C007A" w:rsidP="001C007A">
      <w:pPr>
        <w:numPr>
          <w:ilvl w:val="2"/>
          <w:numId w:val="108"/>
        </w:numPr>
      </w:pPr>
      <w:r w:rsidRPr="001C007A">
        <w:t>Ensure departmental adherence to SOPs and report any deviations.</w:t>
      </w:r>
    </w:p>
    <w:p w14:paraId="1E2F4717" w14:textId="77777777" w:rsidR="001C007A" w:rsidRPr="001C007A" w:rsidRDefault="001C007A" w:rsidP="001C007A">
      <w:pPr>
        <w:numPr>
          <w:ilvl w:val="2"/>
          <w:numId w:val="108"/>
        </w:numPr>
      </w:pPr>
      <w:r w:rsidRPr="001C007A">
        <w:t>Facilitate team discussions on quality standards and improvement suggestions.</w:t>
      </w:r>
    </w:p>
    <w:p w14:paraId="16C703CA" w14:textId="77777777" w:rsidR="001C007A" w:rsidRPr="001C007A" w:rsidRDefault="001C007A" w:rsidP="001C007A">
      <w:pPr>
        <w:numPr>
          <w:ilvl w:val="2"/>
          <w:numId w:val="108"/>
        </w:numPr>
      </w:pPr>
      <w:r w:rsidRPr="001C007A">
        <w:t>Collaborate with the QMS Administrator on quality control initiatives.</w:t>
      </w:r>
    </w:p>
    <w:p w14:paraId="6BE92C54" w14:textId="77777777" w:rsidR="001C007A" w:rsidRPr="001C007A" w:rsidRDefault="001C007A" w:rsidP="001C007A">
      <w:pPr>
        <w:numPr>
          <w:ilvl w:val="2"/>
          <w:numId w:val="108"/>
        </w:numPr>
      </w:pPr>
      <w:r w:rsidRPr="001C007A">
        <w:t>Provide guidance to teachers on process adjustments and quality expectations.</w:t>
      </w:r>
    </w:p>
    <w:p w14:paraId="6B568B73" w14:textId="77777777" w:rsidR="001C007A" w:rsidRPr="001C007A" w:rsidRDefault="001C007A" w:rsidP="001C007A">
      <w:pPr>
        <w:numPr>
          <w:ilvl w:val="0"/>
          <w:numId w:val="108"/>
        </w:numPr>
      </w:pPr>
      <w:r w:rsidRPr="001C007A">
        <w:rPr>
          <w:b/>
          <w:bCs/>
        </w:rPr>
        <w:t>Teacher</w:t>
      </w:r>
      <w:r w:rsidRPr="001C007A">
        <w:br/>
        <w:t xml:space="preserve">Teachers are responsible for following </w:t>
      </w:r>
      <w:proofErr w:type="spellStart"/>
      <w:r w:rsidRPr="001C007A">
        <w:t>EdFlow</w:t>
      </w:r>
      <w:proofErr w:type="spellEnd"/>
      <w:r w:rsidRPr="001C007A">
        <w:t xml:space="preserve"> QMS procedures in their day-to-day instructional activities, ensuring that lesson planning, assessments, and classroom management align with the QMS standards.</w:t>
      </w:r>
    </w:p>
    <w:p w14:paraId="72309B0F" w14:textId="77777777" w:rsidR="001C007A" w:rsidRPr="001C007A" w:rsidRDefault="001C007A" w:rsidP="001C007A">
      <w:pPr>
        <w:numPr>
          <w:ilvl w:val="1"/>
          <w:numId w:val="108"/>
        </w:numPr>
      </w:pPr>
      <w:r w:rsidRPr="001C007A">
        <w:rPr>
          <w:b/>
          <w:bCs/>
        </w:rPr>
        <w:t>Responsibilities</w:t>
      </w:r>
      <w:r w:rsidRPr="001C007A">
        <w:t>:</w:t>
      </w:r>
    </w:p>
    <w:p w14:paraId="4DB97806" w14:textId="77777777" w:rsidR="001C007A" w:rsidRPr="001C007A" w:rsidRDefault="001C007A" w:rsidP="001C007A">
      <w:pPr>
        <w:numPr>
          <w:ilvl w:val="2"/>
          <w:numId w:val="108"/>
        </w:numPr>
      </w:pPr>
      <w:r w:rsidRPr="001C007A">
        <w:t>Develop lesson plans and assessments following the approved SOPs and submit them for review.</w:t>
      </w:r>
    </w:p>
    <w:p w14:paraId="5F3E5578" w14:textId="77777777" w:rsidR="001C007A" w:rsidRPr="001C007A" w:rsidRDefault="001C007A" w:rsidP="001C007A">
      <w:pPr>
        <w:numPr>
          <w:ilvl w:val="2"/>
          <w:numId w:val="108"/>
        </w:numPr>
      </w:pPr>
      <w:r w:rsidRPr="001C007A">
        <w:t>Maintain records of student assessments, feedback, and lesson modifications.</w:t>
      </w:r>
    </w:p>
    <w:p w14:paraId="7561CDE2" w14:textId="77777777" w:rsidR="001C007A" w:rsidRPr="001C007A" w:rsidRDefault="001C007A" w:rsidP="001C007A">
      <w:pPr>
        <w:numPr>
          <w:ilvl w:val="2"/>
          <w:numId w:val="108"/>
        </w:numPr>
      </w:pPr>
      <w:r w:rsidRPr="001C007A">
        <w:t>Participate in training sessions on quality standards and new procedures.</w:t>
      </w:r>
    </w:p>
    <w:p w14:paraId="44244984" w14:textId="77777777" w:rsidR="001C007A" w:rsidRPr="001C007A" w:rsidRDefault="001C007A" w:rsidP="001C007A">
      <w:pPr>
        <w:numPr>
          <w:ilvl w:val="2"/>
          <w:numId w:val="108"/>
        </w:numPr>
      </w:pPr>
      <w:r w:rsidRPr="001C007A">
        <w:t>Implement feedback from department heads and the QMS Administrator to improve instructional quality.</w:t>
      </w:r>
    </w:p>
    <w:p w14:paraId="3F2534E1" w14:textId="77777777" w:rsidR="001C007A" w:rsidRPr="001C007A" w:rsidRDefault="001C007A" w:rsidP="001C007A">
      <w:pPr>
        <w:numPr>
          <w:ilvl w:val="2"/>
          <w:numId w:val="108"/>
        </w:numPr>
      </w:pPr>
      <w:r w:rsidRPr="001C007A">
        <w:lastRenderedPageBreak/>
        <w:t>Engage in continuous improvement activities by providing feedback on processes and suggesting enhancements.</w:t>
      </w:r>
    </w:p>
    <w:p w14:paraId="116A731C" w14:textId="77777777" w:rsidR="001C007A" w:rsidRPr="001C007A" w:rsidRDefault="001C007A" w:rsidP="001C007A">
      <w:pPr>
        <w:numPr>
          <w:ilvl w:val="0"/>
          <w:numId w:val="108"/>
        </w:numPr>
      </w:pPr>
      <w:r w:rsidRPr="001C007A">
        <w:rPr>
          <w:b/>
          <w:bCs/>
        </w:rPr>
        <w:t>Internal Auditor</w:t>
      </w:r>
      <w:r w:rsidRPr="001C007A">
        <w:br/>
        <w:t xml:space="preserve">The Internal Auditor is responsible for assessing adherence to </w:t>
      </w:r>
      <w:proofErr w:type="spellStart"/>
      <w:r w:rsidRPr="001C007A">
        <w:t>EdFlow</w:t>
      </w:r>
      <w:proofErr w:type="spellEnd"/>
      <w:r w:rsidRPr="001C007A">
        <w:t xml:space="preserve"> QMS processes and identifying opportunities for improvement. This role involves conducting regular audits and ensuring corrective actions are taken when necessary.</w:t>
      </w:r>
    </w:p>
    <w:p w14:paraId="3BCEA4B5" w14:textId="77777777" w:rsidR="001C007A" w:rsidRPr="001C007A" w:rsidRDefault="001C007A" w:rsidP="001C007A">
      <w:pPr>
        <w:numPr>
          <w:ilvl w:val="1"/>
          <w:numId w:val="108"/>
        </w:numPr>
      </w:pPr>
      <w:r w:rsidRPr="001C007A">
        <w:rPr>
          <w:b/>
          <w:bCs/>
        </w:rPr>
        <w:t>Responsibilities</w:t>
      </w:r>
      <w:r w:rsidRPr="001C007A">
        <w:t>:</w:t>
      </w:r>
    </w:p>
    <w:p w14:paraId="01917BB0" w14:textId="77777777" w:rsidR="001C007A" w:rsidRPr="001C007A" w:rsidRDefault="001C007A" w:rsidP="001C007A">
      <w:pPr>
        <w:numPr>
          <w:ilvl w:val="2"/>
          <w:numId w:val="108"/>
        </w:numPr>
      </w:pPr>
      <w:r w:rsidRPr="001C007A">
        <w:t>Conduct scheduled audits of QMS processes, reviewing records, documents, and performance data.</w:t>
      </w:r>
    </w:p>
    <w:p w14:paraId="4542D0CD" w14:textId="77777777" w:rsidR="001C007A" w:rsidRPr="001C007A" w:rsidRDefault="001C007A" w:rsidP="001C007A">
      <w:pPr>
        <w:numPr>
          <w:ilvl w:val="2"/>
          <w:numId w:val="108"/>
        </w:numPr>
      </w:pPr>
      <w:r w:rsidRPr="001C007A">
        <w:t>Document audit findings and report them to the QMS Administrator and relevant department heads.</w:t>
      </w:r>
    </w:p>
    <w:p w14:paraId="2F51155A" w14:textId="77777777" w:rsidR="001C007A" w:rsidRPr="001C007A" w:rsidRDefault="001C007A" w:rsidP="001C007A">
      <w:pPr>
        <w:numPr>
          <w:ilvl w:val="2"/>
          <w:numId w:val="108"/>
        </w:numPr>
      </w:pPr>
      <w:r w:rsidRPr="001C007A">
        <w:t>Monitor the implementation of corrective actions to resolve non-compliance issues.</w:t>
      </w:r>
    </w:p>
    <w:p w14:paraId="54ACEA92" w14:textId="77777777" w:rsidR="001C007A" w:rsidRPr="001C007A" w:rsidRDefault="001C007A" w:rsidP="001C007A">
      <w:pPr>
        <w:numPr>
          <w:ilvl w:val="2"/>
          <w:numId w:val="108"/>
        </w:numPr>
      </w:pPr>
      <w:r w:rsidRPr="001C007A">
        <w:t>Recommend process adjustments based on audit findings.</w:t>
      </w:r>
    </w:p>
    <w:p w14:paraId="08AFCAD2" w14:textId="77777777" w:rsidR="001C007A" w:rsidRPr="001C007A" w:rsidRDefault="001C007A" w:rsidP="001C007A">
      <w:pPr>
        <w:numPr>
          <w:ilvl w:val="2"/>
          <w:numId w:val="108"/>
        </w:numPr>
      </w:pPr>
      <w:r w:rsidRPr="001C007A">
        <w:t>Ensure audit records are stored according to documentation requirements.</w:t>
      </w:r>
    </w:p>
    <w:p w14:paraId="5B047D5B" w14:textId="77777777" w:rsidR="001C007A" w:rsidRPr="001C007A" w:rsidRDefault="001C007A" w:rsidP="001C007A">
      <w:pPr>
        <w:numPr>
          <w:ilvl w:val="0"/>
          <w:numId w:val="108"/>
        </w:numPr>
      </w:pPr>
      <w:r w:rsidRPr="001C007A">
        <w:rPr>
          <w:b/>
          <w:bCs/>
        </w:rPr>
        <w:t>Data Coordinator</w:t>
      </w:r>
      <w:r w:rsidRPr="001C007A">
        <w:br/>
        <w:t>The Data Coordinator manages the collection, storage, and analysis of data used to track quality indicators and measure progress. This role is essential in providing data for continuous improvement and helping identify areas that need attention.</w:t>
      </w:r>
    </w:p>
    <w:p w14:paraId="5649E632" w14:textId="77777777" w:rsidR="001C007A" w:rsidRPr="001C007A" w:rsidRDefault="001C007A" w:rsidP="001C007A">
      <w:pPr>
        <w:numPr>
          <w:ilvl w:val="1"/>
          <w:numId w:val="108"/>
        </w:numPr>
      </w:pPr>
      <w:r w:rsidRPr="001C007A">
        <w:rPr>
          <w:b/>
          <w:bCs/>
        </w:rPr>
        <w:t>Responsibilities</w:t>
      </w:r>
      <w:r w:rsidRPr="001C007A">
        <w:t>:</w:t>
      </w:r>
    </w:p>
    <w:p w14:paraId="6C10F9B5" w14:textId="77777777" w:rsidR="001C007A" w:rsidRPr="001C007A" w:rsidRDefault="001C007A" w:rsidP="001C007A">
      <w:pPr>
        <w:numPr>
          <w:ilvl w:val="2"/>
          <w:numId w:val="108"/>
        </w:numPr>
      </w:pPr>
      <w:r w:rsidRPr="001C007A">
        <w:t>Collect and manage data on key performance indicators (KPIs) such as student engagement scores, lesson compliance, and assessment completion rates.</w:t>
      </w:r>
    </w:p>
    <w:p w14:paraId="62488405" w14:textId="77777777" w:rsidR="001C007A" w:rsidRPr="001C007A" w:rsidRDefault="001C007A" w:rsidP="001C007A">
      <w:pPr>
        <w:numPr>
          <w:ilvl w:val="2"/>
          <w:numId w:val="108"/>
        </w:numPr>
      </w:pPr>
      <w:r w:rsidRPr="001C007A">
        <w:t>Compile data reports for review by the QMS Administrator and other stakeholders.</w:t>
      </w:r>
    </w:p>
    <w:p w14:paraId="12FDA9FB" w14:textId="77777777" w:rsidR="001C007A" w:rsidRPr="001C007A" w:rsidRDefault="001C007A" w:rsidP="001C007A">
      <w:pPr>
        <w:numPr>
          <w:ilvl w:val="2"/>
          <w:numId w:val="108"/>
        </w:numPr>
      </w:pPr>
      <w:r w:rsidRPr="001C007A">
        <w:t>Analyze data to detect trends, strengths, and areas for improvement.</w:t>
      </w:r>
    </w:p>
    <w:p w14:paraId="286EC6D2" w14:textId="77777777" w:rsidR="001C007A" w:rsidRPr="001C007A" w:rsidRDefault="001C007A" w:rsidP="001C007A">
      <w:pPr>
        <w:numPr>
          <w:ilvl w:val="2"/>
          <w:numId w:val="108"/>
        </w:numPr>
      </w:pPr>
      <w:r w:rsidRPr="001C007A">
        <w:t>Ensure data accuracy and maintain secure storage of all records.</w:t>
      </w:r>
    </w:p>
    <w:p w14:paraId="3CCE2874" w14:textId="77777777" w:rsidR="001C007A" w:rsidRPr="001C007A" w:rsidRDefault="001C007A" w:rsidP="001C007A">
      <w:pPr>
        <w:numPr>
          <w:ilvl w:val="2"/>
          <w:numId w:val="108"/>
        </w:numPr>
      </w:pPr>
      <w:r w:rsidRPr="001C007A">
        <w:t>Provide insights for quality review sessions and support data-driven decision-making.</w:t>
      </w:r>
    </w:p>
    <w:p w14:paraId="4BF2AC87" w14:textId="77777777" w:rsidR="001C007A" w:rsidRPr="001C007A" w:rsidRDefault="001C007A" w:rsidP="001C007A">
      <w:pPr>
        <w:numPr>
          <w:ilvl w:val="0"/>
          <w:numId w:val="108"/>
        </w:numPr>
      </w:pPr>
      <w:r w:rsidRPr="001C007A">
        <w:rPr>
          <w:b/>
          <w:bCs/>
        </w:rPr>
        <w:t>Professional Development Coordinator</w:t>
      </w:r>
      <w:r w:rsidRPr="001C007A">
        <w:br/>
        <w:t xml:space="preserve">The Professional Development Coordinator is responsible for designing and delivering training programs that align with </w:t>
      </w:r>
      <w:proofErr w:type="spellStart"/>
      <w:r w:rsidRPr="001C007A">
        <w:t>EdFlow</w:t>
      </w:r>
      <w:proofErr w:type="spellEnd"/>
      <w:r w:rsidRPr="001C007A">
        <w:t xml:space="preserve"> QMS standards. This role ensures that staff have the skills and knowledge necessary to implement the QMS effectively.</w:t>
      </w:r>
    </w:p>
    <w:p w14:paraId="37D18E56" w14:textId="77777777" w:rsidR="001C007A" w:rsidRPr="001C007A" w:rsidRDefault="001C007A" w:rsidP="001C007A">
      <w:pPr>
        <w:numPr>
          <w:ilvl w:val="1"/>
          <w:numId w:val="108"/>
        </w:numPr>
      </w:pPr>
      <w:r w:rsidRPr="001C007A">
        <w:rPr>
          <w:b/>
          <w:bCs/>
        </w:rPr>
        <w:t>Responsibilities</w:t>
      </w:r>
      <w:r w:rsidRPr="001C007A">
        <w:t>:</w:t>
      </w:r>
    </w:p>
    <w:p w14:paraId="7D4E442B" w14:textId="77777777" w:rsidR="001C007A" w:rsidRPr="001C007A" w:rsidRDefault="001C007A" w:rsidP="001C007A">
      <w:pPr>
        <w:numPr>
          <w:ilvl w:val="2"/>
          <w:numId w:val="108"/>
        </w:numPr>
      </w:pPr>
      <w:r w:rsidRPr="001C007A">
        <w:t>Develop training materials that cover QMS processes, SOPs, and quality standards.</w:t>
      </w:r>
    </w:p>
    <w:p w14:paraId="3E9A1809" w14:textId="77777777" w:rsidR="001C007A" w:rsidRPr="001C007A" w:rsidRDefault="001C007A" w:rsidP="001C007A">
      <w:pPr>
        <w:numPr>
          <w:ilvl w:val="2"/>
          <w:numId w:val="108"/>
        </w:numPr>
      </w:pPr>
      <w:r w:rsidRPr="001C007A">
        <w:t>Schedule and facilitate training sessions for new and existing staff.</w:t>
      </w:r>
    </w:p>
    <w:p w14:paraId="3898F932" w14:textId="77777777" w:rsidR="001C007A" w:rsidRPr="001C007A" w:rsidRDefault="001C007A" w:rsidP="001C007A">
      <w:pPr>
        <w:numPr>
          <w:ilvl w:val="2"/>
          <w:numId w:val="108"/>
        </w:numPr>
      </w:pPr>
      <w:r w:rsidRPr="001C007A">
        <w:t>Collect feedback on training effectiveness and make improvements as needed.</w:t>
      </w:r>
    </w:p>
    <w:p w14:paraId="5F9CCA87" w14:textId="77777777" w:rsidR="001C007A" w:rsidRPr="001C007A" w:rsidRDefault="001C007A" w:rsidP="001C007A">
      <w:pPr>
        <w:numPr>
          <w:ilvl w:val="2"/>
          <w:numId w:val="108"/>
        </w:numPr>
      </w:pPr>
      <w:r w:rsidRPr="001C007A">
        <w:t>Maintain records of all training sessions and participant engagement.</w:t>
      </w:r>
    </w:p>
    <w:p w14:paraId="1D12954E" w14:textId="77777777" w:rsidR="001C007A" w:rsidRPr="001C007A" w:rsidRDefault="001C007A" w:rsidP="001C007A">
      <w:pPr>
        <w:numPr>
          <w:ilvl w:val="2"/>
          <w:numId w:val="108"/>
        </w:numPr>
      </w:pPr>
      <w:r w:rsidRPr="001C007A">
        <w:lastRenderedPageBreak/>
        <w:t>Collaborate with department heads to tailor training based on departmental needs.</w:t>
      </w:r>
    </w:p>
    <w:p w14:paraId="6CF69944" w14:textId="77777777" w:rsidR="001C007A" w:rsidRPr="001C007A" w:rsidRDefault="001C007A" w:rsidP="001C007A">
      <w:pPr>
        <w:numPr>
          <w:ilvl w:val="0"/>
          <w:numId w:val="108"/>
        </w:numPr>
      </w:pPr>
      <w:r w:rsidRPr="001C007A">
        <w:rPr>
          <w:b/>
          <w:bCs/>
        </w:rPr>
        <w:t>Quality Control Manager</w:t>
      </w:r>
      <w:r w:rsidRPr="001C007A">
        <w:br/>
        <w:t xml:space="preserve">The Quality Control Manager monitors ongoing adherence to </w:t>
      </w:r>
      <w:proofErr w:type="spellStart"/>
      <w:r w:rsidRPr="001C007A">
        <w:t>EdFlow</w:t>
      </w:r>
      <w:proofErr w:type="spellEnd"/>
      <w:r w:rsidRPr="001C007A">
        <w:t xml:space="preserve"> QMS standards, focusing on real-time evaluations and corrective measures. This role supports quality assurance across all departments.</w:t>
      </w:r>
    </w:p>
    <w:p w14:paraId="4B62ADEE" w14:textId="77777777" w:rsidR="001C007A" w:rsidRPr="001C007A" w:rsidRDefault="001C007A" w:rsidP="001C007A">
      <w:pPr>
        <w:numPr>
          <w:ilvl w:val="1"/>
          <w:numId w:val="108"/>
        </w:numPr>
      </w:pPr>
      <w:r w:rsidRPr="001C007A">
        <w:rPr>
          <w:b/>
          <w:bCs/>
        </w:rPr>
        <w:t>Responsibilities</w:t>
      </w:r>
      <w:r w:rsidRPr="001C007A">
        <w:t>:</w:t>
      </w:r>
    </w:p>
    <w:p w14:paraId="23B7506A" w14:textId="77777777" w:rsidR="001C007A" w:rsidRPr="001C007A" w:rsidRDefault="001C007A" w:rsidP="001C007A">
      <w:pPr>
        <w:numPr>
          <w:ilvl w:val="2"/>
          <w:numId w:val="108"/>
        </w:numPr>
      </w:pPr>
      <w:r w:rsidRPr="001C007A">
        <w:t>Conduct spot checks and real-time evaluations of key processes like lesson planning and assessments.</w:t>
      </w:r>
    </w:p>
    <w:p w14:paraId="4A94BAE3" w14:textId="77777777" w:rsidR="001C007A" w:rsidRPr="001C007A" w:rsidRDefault="001C007A" w:rsidP="001C007A">
      <w:pPr>
        <w:numPr>
          <w:ilvl w:val="2"/>
          <w:numId w:val="108"/>
        </w:numPr>
      </w:pPr>
      <w:r w:rsidRPr="001C007A">
        <w:t>Identify and document any deviations from SOPs and work with staff to resolve issues.</w:t>
      </w:r>
    </w:p>
    <w:p w14:paraId="46D28223" w14:textId="77777777" w:rsidR="001C007A" w:rsidRPr="001C007A" w:rsidRDefault="001C007A" w:rsidP="001C007A">
      <w:pPr>
        <w:numPr>
          <w:ilvl w:val="2"/>
          <w:numId w:val="108"/>
        </w:numPr>
      </w:pPr>
      <w:r w:rsidRPr="001C007A">
        <w:t>Provide ongoing support to teachers and department heads to maintain quality standards.</w:t>
      </w:r>
    </w:p>
    <w:p w14:paraId="14D7533B" w14:textId="77777777" w:rsidR="001C007A" w:rsidRPr="001C007A" w:rsidRDefault="001C007A" w:rsidP="001C007A">
      <w:pPr>
        <w:numPr>
          <w:ilvl w:val="2"/>
          <w:numId w:val="108"/>
        </w:numPr>
      </w:pPr>
      <w:r w:rsidRPr="001C007A">
        <w:t>Review corrective actions taken and assess their effectiveness.</w:t>
      </w:r>
    </w:p>
    <w:p w14:paraId="23A0C219" w14:textId="77777777" w:rsidR="001C007A" w:rsidRPr="001C007A" w:rsidRDefault="001C007A" w:rsidP="001C007A">
      <w:pPr>
        <w:numPr>
          <w:ilvl w:val="2"/>
          <w:numId w:val="108"/>
        </w:numPr>
      </w:pPr>
      <w:r w:rsidRPr="001C007A">
        <w:t>Report findings and quality metrics to the QMS Administrator.</w:t>
      </w:r>
    </w:p>
    <w:p w14:paraId="53ABE6B1" w14:textId="39FEB07A" w:rsidR="001C007A" w:rsidRDefault="001C007A">
      <w:r>
        <w:br w:type="page"/>
      </w:r>
    </w:p>
    <w:p w14:paraId="0CAFFEF5" w14:textId="77777777" w:rsidR="001C007A" w:rsidRPr="001C007A" w:rsidRDefault="001C007A" w:rsidP="001C007A">
      <w:pPr>
        <w:pStyle w:val="Heading1"/>
      </w:pPr>
      <w:bookmarkStart w:id="51" w:name="_Toc180949470"/>
      <w:r w:rsidRPr="001C007A">
        <w:lastRenderedPageBreak/>
        <w:t xml:space="preserve">Communication Plan for </w:t>
      </w:r>
      <w:proofErr w:type="spellStart"/>
      <w:r w:rsidRPr="001C007A">
        <w:t>EdFlow</w:t>
      </w:r>
      <w:proofErr w:type="spellEnd"/>
      <w:r w:rsidRPr="001C007A">
        <w:t xml:space="preserve"> QMS</w:t>
      </w:r>
      <w:bookmarkEnd w:id="51"/>
    </w:p>
    <w:p w14:paraId="56D4B32D" w14:textId="77777777" w:rsidR="001C007A" w:rsidRPr="001C007A" w:rsidRDefault="001C007A" w:rsidP="001C007A">
      <w:pPr>
        <w:rPr>
          <w:b/>
          <w:bCs/>
        </w:rPr>
      </w:pPr>
      <w:r w:rsidRPr="001C007A">
        <w:rPr>
          <w:b/>
          <w:bCs/>
        </w:rPr>
        <w:t>Objective:</w:t>
      </w:r>
    </w:p>
    <w:p w14:paraId="38EAABB3" w14:textId="77777777" w:rsidR="001C007A" w:rsidRPr="001C007A" w:rsidRDefault="001C007A" w:rsidP="001C007A">
      <w:r w:rsidRPr="001C007A">
        <w:t xml:space="preserve">To establish a structured approach for sharing information related to </w:t>
      </w:r>
      <w:proofErr w:type="spellStart"/>
      <w:r w:rsidRPr="001C007A">
        <w:t>EdFlow</w:t>
      </w:r>
      <w:proofErr w:type="spellEnd"/>
      <w:r w:rsidRPr="001C007A">
        <w:t xml:space="preserve"> QMS processes, updates, and progress among all stakeholders. This plan ensures that everyone involved in the quality management system is informed, engaged, and aligned with </w:t>
      </w:r>
      <w:proofErr w:type="spellStart"/>
      <w:r w:rsidRPr="001C007A">
        <w:t>EdFlow’s</w:t>
      </w:r>
      <w:proofErr w:type="spellEnd"/>
      <w:r w:rsidRPr="001C007A">
        <w:t xml:space="preserve"> continuous improvement goals.</w:t>
      </w:r>
    </w:p>
    <w:p w14:paraId="1DC9D084" w14:textId="77777777" w:rsidR="001C007A" w:rsidRPr="001C007A" w:rsidRDefault="007946C7" w:rsidP="001C007A">
      <w:r>
        <w:rPr>
          <w:noProof/>
        </w:rPr>
        <w:pict w14:anchorId="6C04A6B3">
          <v:rect id="_x0000_i1035" alt="" style="width:468pt;height:.05pt;mso-width-percent:0;mso-height-percent:0;mso-width-percent:0;mso-height-percent:0" o:hralign="center" o:hrstd="t" o:hr="t" fillcolor="#a0a0a0" stroked="f"/>
        </w:pict>
      </w:r>
    </w:p>
    <w:p w14:paraId="62510D4D" w14:textId="77777777" w:rsidR="001C007A" w:rsidRPr="001C007A" w:rsidRDefault="001C007A" w:rsidP="001C007A">
      <w:pPr>
        <w:rPr>
          <w:b/>
          <w:bCs/>
        </w:rPr>
      </w:pPr>
      <w:r w:rsidRPr="001C007A">
        <w:rPr>
          <w:b/>
          <w:bCs/>
        </w:rPr>
        <w:t>Key Stakeholders:</w:t>
      </w:r>
    </w:p>
    <w:p w14:paraId="5A782966" w14:textId="77777777" w:rsidR="001C007A" w:rsidRPr="001C007A" w:rsidRDefault="001C007A" w:rsidP="001C007A">
      <w:pPr>
        <w:numPr>
          <w:ilvl w:val="0"/>
          <w:numId w:val="109"/>
        </w:numPr>
      </w:pPr>
      <w:r w:rsidRPr="001C007A">
        <w:rPr>
          <w:b/>
          <w:bCs/>
        </w:rPr>
        <w:t>QMS Administrator</w:t>
      </w:r>
    </w:p>
    <w:p w14:paraId="4ED91382" w14:textId="77777777" w:rsidR="001C007A" w:rsidRPr="001C007A" w:rsidRDefault="001C007A" w:rsidP="001C007A">
      <w:pPr>
        <w:numPr>
          <w:ilvl w:val="0"/>
          <w:numId w:val="109"/>
        </w:numPr>
      </w:pPr>
      <w:r w:rsidRPr="001C007A">
        <w:rPr>
          <w:b/>
          <w:bCs/>
        </w:rPr>
        <w:t>Department Heads</w:t>
      </w:r>
    </w:p>
    <w:p w14:paraId="78CE39D1" w14:textId="77777777" w:rsidR="001C007A" w:rsidRPr="001C007A" w:rsidRDefault="001C007A" w:rsidP="001C007A">
      <w:pPr>
        <w:numPr>
          <w:ilvl w:val="0"/>
          <w:numId w:val="109"/>
        </w:numPr>
      </w:pPr>
      <w:r w:rsidRPr="001C007A">
        <w:rPr>
          <w:b/>
          <w:bCs/>
        </w:rPr>
        <w:t>Teachers</w:t>
      </w:r>
    </w:p>
    <w:p w14:paraId="1A8CEDBB" w14:textId="77777777" w:rsidR="001C007A" w:rsidRPr="001C007A" w:rsidRDefault="001C007A" w:rsidP="001C007A">
      <w:pPr>
        <w:numPr>
          <w:ilvl w:val="0"/>
          <w:numId w:val="109"/>
        </w:numPr>
      </w:pPr>
      <w:r w:rsidRPr="001C007A">
        <w:rPr>
          <w:b/>
          <w:bCs/>
        </w:rPr>
        <w:t>Internal Auditors</w:t>
      </w:r>
    </w:p>
    <w:p w14:paraId="2B88DA81" w14:textId="77777777" w:rsidR="001C007A" w:rsidRPr="001C007A" w:rsidRDefault="001C007A" w:rsidP="001C007A">
      <w:pPr>
        <w:numPr>
          <w:ilvl w:val="0"/>
          <w:numId w:val="109"/>
        </w:numPr>
      </w:pPr>
      <w:r w:rsidRPr="001C007A">
        <w:rPr>
          <w:b/>
          <w:bCs/>
        </w:rPr>
        <w:t>Data Coordinators</w:t>
      </w:r>
    </w:p>
    <w:p w14:paraId="3C3349DA" w14:textId="77777777" w:rsidR="001C007A" w:rsidRPr="001C007A" w:rsidRDefault="001C007A" w:rsidP="001C007A">
      <w:pPr>
        <w:numPr>
          <w:ilvl w:val="0"/>
          <w:numId w:val="109"/>
        </w:numPr>
      </w:pPr>
      <w:r w:rsidRPr="001C007A">
        <w:rPr>
          <w:b/>
          <w:bCs/>
        </w:rPr>
        <w:t>Professional Development Coordinators</w:t>
      </w:r>
    </w:p>
    <w:p w14:paraId="16A4F282" w14:textId="77777777" w:rsidR="001C007A" w:rsidRPr="001C007A" w:rsidRDefault="001C007A" w:rsidP="001C007A">
      <w:pPr>
        <w:numPr>
          <w:ilvl w:val="0"/>
          <w:numId w:val="109"/>
        </w:numPr>
      </w:pPr>
      <w:r w:rsidRPr="001C007A">
        <w:rPr>
          <w:b/>
          <w:bCs/>
        </w:rPr>
        <w:t>School Leadership and Administration</w:t>
      </w:r>
    </w:p>
    <w:p w14:paraId="50F8358D" w14:textId="77777777" w:rsidR="001C007A" w:rsidRPr="001C007A" w:rsidRDefault="001C007A" w:rsidP="001C007A">
      <w:pPr>
        <w:numPr>
          <w:ilvl w:val="0"/>
          <w:numId w:val="109"/>
        </w:numPr>
      </w:pPr>
      <w:r w:rsidRPr="001C007A">
        <w:rPr>
          <w:b/>
          <w:bCs/>
        </w:rPr>
        <w:t>Parents (if applicable for broader communication)</w:t>
      </w:r>
    </w:p>
    <w:p w14:paraId="5D2B3145" w14:textId="77777777" w:rsidR="001C007A" w:rsidRPr="001C007A" w:rsidRDefault="007946C7" w:rsidP="001C007A">
      <w:r>
        <w:rPr>
          <w:noProof/>
        </w:rPr>
        <w:pict w14:anchorId="59067105">
          <v:rect id="_x0000_i1034" alt="" style="width:468pt;height:.05pt;mso-width-percent:0;mso-height-percent:0;mso-width-percent:0;mso-height-percent:0" o:hralign="center" o:hrstd="t" o:hr="t" fillcolor="#a0a0a0" stroked="f"/>
        </w:pict>
      </w:r>
    </w:p>
    <w:p w14:paraId="5D0E161B" w14:textId="77777777" w:rsidR="001C007A" w:rsidRPr="001C007A" w:rsidRDefault="001C007A" w:rsidP="001C007A">
      <w:pPr>
        <w:rPr>
          <w:b/>
          <w:bCs/>
        </w:rPr>
      </w:pPr>
      <w:r w:rsidRPr="001C007A">
        <w:rPr>
          <w:b/>
          <w:bCs/>
        </w:rPr>
        <w:t>Communication Channels: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8"/>
        <w:gridCol w:w="3095"/>
        <w:gridCol w:w="1984"/>
        <w:gridCol w:w="2193"/>
      </w:tblGrid>
      <w:tr w:rsidR="001C007A" w:rsidRPr="001C007A" w14:paraId="20349BC8" w14:textId="77777777" w:rsidTr="001C007A">
        <w:trPr>
          <w:tblHeader/>
          <w:tblCellSpacing w:w="15" w:type="dxa"/>
        </w:trPr>
        <w:tc>
          <w:tcPr>
            <w:tcW w:w="0" w:type="auto"/>
            <w:vAlign w:val="center"/>
            <w:hideMark/>
          </w:tcPr>
          <w:p w14:paraId="0072F52F" w14:textId="77777777" w:rsidR="001C007A" w:rsidRPr="001C007A" w:rsidRDefault="001C007A" w:rsidP="001C007A">
            <w:pPr>
              <w:rPr>
                <w:b/>
                <w:bCs/>
              </w:rPr>
            </w:pPr>
            <w:r w:rsidRPr="001C007A">
              <w:rPr>
                <w:b/>
                <w:bCs/>
              </w:rPr>
              <w:t>Channel</w:t>
            </w:r>
          </w:p>
        </w:tc>
        <w:tc>
          <w:tcPr>
            <w:tcW w:w="0" w:type="auto"/>
            <w:vAlign w:val="center"/>
            <w:hideMark/>
          </w:tcPr>
          <w:p w14:paraId="5534CAB7" w14:textId="77777777" w:rsidR="001C007A" w:rsidRPr="001C007A" w:rsidRDefault="001C007A" w:rsidP="001C007A">
            <w:pPr>
              <w:rPr>
                <w:b/>
                <w:bCs/>
              </w:rPr>
            </w:pPr>
            <w:r w:rsidRPr="001C007A">
              <w:rPr>
                <w:b/>
                <w:bCs/>
              </w:rPr>
              <w:t>Purpose</w:t>
            </w:r>
          </w:p>
        </w:tc>
        <w:tc>
          <w:tcPr>
            <w:tcW w:w="0" w:type="auto"/>
            <w:vAlign w:val="center"/>
            <w:hideMark/>
          </w:tcPr>
          <w:p w14:paraId="6551A2A0" w14:textId="77777777" w:rsidR="001C007A" w:rsidRPr="001C007A" w:rsidRDefault="001C007A" w:rsidP="001C007A">
            <w:pPr>
              <w:rPr>
                <w:b/>
                <w:bCs/>
              </w:rPr>
            </w:pPr>
            <w:r w:rsidRPr="001C007A">
              <w:rPr>
                <w:b/>
                <w:bCs/>
              </w:rPr>
              <w:t>Frequency</w:t>
            </w:r>
          </w:p>
        </w:tc>
        <w:tc>
          <w:tcPr>
            <w:tcW w:w="0" w:type="auto"/>
            <w:vAlign w:val="center"/>
            <w:hideMark/>
          </w:tcPr>
          <w:p w14:paraId="07D8B8C2" w14:textId="77777777" w:rsidR="001C007A" w:rsidRPr="001C007A" w:rsidRDefault="001C007A" w:rsidP="001C007A">
            <w:pPr>
              <w:rPr>
                <w:b/>
                <w:bCs/>
              </w:rPr>
            </w:pPr>
            <w:r w:rsidRPr="001C007A">
              <w:rPr>
                <w:b/>
                <w:bCs/>
              </w:rPr>
              <w:t>Audience</w:t>
            </w:r>
          </w:p>
        </w:tc>
      </w:tr>
      <w:tr w:rsidR="001C007A" w:rsidRPr="001C007A" w14:paraId="6E53CB9B" w14:textId="77777777" w:rsidTr="001C007A">
        <w:trPr>
          <w:tblCellSpacing w:w="15" w:type="dxa"/>
        </w:trPr>
        <w:tc>
          <w:tcPr>
            <w:tcW w:w="0" w:type="auto"/>
            <w:vAlign w:val="center"/>
            <w:hideMark/>
          </w:tcPr>
          <w:p w14:paraId="1D490F11" w14:textId="77777777" w:rsidR="001C007A" w:rsidRPr="001C007A" w:rsidRDefault="001C007A" w:rsidP="001C007A">
            <w:r w:rsidRPr="001C007A">
              <w:rPr>
                <w:b/>
                <w:bCs/>
              </w:rPr>
              <w:t>Email Updates</w:t>
            </w:r>
          </w:p>
        </w:tc>
        <w:tc>
          <w:tcPr>
            <w:tcW w:w="0" w:type="auto"/>
            <w:vAlign w:val="center"/>
            <w:hideMark/>
          </w:tcPr>
          <w:p w14:paraId="16D3B6A0" w14:textId="77777777" w:rsidR="001C007A" w:rsidRPr="001C007A" w:rsidRDefault="001C007A" w:rsidP="001C007A">
            <w:r w:rsidRPr="001C007A">
              <w:t>To share regular updates on QMS activities, reminders, and important notices.</w:t>
            </w:r>
          </w:p>
        </w:tc>
        <w:tc>
          <w:tcPr>
            <w:tcW w:w="0" w:type="auto"/>
            <w:vAlign w:val="center"/>
            <w:hideMark/>
          </w:tcPr>
          <w:p w14:paraId="5311DB7C" w14:textId="77777777" w:rsidR="001C007A" w:rsidRPr="001C007A" w:rsidRDefault="001C007A" w:rsidP="001C007A">
            <w:r w:rsidRPr="001C007A">
              <w:t>Weekly</w:t>
            </w:r>
          </w:p>
        </w:tc>
        <w:tc>
          <w:tcPr>
            <w:tcW w:w="0" w:type="auto"/>
            <w:vAlign w:val="center"/>
            <w:hideMark/>
          </w:tcPr>
          <w:p w14:paraId="6F1E0933" w14:textId="77777777" w:rsidR="001C007A" w:rsidRPr="001C007A" w:rsidRDefault="001C007A" w:rsidP="001C007A">
            <w:r w:rsidRPr="001C007A">
              <w:t>All stakeholders</w:t>
            </w:r>
          </w:p>
        </w:tc>
      </w:tr>
      <w:tr w:rsidR="001C007A" w:rsidRPr="001C007A" w14:paraId="5222C24F" w14:textId="77777777" w:rsidTr="001C007A">
        <w:trPr>
          <w:tblCellSpacing w:w="15" w:type="dxa"/>
        </w:trPr>
        <w:tc>
          <w:tcPr>
            <w:tcW w:w="0" w:type="auto"/>
            <w:vAlign w:val="center"/>
            <w:hideMark/>
          </w:tcPr>
          <w:p w14:paraId="1FB6F0AC" w14:textId="77777777" w:rsidR="001C007A" w:rsidRPr="001C007A" w:rsidRDefault="001C007A" w:rsidP="001C007A">
            <w:r w:rsidRPr="001C007A">
              <w:rPr>
                <w:b/>
                <w:bCs/>
              </w:rPr>
              <w:t>Staff Meetings</w:t>
            </w:r>
          </w:p>
        </w:tc>
        <w:tc>
          <w:tcPr>
            <w:tcW w:w="0" w:type="auto"/>
            <w:vAlign w:val="center"/>
            <w:hideMark/>
          </w:tcPr>
          <w:p w14:paraId="483BB799" w14:textId="77777777" w:rsidR="001C007A" w:rsidRPr="001C007A" w:rsidRDefault="001C007A" w:rsidP="001C007A">
            <w:r w:rsidRPr="001C007A">
              <w:t>To discuss major updates, address feedback, and clarify roles or procedures.</w:t>
            </w:r>
          </w:p>
        </w:tc>
        <w:tc>
          <w:tcPr>
            <w:tcW w:w="0" w:type="auto"/>
            <w:vAlign w:val="center"/>
            <w:hideMark/>
          </w:tcPr>
          <w:p w14:paraId="35FF3C81" w14:textId="77777777" w:rsidR="001C007A" w:rsidRPr="001C007A" w:rsidRDefault="001C007A" w:rsidP="001C007A">
            <w:r w:rsidRPr="001C007A">
              <w:t>Biweekly or Monthly</w:t>
            </w:r>
          </w:p>
        </w:tc>
        <w:tc>
          <w:tcPr>
            <w:tcW w:w="0" w:type="auto"/>
            <w:vAlign w:val="center"/>
            <w:hideMark/>
          </w:tcPr>
          <w:p w14:paraId="1BC0E520" w14:textId="77777777" w:rsidR="001C007A" w:rsidRPr="001C007A" w:rsidRDefault="001C007A" w:rsidP="001C007A">
            <w:r w:rsidRPr="001C007A">
              <w:t>Teachers, Department Heads</w:t>
            </w:r>
          </w:p>
        </w:tc>
      </w:tr>
      <w:tr w:rsidR="001C007A" w:rsidRPr="001C007A" w14:paraId="6589A2D7" w14:textId="77777777" w:rsidTr="001C007A">
        <w:trPr>
          <w:tblCellSpacing w:w="15" w:type="dxa"/>
        </w:trPr>
        <w:tc>
          <w:tcPr>
            <w:tcW w:w="0" w:type="auto"/>
            <w:vAlign w:val="center"/>
            <w:hideMark/>
          </w:tcPr>
          <w:p w14:paraId="1A8527B2" w14:textId="77777777" w:rsidR="001C007A" w:rsidRPr="001C007A" w:rsidRDefault="001C007A" w:rsidP="001C007A">
            <w:r w:rsidRPr="001C007A">
              <w:rPr>
                <w:b/>
                <w:bCs/>
              </w:rPr>
              <w:t>Professional Development Workshops</w:t>
            </w:r>
          </w:p>
        </w:tc>
        <w:tc>
          <w:tcPr>
            <w:tcW w:w="0" w:type="auto"/>
            <w:vAlign w:val="center"/>
            <w:hideMark/>
          </w:tcPr>
          <w:p w14:paraId="015086B9" w14:textId="77777777" w:rsidR="001C007A" w:rsidRPr="001C007A" w:rsidRDefault="001C007A" w:rsidP="001C007A">
            <w:r w:rsidRPr="001C007A">
              <w:t>To provide training on SOPs, quality standards, and new QMS initiatives.</w:t>
            </w:r>
          </w:p>
        </w:tc>
        <w:tc>
          <w:tcPr>
            <w:tcW w:w="0" w:type="auto"/>
            <w:vAlign w:val="center"/>
            <w:hideMark/>
          </w:tcPr>
          <w:p w14:paraId="094D1D62" w14:textId="77777777" w:rsidR="001C007A" w:rsidRPr="001C007A" w:rsidRDefault="001C007A" w:rsidP="001C007A">
            <w:r w:rsidRPr="001C007A">
              <w:t>Monthly</w:t>
            </w:r>
          </w:p>
        </w:tc>
        <w:tc>
          <w:tcPr>
            <w:tcW w:w="0" w:type="auto"/>
            <w:vAlign w:val="center"/>
            <w:hideMark/>
          </w:tcPr>
          <w:p w14:paraId="6E6CF897" w14:textId="77777777" w:rsidR="001C007A" w:rsidRPr="001C007A" w:rsidRDefault="001C007A" w:rsidP="001C007A">
            <w:r w:rsidRPr="001C007A">
              <w:t>Teachers, Department Heads, PD Coordinators</w:t>
            </w:r>
          </w:p>
        </w:tc>
      </w:tr>
      <w:tr w:rsidR="001C007A" w:rsidRPr="001C007A" w14:paraId="3B346273" w14:textId="77777777" w:rsidTr="001C007A">
        <w:trPr>
          <w:tblCellSpacing w:w="15" w:type="dxa"/>
        </w:trPr>
        <w:tc>
          <w:tcPr>
            <w:tcW w:w="0" w:type="auto"/>
            <w:vAlign w:val="center"/>
            <w:hideMark/>
          </w:tcPr>
          <w:p w14:paraId="6C38FC6D" w14:textId="77777777" w:rsidR="001C007A" w:rsidRPr="001C007A" w:rsidRDefault="001C007A" w:rsidP="001C007A">
            <w:r w:rsidRPr="001C007A">
              <w:rPr>
                <w:b/>
                <w:bCs/>
              </w:rPr>
              <w:t>Audit and Review Meetings</w:t>
            </w:r>
          </w:p>
        </w:tc>
        <w:tc>
          <w:tcPr>
            <w:tcW w:w="0" w:type="auto"/>
            <w:vAlign w:val="center"/>
            <w:hideMark/>
          </w:tcPr>
          <w:p w14:paraId="6138D822" w14:textId="77777777" w:rsidR="001C007A" w:rsidRPr="001C007A" w:rsidRDefault="001C007A" w:rsidP="001C007A">
            <w:r w:rsidRPr="001C007A">
              <w:t>To review audit findings, corrective actions, and process improvements.</w:t>
            </w:r>
          </w:p>
        </w:tc>
        <w:tc>
          <w:tcPr>
            <w:tcW w:w="0" w:type="auto"/>
            <w:vAlign w:val="center"/>
            <w:hideMark/>
          </w:tcPr>
          <w:p w14:paraId="5CC877D3" w14:textId="77777777" w:rsidR="001C007A" w:rsidRPr="001C007A" w:rsidRDefault="001C007A" w:rsidP="001C007A">
            <w:r w:rsidRPr="001C007A">
              <w:t>Quarterly</w:t>
            </w:r>
          </w:p>
        </w:tc>
        <w:tc>
          <w:tcPr>
            <w:tcW w:w="0" w:type="auto"/>
            <w:vAlign w:val="center"/>
            <w:hideMark/>
          </w:tcPr>
          <w:p w14:paraId="11A9D3F0" w14:textId="77777777" w:rsidR="001C007A" w:rsidRPr="001C007A" w:rsidRDefault="001C007A" w:rsidP="001C007A">
            <w:r w:rsidRPr="001C007A">
              <w:t>QMS Admin, Department Heads, Internal Auditors</w:t>
            </w:r>
          </w:p>
        </w:tc>
      </w:tr>
      <w:tr w:rsidR="001C007A" w:rsidRPr="001C007A" w14:paraId="1DCAF26F" w14:textId="77777777" w:rsidTr="001C007A">
        <w:trPr>
          <w:tblCellSpacing w:w="15" w:type="dxa"/>
        </w:trPr>
        <w:tc>
          <w:tcPr>
            <w:tcW w:w="0" w:type="auto"/>
            <w:vAlign w:val="center"/>
            <w:hideMark/>
          </w:tcPr>
          <w:p w14:paraId="63B19B75" w14:textId="77777777" w:rsidR="001C007A" w:rsidRPr="001C007A" w:rsidRDefault="001C007A" w:rsidP="001C007A">
            <w:r w:rsidRPr="001C007A">
              <w:rPr>
                <w:b/>
                <w:bCs/>
              </w:rPr>
              <w:t>Reports and Dashboards</w:t>
            </w:r>
          </w:p>
        </w:tc>
        <w:tc>
          <w:tcPr>
            <w:tcW w:w="0" w:type="auto"/>
            <w:vAlign w:val="center"/>
            <w:hideMark/>
          </w:tcPr>
          <w:p w14:paraId="2FA5D4DC" w14:textId="77777777" w:rsidR="001C007A" w:rsidRPr="001C007A" w:rsidRDefault="001C007A" w:rsidP="001C007A">
            <w:r w:rsidRPr="001C007A">
              <w:t>To track progress on KPIs, share insights, and analyze trends.</w:t>
            </w:r>
          </w:p>
        </w:tc>
        <w:tc>
          <w:tcPr>
            <w:tcW w:w="0" w:type="auto"/>
            <w:vAlign w:val="center"/>
            <w:hideMark/>
          </w:tcPr>
          <w:p w14:paraId="07E3D158" w14:textId="77777777" w:rsidR="001C007A" w:rsidRPr="001C007A" w:rsidRDefault="001C007A" w:rsidP="001C007A">
            <w:r w:rsidRPr="001C007A">
              <w:t>Monthly/Quarterly</w:t>
            </w:r>
          </w:p>
        </w:tc>
        <w:tc>
          <w:tcPr>
            <w:tcW w:w="0" w:type="auto"/>
            <w:vAlign w:val="center"/>
            <w:hideMark/>
          </w:tcPr>
          <w:p w14:paraId="49E2D324" w14:textId="77777777" w:rsidR="001C007A" w:rsidRPr="001C007A" w:rsidRDefault="001C007A" w:rsidP="001C007A">
            <w:r w:rsidRPr="001C007A">
              <w:t>Admin, Department Heads, School Leadership</w:t>
            </w:r>
          </w:p>
        </w:tc>
      </w:tr>
      <w:tr w:rsidR="001C007A" w:rsidRPr="001C007A" w14:paraId="1E7B08F1" w14:textId="77777777" w:rsidTr="001C007A">
        <w:trPr>
          <w:tblCellSpacing w:w="15" w:type="dxa"/>
        </w:trPr>
        <w:tc>
          <w:tcPr>
            <w:tcW w:w="0" w:type="auto"/>
            <w:vAlign w:val="center"/>
            <w:hideMark/>
          </w:tcPr>
          <w:p w14:paraId="0DC34473" w14:textId="77777777" w:rsidR="001C007A" w:rsidRPr="001C007A" w:rsidRDefault="001C007A" w:rsidP="001C007A">
            <w:r w:rsidRPr="001C007A">
              <w:rPr>
                <w:b/>
                <w:bCs/>
              </w:rPr>
              <w:t>School Newsletters</w:t>
            </w:r>
          </w:p>
        </w:tc>
        <w:tc>
          <w:tcPr>
            <w:tcW w:w="0" w:type="auto"/>
            <w:vAlign w:val="center"/>
            <w:hideMark/>
          </w:tcPr>
          <w:p w14:paraId="1725A521" w14:textId="77777777" w:rsidR="001C007A" w:rsidRPr="001C007A" w:rsidRDefault="001C007A" w:rsidP="001C007A">
            <w:r w:rsidRPr="001C007A">
              <w:t>To communicate major achievements, updates, or changes in quality initiatives.</w:t>
            </w:r>
          </w:p>
        </w:tc>
        <w:tc>
          <w:tcPr>
            <w:tcW w:w="0" w:type="auto"/>
            <w:vAlign w:val="center"/>
            <w:hideMark/>
          </w:tcPr>
          <w:p w14:paraId="1A3CA30E" w14:textId="77777777" w:rsidR="001C007A" w:rsidRPr="001C007A" w:rsidRDefault="001C007A" w:rsidP="001C007A">
            <w:r w:rsidRPr="001C007A">
              <w:t>Monthly</w:t>
            </w:r>
          </w:p>
        </w:tc>
        <w:tc>
          <w:tcPr>
            <w:tcW w:w="0" w:type="auto"/>
            <w:vAlign w:val="center"/>
            <w:hideMark/>
          </w:tcPr>
          <w:p w14:paraId="23480F2D" w14:textId="77777777" w:rsidR="001C007A" w:rsidRPr="001C007A" w:rsidRDefault="001C007A" w:rsidP="001C007A">
            <w:r w:rsidRPr="001C007A">
              <w:t>All staff, optional for Parents</w:t>
            </w:r>
          </w:p>
        </w:tc>
      </w:tr>
      <w:tr w:rsidR="001C007A" w:rsidRPr="001C007A" w14:paraId="2E6A0303" w14:textId="77777777" w:rsidTr="001C007A">
        <w:trPr>
          <w:tblCellSpacing w:w="15" w:type="dxa"/>
        </w:trPr>
        <w:tc>
          <w:tcPr>
            <w:tcW w:w="0" w:type="auto"/>
            <w:vAlign w:val="center"/>
            <w:hideMark/>
          </w:tcPr>
          <w:p w14:paraId="7112C5FD" w14:textId="77777777" w:rsidR="001C007A" w:rsidRPr="001C007A" w:rsidRDefault="001C007A" w:rsidP="001C007A">
            <w:r w:rsidRPr="001C007A">
              <w:rPr>
                <w:b/>
                <w:bCs/>
              </w:rPr>
              <w:t>Online Portal or Intranet</w:t>
            </w:r>
          </w:p>
        </w:tc>
        <w:tc>
          <w:tcPr>
            <w:tcW w:w="0" w:type="auto"/>
            <w:vAlign w:val="center"/>
            <w:hideMark/>
          </w:tcPr>
          <w:p w14:paraId="78425CD7" w14:textId="77777777" w:rsidR="001C007A" w:rsidRPr="001C007A" w:rsidRDefault="001C007A" w:rsidP="001C007A">
            <w:r w:rsidRPr="001C007A">
              <w:t>A repository for accessing SOPs, templates, audit logs, training materials, and updates.</w:t>
            </w:r>
          </w:p>
        </w:tc>
        <w:tc>
          <w:tcPr>
            <w:tcW w:w="0" w:type="auto"/>
            <w:vAlign w:val="center"/>
            <w:hideMark/>
          </w:tcPr>
          <w:p w14:paraId="24F08D88" w14:textId="77777777" w:rsidR="001C007A" w:rsidRPr="001C007A" w:rsidRDefault="001C007A" w:rsidP="001C007A">
            <w:r w:rsidRPr="001C007A">
              <w:t>Continuous</w:t>
            </w:r>
          </w:p>
        </w:tc>
        <w:tc>
          <w:tcPr>
            <w:tcW w:w="0" w:type="auto"/>
            <w:vAlign w:val="center"/>
            <w:hideMark/>
          </w:tcPr>
          <w:p w14:paraId="3B7263C3" w14:textId="77777777" w:rsidR="001C007A" w:rsidRPr="001C007A" w:rsidRDefault="001C007A" w:rsidP="001C007A">
            <w:r w:rsidRPr="001C007A">
              <w:t>All staff</w:t>
            </w:r>
          </w:p>
        </w:tc>
      </w:tr>
    </w:tbl>
    <w:p w14:paraId="34025565" w14:textId="77777777" w:rsidR="001C007A" w:rsidRPr="001C007A" w:rsidRDefault="007946C7" w:rsidP="001C007A">
      <w:r>
        <w:rPr>
          <w:noProof/>
        </w:rPr>
        <w:lastRenderedPageBreak/>
        <w:pict w14:anchorId="34C90C66">
          <v:rect id="_x0000_i1033" alt="" style="width:468pt;height:.05pt;mso-width-percent:0;mso-height-percent:0;mso-width-percent:0;mso-height-percent:0" o:hralign="center" o:hrstd="t" o:hr="t" fillcolor="#a0a0a0" stroked="f"/>
        </w:pict>
      </w:r>
    </w:p>
    <w:p w14:paraId="5892CC39" w14:textId="77777777" w:rsidR="001C007A" w:rsidRPr="001C007A" w:rsidRDefault="001C007A" w:rsidP="001C007A">
      <w:pPr>
        <w:rPr>
          <w:b/>
          <w:bCs/>
        </w:rPr>
      </w:pPr>
      <w:r w:rsidRPr="001C007A">
        <w:rPr>
          <w:b/>
          <w:bCs/>
        </w:rPr>
        <w:t>Communication Activities and Details:</w:t>
      </w:r>
    </w:p>
    <w:p w14:paraId="12B179F5" w14:textId="77777777" w:rsidR="001C007A" w:rsidRPr="001C007A" w:rsidRDefault="001C007A" w:rsidP="001C007A">
      <w:pPr>
        <w:numPr>
          <w:ilvl w:val="0"/>
          <w:numId w:val="110"/>
        </w:numPr>
      </w:pPr>
      <w:r w:rsidRPr="001C007A">
        <w:rPr>
          <w:b/>
          <w:bCs/>
        </w:rPr>
        <w:t>Weekly Email Updates</w:t>
      </w:r>
    </w:p>
    <w:p w14:paraId="3DA057EA" w14:textId="77777777" w:rsidR="001C007A" w:rsidRPr="001C007A" w:rsidRDefault="001C007A" w:rsidP="001C007A">
      <w:pPr>
        <w:numPr>
          <w:ilvl w:val="1"/>
          <w:numId w:val="110"/>
        </w:numPr>
      </w:pPr>
      <w:r w:rsidRPr="001C007A">
        <w:rPr>
          <w:b/>
          <w:bCs/>
        </w:rPr>
        <w:t>Content</w:t>
      </w:r>
      <w:r w:rsidRPr="001C007A">
        <w:t>: Overview of ongoing and upcoming QMS activities, reminders about deadlines, updates on corrective actions, and highlights from recent meetings or reviews.</w:t>
      </w:r>
    </w:p>
    <w:p w14:paraId="4B59706B" w14:textId="77777777" w:rsidR="001C007A" w:rsidRPr="001C007A" w:rsidRDefault="001C007A" w:rsidP="001C007A">
      <w:pPr>
        <w:numPr>
          <w:ilvl w:val="1"/>
          <w:numId w:val="110"/>
        </w:numPr>
      </w:pPr>
      <w:r w:rsidRPr="001C007A">
        <w:rPr>
          <w:b/>
          <w:bCs/>
        </w:rPr>
        <w:t>Responsibility</w:t>
      </w:r>
      <w:r w:rsidRPr="001C007A">
        <w:t>: QMS Administrator or designated coordinator.</w:t>
      </w:r>
    </w:p>
    <w:p w14:paraId="413A8C7E" w14:textId="77777777" w:rsidR="001C007A" w:rsidRPr="001C007A" w:rsidRDefault="001C007A" w:rsidP="001C007A">
      <w:pPr>
        <w:numPr>
          <w:ilvl w:val="1"/>
          <w:numId w:val="110"/>
        </w:numPr>
      </w:pPr>
      <w:r w:rsidRPr="001C007A">
        <w:rPr>
          <w:b/>
          <w:bCs/>
        </w:rPr>
        <w:t>Audience</w:t>
      </w:r>
      <w:r w:rsidRPr="001C007A">
        <w:t xml:space="preserve">: All staff involved in </w:t>
      </w:r>
      <w:proofErr w:type="spellStart"/>
      <w:r w:rsidRPr="001C007A">
        <w:t>EdFlow</w:t>
      </w:r>
      <w:proofErr w:type="spellEnd"/>
      <w:r w:rsidRPr="001C007A">
        <w:t xml:space="preserve"> QMS.</w:t>
      </w:r>
    </w:p>
    <w:p w14:paraId="7E2C8C85" w14:textId="77777777" w:rsidR="001C007A" w:rsidRPr="001C007A" w:rsidRDefault="001C007A" w:rsidP="001C007A">
      <w:pPr>
        <w:numPr>
          <w:ilvl w:val="0"/>
          <w:numId w:val="110"/>
        </w:numPr>
      </w:pPr>
      <w:r w:rsidRPr="001C007A">
        <w:rPr>
          <w:b/>
          <w:bCs/>
        </w:rPr>
        <w:t>Biweekly/Monthly Staff Meetings</w:t>
      </w:r>
    </w:p>
    <w:p w14:paraId="0E17C6DA" w14:textId="77777777" w:rsidR="001C007A" w:rsidRPr="001C007A" w:rsidRDefault="001C007A" w:rsidP="001C007A">
      <w:pPr>
        <w:numPr>
          <w:ilvl w:val="1"/>
          <w:numId w:val="110"/>
        </w:numPr>
      </w:pPr>
      <w:r w:rsidRPr="001C007A">
        <w:rPr>
          <w:b/>
          <w:bCs/>
        </w:rPr>
        <w:t>Content</w:t>
      </w:r>
      <w:r w:rsidRPr="001C007A">
        <w:t>: Key QMS updates, addressing issues or challenges, sharing department-specific insights, and open Q&amp;A sessions.</w:t>
      </w:r>
    </w:p>
    <w:p w14:paraId="41344853" w14:textId="77777777" w:rsidR="001C007A" w:rsidRPr="001C007A" w:rsidRDefault="001C007A" w:rsidP="001C007A">
      <w:pPr>
        <w:numPr>
          <w:ilvl w:val="1"/>
          <w:numId w:val="110"/>
        </w:numPr>
      </w:pPr>
      <w:r w:rsidRPr="001C007A">
        <w:rPr>
          <w:b/>
          <w:bCs/>
        </w:rPr>
        <w:t>Responsibility</w:t>
      </w:r>
      <w:r w:rsidRPr="001C007A">
        <w:t>: Department Heads facilitate meetings, with input from the QMS Administrator.</w:t>
      </w:r>
    </w:p>
    <w:p w14:paraId="0DC77BA9" w14:textId="77777777" w:rsidR="001C007A" w:rsidRPr="001C007A" w:rsidRDefault="001C007A" w:rsidP="001C007A">
      <w:pPr>
        <w:numPr>
          <w:ilvl w:val="1"/>
          <w:numId w:val="110"/>
        </w:numPr>
      </w:pPr>
      <w:r w:rsidRPr="001C007A">
        <w:rPr>
          <w:b/>
          <w:bCs/>
        </w:rPr>
        <w:t>Audience</w:t>
      </w:r>
      <w:r w:rsidRPr="001C007A">
        <w:t>: Teachers, Department Heads, support staff.</w:t>
      </w:r>
    </w:p>
    <w:p w14:paraId="38DFBE43" w14:textId="77777777" w:rsidR="001C007A" w:rsidRPr="001C007A" w:rsidRDefault="001C007A" w:rsidP="001C007A">
      <w:pPr>
        <w:numPr>
          <w:ilvl w:val="0"/>
          <w:numId w:val="110"/>
        </w:numPr>
      </w:pPr>
      <w:r w:rsidRPr="001C007A">
        <w:rPr>
          <w:b/>
          <w:bCs/>
        </w:rPr>
        <w:t>Professional Development Workshops</w:t>
      </w:r>
    </w:p>
    <w:p w14:paraId="7A92EF32" w14:textId="77777777" w:rsidR="001C007A" w:rsidRPr="001C007A" w:rsidRDefault="001C007A" w:rsidP="001C007A">
      <w:pPr>
        <w:numPr>
          <w:ilvl w:val="1"/>
          <w:numId w:val="110"/>
        </w:numPr>
      </w:pPr>
      <w:r w:rsidRPr="001C007A">
        <w:rPr>
          <w:b/>
          <w:bCs/>
        </w:rPr>
        <w:t>Content</w:t>
      </w:r>
      <w:r w:rsidRPr="001C007A">
        <w:t>: Training on new or revised SOPs, process improvements, data analysis techniques, and continuous improvement practices.</w:t>
      </w:r>
    </w:p>
    <w:p w14:paraId="71EF4FB7" w14:textId="77777777" w:rsidR="001C007A" w:rsidRPr="001C007A" w:rsidRDefault="001C007A" w:rsidP="001C007A">
      <w:pPr>
        <w:numPr>
          <w:ilvl w:val="1"/>
          <w:numId w:val="110"/>
        </w:numPr>
      </w:pPr>
      <w:r w:rsidRPr="001C007A">
        <w:rPr>
          <w:b/>
          <w:bCs/>
        </w:rPr>
        <w:t>Responsibility</w:t>
      </w:r>
      <w:r w:rsidRPr="001C007A">
        <w:t>: Professional Development Coordinator organizes, with input from the QMS Administrator.</w:t>
      </w:r>
    </w:p>
    <w:p w14:paraId="04D217BF" w14:textId="77777777" w:rsidR="001C007A" w:rsidRPr="001C007A" w:rsidRDefault="001C007A" w:rsidP="001C007A">
      <w:pPr>
        <w:numPr>
          <w:ilvl w:val="1"/>
          <w:numId w:val="110"/>
        </w:numPr>
      </w:pPr>
      <w:r w:rsidRPr="001C007A">
        <w:rPr>
          <w:b/>
          <w:bCs/>
        </w:rPr>
        <w:t>Audience</w:t>
      </w:r>
      <w:r w:rsidRPr="001C007A">
        <w:t>: All teaching and support staff, based on relevance to their roles.</w:t>
      </w:r>
    </w:p>
    <w:p w14:paraId="0AE59C08" w14:textId="77777777" w:rsidR="001C007A" w:rsidRPr="001C007A" w:rsidRDefault="001C007A" w:rsidP="001C007A">
      <w:pPr>
        <w:numPr>
          <w:ilvl w:val="0"/>
          <w:numId w:val="110"/>
        </w:numPr>
      </w:pPr>
      <w:r w:rsidRPr="001C007A">
        <w:rPr>
          <w:b/>
          <w:bCs/>
        </w:rPr>
        <w:t>Quarterly Audit and Review Meetings</w:t>
      </w:r>
    </w:p>
    <w:p w14:paraId="259FA7BD" w14:textId="77777777" w:rsidR="001C007A" w:rsidRPr="001C007A" w:rsidRDefault="001C007A" w:rsidP="001C007A">
      <w:pPr>
        <w:numPr>
          <w:ilvl w:val="1"/>
          <w:numId w:val="110"/>
        </w:numPr>
      </w:pPr>
      <w:r w:rsidRPr="001C007A">
        <w:rPr>
          <w:b/>
          <w:bCs/>
        </w:rPr>
        <w:t>Content</w:t>
      </w:r>
      <w:r w:rsidRPr="001C007A">
        <w:t>: Discuss findings from internal audits, review quality metrics, analyze corrective actions, and evaluate process effectiveness.</w:t>
      </w:r>
    </w:p>
    <w:p w14:paraId="78F2C66A" w14:textId="77777777" w:rsidR="001C007A" w:rsidRPr="001C007A" w:rsidRDefault="001C007A" w:rsidP="001C007A">
      <w:pPr>
        <w:numPr>
          <w:ilvl w:val="1"/>
          <w:numId w:val="110"/>
        </w:numPr>
      </w:pPr>
      <w:r w:rsidRPr="001C007A">
        <w:rPr>
          <w:b/>
          <w:bCs/>
        </w:rPr>
        <w:t>Responsibility</w:t>
      </w:r>
      <w:r w:rsidRPr="001C007A">
        <w:t>: Internal Auditors and QMS Administrator lead, with participation from Department Heads.</w:t>
      </w:r>
    </w:p>
    <w:p w14:paraId="14B2B8A9" w14:textId="77777777" w:rsidR="001C007A" w:rsidRPr="001C007A" w:rsidRDefault="001C007A" w:rsidP="001C007A">
      <w:pPr>
        <w:numPr>
          <w:ilvl w:val="1"/>
          <w:numId w:val="110"/>
        </w:numPr>
      </w:pPr>
      <w:r w:rsidRPr="001C007A">
        <w:rPr>
          <w:b/>
          <w:bCs/>
        </w:rPr>
        <w:t>Audience</w:t>
      </w:r>
      <w:r w:rsidRPr="001C007A">
        <w:t>: QMS Administrator, Department Heads, Auditors.</w:t>
      </w:r>
    </w:p>
    <w:p w14:paraId="2762F14E" w14:textId="77777777" w:rsidR="001C007A" w:rsidRPr="001C007A" w:rsidRDefault="001C007A" w:rsidP="001C007A">
      <w:pPr>
        <w:numPr>
          <w:ilvl w:val="0"/>
          <w:numId w:val="110"/>
        </w:numPr>
      </w:pPr>
      <w:r w:rsidRPr="001C007A">
        <w:rPr>
          <w:b/>
          <w:bCs/>
        </w:rPr>
        <w:t>Monthly/Quarterly Reports and Dashboards</w:t>
      </w:r>
    </w:p>
    <w:p w14:paraId="19D002DF" w14:textId="77777777" w:rsidR="001C007A" w:rsidRPr="001C007A" w:rsidRDefault="001C007A" w:rsidP="001C007A">
      <w:pPr>
        <w:numPr>
          <w:ilvl w:val="1"/>
          <w:numId w:val="110"/>
        </w:numPr>
      </w:pPr>
      <w:r w:rsidRPr="001C007A">
        <w:rPr>
          <w:b/>
          <w:bCs/>
        </w:rPr>
        <w:t>Content</w:t>
      </w:r>
      <w:r w:rsidRPr="001C007A">
        <w:t>: Detailed analysis of KPIs, performance metrics, and insights into trends, areas of improvement, and achievements.</w:t>
      </w:r>
    </w:p>
    <w:p w14:paraId="5C0AEE11" w14:textId="77777777" w:rsidR="001C007A" w:rsidRPr="001C007A" w:rsidRDefault="001C007A" w:rsidP="001C007A">
      <w:pPr>
        <w:numPr>
          <w:ilvl w:val="1"/>
          <w:numId w:val="110"/>
        </w:numPr>
      </w:pPr>
      <w:r w:rsidRPr="001C007A">
        <w:rPr>
          <w:b/>
          <w:bCs/>
        </w:rPr>
        <w:t>Responsibility</w:t>
      </w:r>
      <w:r w:rsidRPr="001C007A">
        <w:t>: Data Coordinator prepares and shares with QMS Administrator for distribution.</w:t>
      </w:r>
    </w:p>
    <w:p w14:paraId="2A5BDFD6" w14:textId="77777777" w:rsidR="001C007A" w:rsidRPr="001C007A" w:rsidRDefault="001C007A" w:rsidP="001C007A">
      <w:pPr>
        <w:numPr>
          <w:ilvl w:val="1"/>
          <w:numId w:val="110"/>
        </w:numPr>
      </w:pPr>
      <w:r w:rsidRPr="001C007A">
        <w:rPr>
          <w:b/>
          <w:bCs/>
        </w:rPr>
        <w:t>Audience</w:t>
      </w:r>
      <w:r w:rsidRPr="001C007A">
        <w:t>: QMS Administrator, Department Heads, School Leadership.</w:t>
      </w:r>
    </w:p>
    <w:p w14:paraId="21A6F088" w14:textId="77777777" w:rsidR="001C007A" w:rsidRPr="001C007A" w:rsidRDefault="001C007A" w:rsidP="001C007A">
      <w:pPr>
        <w:numPr>
          <w:ilvl w:val="0"/>
          <w:numId w:val="110"/>
        </w:numPr>
      </w:pPr>
      <w:r w:rsidRPr="001C007A">
        <w:rPr>
          <w:b/>
          <w:bCs/>
        </w:rPr>
        <w:t>Monthly School Newsletter</w:t>
      </w:r>
    </w:p>
    <w:p w14:paraId="1C665871" w14:textId="77777777" w:rsidR="001C007A" w:rsidRPr="001C007A" w:rsidRDefault="001C007A" w:rsidP="001C007A">
      <w:pPr>
        <w:numPr>
          <w:ilvl w:val="1"/>
          <w:numId w:val="110"/>
        </w:numPr>
      </w:pPr>
      <w:r w:rsidRPr="001C007A">
        <w:rPr>
          <w:b/>
          <w:bCs/>
        </w:rPr>
        <w:t>Content</w:t>
      </w:r>
      <w:r w:rsidRPr="001C007A">
        <w:t xml:space="preserve">: Major accomplishments, updates, and key information on </w:t>
      </w:r>
      <w:proofErr w:type="spellStart"/>
      <w:r w:rsidRPr="001C007A">
        <w:t>EdFlow</w:t>
      </w:r>
      <w:proofErr w:type="spellEnd"/>
      <w:r w:rsidRPr="001C007A">
        <w:t xml:space="preserve"> QMS progress. May include highlights of successful initiatives or upcoming goals.</w:t>
      </w:r>
    </w:p>
    <w:p w14:paraId="1D5BA206" w14:textId="77777777" w:rsidR="001C007A" w:rsidRPr="001C007A" w:rsidRDefault="001C007A" w:rsidP="001C007A">
      <w:pPr>
        <w:numPr>
          <w:ilvl w:val="1"/>
          <w:numId w:val="110"/>
        </w:numPr>
      </w:pPr>
      <w:r w:rsidRPr="001C007A">
        <w:rPr>
          <w:b/>
          <w:bCs/>
        </w:rPr>
        <w:t>Responsibility</w:t>
      </w:r>
      <w:r w:rsidRPr="001C007A">
        <w:t>: QMS Administrator or Communication Coordinator drafts.</w:t>
      </w:r>
    </w:p>
    <w:p w14:paraId="5F6371C8" w14:textId="77777777" w:rsidR="001C007A" w:rsidRPr="001C007A" w:rsidRDefault="001C007A" w:rsidP="001C007A">
      <w:pPr>
        <w:numPr>
          <w:ilvl w:val="1"/>
          <w:numId w:val="110"/>
        </w:numPr>
      </w:pPr>
      <w:r w:rsidRPr="001C007A">
        <w:rPr>
          <w:b/>
          <w:bCs/>
        </w:rPr>
        <w:t>Audience</w:t>
      </w:r>
      <w:r w:rsidRPr="001C007A">
        <w:t>: All staff, optional inclusion for parents.</w:t>
      </w:r>
    </w:p>
    <w:p w14:paraId="0510E8F1" w14:textId="77777777" w:rsidR="001C007A" w:rsidRPr="001C007A" w:rsidRDefault="001C007A" w:rsidP="001C007A">
      <w:pPr>
        <w:numPr>
          <w:ilvl w:val="0"/>
          <w:numId w:val="110"/>
        </w:numPr>
      </w:pPr>
      <w:r w:rsidRPr="001C007A">
        <w:rPr>
          <w:b/>
          <w:bCs/>
        </w:rPr>
        <w:t>Online Portal or Intranet</w:t>
      </w:r>
    </w:p>
    <w:p w14:paraId="74C50C83" w14:textId="77777777" w:rsidR="001C007A" w:rsidRPr="001C007A" w:rsidRDefault="001C007A" w:rsidP="001C007A">
      <w:pPr>
        <w:numPr>
          <w:ilvl w:val="1"/>
          <w:numId w:val="110"/>
        </w:numPr>
      </w:pPr>
      <w:r w:rsidRPr="001C007A">
        <w:rPr>
          <w:b/>
          <w:bCs/>
        </w:rPr>
        <w:t>Content</w:t>
      </w:r>
      <w:r w:rsidRPr="001C007A">
        <w:t>: Centralized access to SOPs, templates, internal audit findings, training materials, and policy updates.</w:t>
      </w:r>
    </w:p>
    <w:p w14:paraId="467DE8D0" w14:textId="77777777" w:rsidR="001C007A" w:rsidRPr="001C007A" w:rsidRDefault="001C007A" w:rsidP="001C007A">
      <w:pPr>
        <w:numPr>
          <w:ilvl w:val="1"/>
          <w:numId w:val="110"/>
        </w:numPr>
      </w:pPr>
      <w:r w:rsidRPr="001C007A">
        <w:rPr>
          <w:b/>
          <w:bCs/>
        </w:rPr>
        <w:t>Responsibility</w:t>
      </w:r>
      <w:r w:rsidRPr="001C007A">
        <w:t>: QMS Administrator maintains content, with updates from Department Heads as needed.</w:t>
      </w:r>
    </w:p>
    <w:p w14:paraId="67594AB4" w14:textId="77777777" w:rsidR="001C007A" w:rsidRPr="001C007A" w:rsidRDefault="001C007A" w:rsidP="001C007A">
      <w:pPr>
        <w:numPr>
          <w:ilvl w:val="1"/>
          <w:numId w:val="110"/>
        </w:numPr>
      </w:pPr>
      <w:r w:rsidRPr="001C007A">
        <w:rPr>
          <w:b/>
          <w:bCs/>
        </w:rPr>
        <w:t>Audience</w:t>
      </w:r>
      <w:r w:rsidRPr="001C007A">
        <w:t>: All staff members with relevant permissions.</w:t>
      </w:r>
    </w:p>
    <w:p w14:paraId="6793BEBE" w14:textId="77777777" w:rsidR="001C007A" w:rsidRPr="001C007A" w:rsidRDefault="007946C7" w:rsidP="001C007A">
      <w:r>
        <w:rPr>
          <w:noProof/>
        </w:rPr>
        <w:lastRenderedPageBreak/>
        <w:pict w14:anchorId="5CDDB66E">
          <v:rect id="_x0000_i1032" alt="" style="width:468pt;height:.05pt;mso-width-percent:0;mso-height-percent:0;mso-width-percent:0;mso-height-percent:0" o:hralign="center" o:hrstd="t" o:hr="t" fillcolor="#a0a0a0" stroked="f"/>
        </w:pict>
      </w:r>
    </w:p>
    <w:p w14:paraId="2A0979AF" w14:textId="77777777" w:rsidR="001C007A" w:rsidRPr="001C007A" w:rsidRDefault="001C007A" w:rsidP="001C007A">
      <w:pPr>
        <w:rPr>
          <w:b/>
          <w:bCs/>
        </w:rPr>
      </w:pPr>
      <w:r w:rsidRPr="001C007A">
        <w:rPr>
          <w:b/>
          <w:bCs/>
        </w:rPr>
        <w:t>Responsibilities for Communication: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62"/>
        <w:gridCol w:w="6298"/>
      </w:tblGrid>
      <w:tr w:rsidR="001C007A" w:rsidRPr="001C007A" w14:paraId="3480D8BB" w14:textId="77777777" w:rsidTr="001C007A">
        <w:trPr>
          <w:tblHeader/>
          <w:tblCellSpacing w:w="15" w:type="dxa"/>
        </w:trPr>
        <w:tc>
          <w:tcPr>
            <w:tcW w:w="0" w:type="auto"/>
            <w:vAlign w:val="center"/>
            <w:hideMark/>
          </w:tcPr>
          <w:p w14:paraId="488DEF50" w14:textId="77777777" w:rsidR="001C007A" w:rsidRPr="001C007A" w:rsidRDefault="001C007A" w:rsidP="001C007A">
            <w:pPr>
              <w:rPr>
                <w:b/>
                <w:bCs/>
              </w:rPr>
            </w:pPr>
            <w:r w:rsidRPr="001C007A">
              <w:rPr>
                <w:b/>
                <w:bCs/>
              </w:rPr>
              <w:t>Role</w:t>
            </w:r>
          </w:p>
        </w:tc>
        <w:tc>
          <w:tcPr>
            <w:tcW w:w="0" w:type="auto"/>
            <w:vAlign w:val="center"/>
            <w:hideMark/>
          </w:tcPr>
          <w:p w14:paraId="0822A782" w14:textId="77777777" w:rsidR="001C007A" w:rsidRPr="001C007A" w:rsidRDefault="001C007A" w:rsidP="001C007A">
            <w:pPr>
              <w:rPr>
                <w:b/>
                <w:bCs/>
              </w:rPr>
            </w:pPr>
            <w:r w:rsidRPr="001C007A">
              <w:rPr>
                <w:b/>
                <w:bCs/>
              </w:rPr>
              <w:t>Communication Responsibilities</w:t>
            </w:r>
          </w:p>
        </w:tc>
      </w:tr>
      <w:tr w:rsidR="001C007A" w:rsidRPr="001C007A" w14:paraId="3B42097B" w14:textId="77777777" w:rsidTr="001C007A">
        <w:trPr>
          <w:tblCellSpacing w:w="15" w:type="dxa"/>
        </w:trPr>
        <w:tc>
          <w:tcPr>
            <w:tcW w:w="0" w:type="auto"/>
            <w:vAlign w:val="center"/>
            <w:hideMark/>
          </w:tcPr>
          <w:p w14:paraId="4E0741BE" w14:textId="77777777" w:rsidR="001C007A" w:rsidRPr="001C007A" w:rsidRDefault="001C007A" w:rsidP="001C007A">
            <w:r w:rsidRPr="001C007A">
              <w:rPr>
                <w:b/>
                <w:bCs/>
              </w:rPr>
              <w:t>QMS Administrator</w:t>
            </w:r>
          </w:p>
        </w:tc>
        <w:tc>
          <w:tcPr>
            <w:tcW w:w="0" w:type="auto"/>
            <w:vAlign w:val="center"/>
            <w:hideMark/>
          </w:tcPr>
          <w:p w14:paraId="0771FEA1" w14:textId="77777777" w:rsidR="001C007A" w:rsidRPr="001C007A" w:rsidRDefault="001C007A" w:rsidP="001C007A">
            <w:r w:rsidRPr="001C007A">
              <w:t>Oversees all communication activities, drafts major updates, coordinates with department heads.</w:t>
            </w:r>
          </w:p>
        </w:tc>
      </w:tr>
      <w:tr w:rsidR="001C007A" w:rsidRPr="001C007A" w14:paraId="47C0C8E4" w14:textId="77777777" w:rsidTr="001C007A">
        <w:trPr>
          <w:tblCellSpacing w:w="15" w:type="dxa"/>
        </w:trPr>
        <w:tc>
          <w:tcPr>
            <w:tcW w:w="0" w:type="auto"/>
            <w:vAlign w:val="center"/>
            <w:hideMark/>
          </w:tcPr>
          <w:p w14:paraId="6F7286DA" w14:textId="77777777" w:rsidR="001C007A" w:rsidRPr="001C007A" w:rsidRDefault="001C007A" w:rsidP="001C007A">
            <w:r w:rsidRPr="001C007A">
              <w:rPr>
                <w:b/>
                <w:bCs/>
              </w:rPr>
              <w:t>Department Heads</w:t>
            </w:r>
          </w:p>
        </w:tc>
        <w:tc>
          <w:tcPr>
            <w:tcW w:w="0" w:type="auto"/>
            <w:vAlign w:val="center"/>
            <w:hideMark/>
          </w:tcPr>
          <w:p w14:paraId="17AC4ADD" w14:textId="77777777" w:rsidR="001C007A" w:rsidRPr="001C007A" w:rsidRDefault="001C007A" w:rsidP="001C007A">
            <w:r w:rsidRPr="001C007A">
              <w:t>Disseminate relevant information in their departments, provide feedback to QMS Administrator.</w:t>
            </w:r>
          </w:p>
        </w:tc>
      </w:tr>
      <w:tr w:rsidR="001C007A" w:rsidRPr="001C007A" w14:paraId="392A6F97" w14:textId="77777777" w:rsidTr="001C007A">
        <w:trPr>
          <w:tblCellSpacing w:w="15" w:type="dxa"/>
        </w:trPr>
        <w:tc>
          <w:tcPr>
            <w:tcW w:w="0" w:type="auto"/>
            <w:vAlign w:val="center"/>
            <w:hideMark/>
          </w:tcPr>
          <w:p w14:paraId="49E7AD0B" w14:textId="77777777" w:rsidR="001C007A" w:rsidRPr="001C007A" w:rsidRDefault="001C007A" w:rsidP="001C007A">
            <w:r w:rsidRPr="001C007A">
              <w:rPr>
                <w:b/>
                <w:bCs/>
              </w:rPr>
              <w:t>Professional Development Coordinator</w:t>
            </w:r>
          </w:p>
        </w:tc>
        <w:tc>
          <w:tcPr>
            <w:tcW w:w="0" w:type="auto"/>
            <w:vAlign w:val="center"/>
            <w:hideMark/>
          </w:tcPr>
          <w:p w14:paraId="57E64D25" w14:textId="77777777" w:rsidR="001C007A" w:rsidRPr="001C007A" w:rsidRDefault="001C007A" w:rsidP="001C007A">
            <w:r w:rsidRPr="001C007A">
              <w:t>Organizes and delivers training sessions, collects feedback on training effectiveness.</w:t>
            </w:r>
          </w:p>
        </w:tc>
      </w:tr>
      <w:tr w:rsidR="001C007A" w:rsidRPr="001C007A" w14:paraId="1CDDB1D9" w14:textId="77777777" w:rsidTr="001C007A">
        <w:trPr>
          <w:tblCellSpacing w:w="15" w:type="dxa"/>
        </w:trPr>
        <w:tc>
          <w:tcPr>
            <w:tcW w:w="0" w:type="auto"/>
            <w:vAlign w:val="center"/>
            <w:hideMark/>
          </w:tcPr>
          <w:p w14:paraId="2C07C3F5" w14:textId="77777777" w:rsidR="001C007A" w:rsidRPr="001C007A" w:rsidRDefault="001C007A" w:rsidP="001C007A">
            <w:r w:rsidRPr="001C007A">
              <w:rPr>
                <w:b/>
                <w:bCs/>
              </w:rPr>
              <w:t>Data Coordinator</w:t>
            </w:r>
          </w:p>
        </w:tc>
        <w:tc>
          <w:tcPr>
            <w:tcW w:w="0" w:type="auto"/>
            <w:vAlign w:val="center"/>
            <w:hideMark/>
          </w:tcPr>
          <w:p w14:paraId="40F54826" w14:textId="77777777" w:rsidR="001C007A" w:rsidRPr="001C007A" w:rsidRDefault="001C007A" w:rsidP="001C007A">
            <w:r w:rsidRPr="001C007A">
              <w:t>Compiles and shares reports and dashboards with key metrics and insights.</w:t>
            </w:r>
          </w:p>
        </w:tc>
      </w:tr>
      <w:tr w:rsidR="001C007A" w:rsidRPr="001C007A" w14:paraId="18B22109" w14:textId="77777777" w:rsidTr="001C007A">
        <w:trPr>
          <w:tblCellSpacing w:w="15" w:type="dxa"/>
        </w:trPr>
        <w:tc>
          <w:tcPr>
            <w:tcW w:w="0" w:type="auto"/>
            <w:vAlign w:val="center"/>
            <w:hideMark/>
          </w:tcPr>
          <w:p w14:paraId="7FFC95B7" w14:textId="77777777" w:rsidR="001C007A" w:rsidRPr="001C007A" w:rsidRDefault="001C007A" w:rsidP="001C007A">
            <w:r w:rsidRPr="001C007A">
              <w:rPr>
                <w:b/>
                <w:bCs/>
              </w:rPr>
              <w:t>Internal Auditors</w:t>
            </w:r>
          </w:p>
        </w:tc>
        <w:tc>
          <w:tcPr>
            <w:tcW w:w="0" w:type="auto"/>
            <w:vAlign w:val="center"/>
            <w:hideMark/>
          </w:tcPr>
          <w:p w14:paraId="18087D0D" w14:textId="77777777" w:rsidR="001C007A" w:rsidRPr="001C007A" w:rsidRDefault="001C007A" w:rsidP="001C007A">
            <w:r w:rsidRPr="001C007A">
              <w:t>Communicate audit findings and corrective action requirements.</w:t>
            </w:r>
          </w:p>
        </w:tc>
      </w:tr>
    </w:tbl>
    <w:p w14:paraId="04AA0A6C" w14:textId="77777777" w:rsidR="001C007A" w:rsidRPr="001C007A" w:rsidRDefault="007946C7" w:rsidP="001C007A">
      <w:r>
        <w:rPr>
          <w:noProof/>
        </w:rPr>
        <w:pict w14:anchorId="2D0C9E20">
          <v:rect id="_x0000_i1031" alt="" style="width:468pt;height:.05pt;mso-width-percent:0;mso-height-percent:0;mso-width-percent:0;mso-height-percent:0" o:hralign="center" o:hrstd="t" o:hr="t" fillcolor="#a0a0a0" stroked="f"/>
        </w:pict>
      </w:r>
    </w:p>
    <w:p w14:paraId="0A5E94E6" w14:textId="77777777" w:rsidR="001C007A" w:rsidRPr="001C007A" w:rsidRDefault="001C007A" w:rsidP="001C007A">
      <w:pPr>
        <w:rPr>
          <w:b/>
          <w:bCs/>
        </w:rPr>
      </w:pPr>
      <w:r w:rsidRPr="001C007A">
        <w:rPr>
          <w:b/>
          <w:bCs/>
        </w:rPr>
        <w:t>Frequency and Timeline Overview:</w:t>
      </w:r>
    </w:p>
    <w:p w14:paraId="6982EFDA" w14:textId="77777777" w:rsidR="001C007A" w:rsidRPr="001C007A" w:rsidRDefault="001C007A" w:rsidP="001C007A">
      <w:pPr>
        <w:numPr>
          <w:ilvl w:val="0"/>
          <w:numId w:val="111"/>
        </w:numPr>
      </w:pPr>
      <w:r w:rsidRPr="001C007A">
        <w:rPr>
          <w:b/>
          <w:bCs/>
        </w:rPr>
        <w:t>Weekly</w:t>
      </w:r>
      <w:r w:rsidRPr="001C007A">
        <w:t>: Email updates from the QMS Administrator.</w:t>
      </w:r>
    </w:p>
    <w:p w14:paraId="5F387627" w14:textId="77777777" w:rsidR="001C007A" w:rsidRPr="001C007A" w:rsidRDefault="001C007A" w:rsidP="001C007A">
      <w:pPr>
        <w:numPr>
          <w:ilvl w:val="0"/>
          <w:numId w:val="111"/>
        </w:numPr>
      </w:pPr>
      <w:r w:rsidRPr="001C007A">
        <w:rPr>
          <w:b/>
          <w:bCs/>
        </w:rPr>
        <w:t>Biweekly/Monthly</w:t>
      </w:r>
      <w:r w:rsidRPr="001C007A">
        <w:t>: Staff meetings and professional development workshops.</w:t>
      </w:r>
    </w:p>
    <w:p w14:paraId="1419AEF5" w14:textId="77777777" w:rsidR="001C007A" w:rsidRPr="001C007A" w:rsidRDefault="001C007A" w:rsidP="001C007A">
      <w:pPr>
        <w:numPr>
          <w:ilvl w:val="0"/>
          <w:numId w:val="111"/>
        </w:numPr>
      </w:pPr>
      <w:r w:rsidRPr="001C007A">
        <w:rPr>
          <w:b/>
          <w:bCs/>
        </w:rPr>
        <w:t>Monthly</w:t>
      </w:r>
      <w:r w:rsidRPr="001C007A">
        <w:t>: Progress reports, newsletters, and updates on the online portal.</w:t>
      </w:r>
    </w:p>
    <w:p w14:paraId="385998FD" w14:textId="77777777" w:rsidR="001C007A" w:rsidRPr="001C007A" w:rsidRDefault="001C007A" w:rsidP="001C007A">
      <w:pPr>
        <w:numPr>
          <w:ilvl w:val="0"/>
          <w:numId w:val="111"/>
        </w:numPr>
      </w:pPr>
      <w:r w:rsidRPr="001C007A">
        <w:rPr>
          <w:b/>
          <w:bCs/>
        </w:rPr>
        <w:t>Quarterly</w:t>
      </w:r>
      <w:r w:rsidRPr="001C007A">
        <w:t>: Audit and review meetings, performance analysis, and process evaluations.</w:t>
      </w:r>
    </w:p>
    <w:p w14:paraId="604EED49" w14:textId="77777777" w:rsidR="001C007A" w:rsidRPr="001C007A" w:rsidRDefault="007946C7" w:rsidP="001C007A">
      <w:r>
        <w:rPr>
          <w:noProof/>
        </w:rPr>
        <w:pict w14:anchorId="300EE061">
          <v:rect id="_x0000_i1030" alt="" style="width:468pt;height:.05pt;mso-width-percent:0;mso-height-percent:0;mso-width-percent:0;mso-height-percent:0" o:hralign="center" o:hrstd="t" o:hr="t" fillcolor="#a0a0a0" stroked="f"/>
        </w:pict>
      </w:r>
    </w:p>
    <w:p w14:paraId="4EF1FF62" w14:textId="77777777" w:rsidR="001C007A" w:rsidRPr="001C007A" w:rsidRDefault="001C007A" w:rsidP="001C007A">
      <w:pPr>
        <w:rPr>
          <w:b/>
          <w:bCs/>
        </w:rPr>
      </w:pPr>
      <w:r w:rsidRPr="001C007A">
        <w:rPr>
          <w:b/>
          <w:bCs/>
        </w:rPr>
        <w:t>Evaluation and Adjustment of Communication Plan</w:t>
      </w:r>
    </w:p>
    <w:p w14:paraId="34DF21BA" w14:textId="77777777" w:rsidR="001C007A" w:rsidRPr="001C007A" w:rsidRDefault="001C007A" w:rsidP="001C007A">
      <w:r w:rsidRPr="001C007A">
        <w:t xml:space="preserve">This communication plan will be reviewed semi-annually to ensure it continues to meet the needs of </w:t>
      </w:r>
      <w:proofErr w:type="spellStart"/>
      <w:r w:rsidRPr="001C007A">
        <w:t>EdFlow</w:t>
      </w:r>
      <w:proofErr w:type="spellEnd"/>
      <w:r w:rsidRPr="001C007A">
        <w:t xml:space="preserve"> QMS stakeholders effectively. Adjustments will be made based on feedback from staff and changes in process requirements.</w:t>
      </w:r>
    </w:p>
    <w:p w14:paraId="7AC510F5" w14:textId="336AC5D1" w:rsidR="001C007A" w:rsidRDefault="001C007A">
      <w:r>
        <w:br w:type="page"/>
      </w:r>
    </w:p>
    <w:p w14:paraId="6F66708A" w14:textId="77777777" w:rsidR="001C007A" w:rsidRPr="001C007A" w:rsidRDefault="001C007A" w:rsidP="001C007A">
      <w:pPr>
        <w:pStyle w:val="Heading1"/>
      </w:pPr>
      <w:bookmarkStart w:id="52" w:name="_Toc180949471"/>
      <w:r w:rsidRPr="001C007A">
        <w:lastRenderedPageBreak/>
        <w:t xml:space="preserve">Risk Management Plan for </w:t>
      </w:r>
      <w:proofErr w:type="spellStart"/>
      <w:r w:rsidRPr="001C007A">
        <w:t>EdFlow</w:t>
      </w:r>
      <w:proofErr w:type="spellEnd"/>
      <w:r w:rsidRPr="001C007A">
        <w:t xml:space="preserve"> QMS</w:t>
      </w:r>
      <w:bookmarkEnd w:id="52"/>
    </w:p>
    <w:p w14:paraId="47F84D67" w14:textId="77777777" w:rsidR="001C007A" w:rsidRPr="001C007A" w:rsidRDefault="001C007A" w:rsidP="001C007A">
      <w:pPr>
        <w:rPr>
          <w:b/>
          <w:bCs/>
        </w:rPr>
      </w:pPr>
      <w:r w:rsidRPr="001C007A">
        <w:rPr>
          <w:b/>
          <w:bCs/>
        </w:rPr>
        <w:t>Objective:</w:t>
      </w:r>
    </w:p>
    <w:p w14:paraId="1BBE3838" w14:textId="77777777" w:rsidR="001C007A" w:rsidRPr="001C007A" w:rsidRDefault="001C007A" w:rsidP="001C007A">
      <w:r w:rsidRPr="001C007A">
        <w:t xml:space="preserve">To proactively identify, assess, and manage risks associated with the implementation and operation of </w:t>
      </w:r>
      <w:proofErr w:type="spellStart"/>
      <w:r w:rsidRPr="001C007A">
        <w:t>EdFlow</w:t>
      </w:r>
      <w:proofErr w:type="spellEnd"/>
      <w:r w:rsidRPr="001C007A">
        <w:t xml:space="preserve"> QMS. This plan aims to minimize disruptions, maintain quality standards, and ensure continuous improvement.</w:t>
      </w:r>
    </w:p>
    <w:p w14:paraId="6B7F80FA" w14:textId="77777777" w:rsidR="001C007A" w:rsidRPr="001C007A" w:rsidRDefault="007946C7" w:rsidP="001C007A">
      <w:r>
        <w:rPr>
          <w:noProof/>
        </w:rPr>
        <w:pict w14:anchorId="30484A60">
          <v:rect id="_x0000_i1029" alt="" style="width:468pt;height:.05pt;mso-width-percent:0;mso-height-percent:0;mso-width-percent:0;mso-height-percent:0" o:hralign="center" o:hrstd="t" o:hr="t" fillcolor="#a0a0a0" stroked="f"/>
        </w:pict>
      </w:r>
    </w:p>
    <w:p w14:paraId="1583DF59" w14:textId="77777777" w:rsidR="001C007A" w:rsidRPr="001C007A" w:rsidRDefault="001C007A" w:rsidP="001C007A">
      <w:pPr>
        <w:rPr>
          <w:b/>
          <w:bCs/>
        </w:rPr>
      </w:pPr>
      <w:r w:rsidRPr="001C007A">
        <w:rPr>
          <w:b/>
          <w:bCs/>
        </w:rPr>
        <w:t>Risk Assessment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43"/>
        <w:gridCol w:w="907"/>
        <w:gridCol w:w="1199"/>
        <w:gridCol w:w="2526"/>
        <w:gridCol w:w="2685"/>
      </w:tblGrid>
      <w:tr w:rsidR="001C007A" w:rsidRPr="001C007A" w14:paraId="659883D1" w14:textId="77777777" w:rsidTr="001C007A">
        <w:trPr>
          <w:tblHeader/>
          <w:tblCellSpacing w:w="15" w:type="dxa"/>
        </w:trPr>
        <w:tc>
          <w:tcPr>
            <w:tcW w:w="0" w:type="auto"/>
            <w:vAlign w:val="center"/>
            <w:hideMark/>
          </w:tcPr>
          <w:p w14:paraId="7F1C1BCA" w14:textId="77777777" w:rsidR="001C007A" w:rsidRPr="001C007A" w:rsidRDefault="001C007A" w:rsidP="001C007A">
            <w:pPr>
              <w:rPr>
                <w:b/>
                <w:bCs/>
              </w:rPr>
            </w:pPr>
            <w:r w:rsidRPr="001C007A">
              <w:rPr>
                <w:b/>
                <w:bCs/>
              </w:rPr>
              <w:t>Risk</w:t>
            </w:r>
          </w:p>
        </w:tc>
        <w:tc>
          <w:tcPr>
            <w:tcW w:w="0" w:type="auto"/>
            <w:vAlign w:val="center"/>
            <w:hideMark/>
          </w:tcPr>
          <w:p w14:paraId="74631901" w14:textId="77777777" w:rsidR="001C007A" w:rsidRPr="001C007A" w:rsidRDefault="001C007A" w:rsidP="001C007A">
            <w:pPr>
              <w:rPr>
                <w:b/>
                <w:bCs/>
              </w:rPr>
            </w:pPr>
            <w:r w:rsidRPr="001C007A">
              <w:rPr>
                <w:b/>
                <w:bCs/>
              </w:rPr>
              <w:t>Impact</w:t>
            </w:r>
          </w:p>
        </w:tc>
        <w:tc>
          <w:tcPr>
            <w:tcW w:w="0" w:type="auto"/>
            <w:vAlign w:val="center"/>
            <w:hideMark/>
          </w:tcPr>
          <w:p w14:paraId="18C32889" w14:textId="77777777" w:rsidR="001C007A" w:rsidRPr="001C007A" w:rsidRDefault="001C007A" w:rsidP="001C007A">
            <w:pPr>
              <w:rPr>
                <w:b/>
                <w:bCs/>
              </w:rPr>
            </w:pPr>
            <w:r w:rsidRPr="001C007A">
              <w:rPr>
                <w:b/>
                <w:bCs/>
              </w:rPr>
              <w:t>Likelihood</w:t>
            </w:r>
          </w:p>
        </w:tc>
        <w:tc>
          <w:tcPr>
            <w:tcW w:w="0" w:type="auto"/>
            <w:vAlign w:val="center"/>
            <w:hideMark/>
          </w:tcPr>
          <w:p w14:paraId="11F6DC46" w14:textId="77777777" w:rsidR="001C007A" w:rsidRPr="001C007A" w:rsidRDefault="001C007A" w:rsidP="001C007A">
            <w:pPr>
              <w:rPr>
                <w:b/>
                <w:bCs/>
              </w:rPr>
            </w:pPr>
            <w:r w:rsidRPr="001C007A">
              <w:rPr>
                <w:b/>
                <w:bCs/>
              </w:rPr>
              <w:t>Description</w:t>
            </w:r>
          </w:p>
        </w:tc>
        <w:tc>
          <w:tcPr>
            <w:tcW w:w="0" w:type="auto"/>
            <w:vAlign w:val="center"/>
            <w:hideMark/>
          </w:tcPr>
          <w:p w14:paraId="466D2E5D" w14:textId="77777777" w:rsidR="001C007A" w:rsidRPr="001C007A" w:rsidRDefault="001C007A" w:rsidP="001C007A">
            <w:pPr>
              <w:rPr>
                <w:b/>
                <w:bCs/>
              </w:rPr>
            </w:pPr>
            <w:r w:rsidRPr="001C007A">
              <w:rPr>
                <w:b/>
                <w:bCs/>
              </w:rPr>
              <w:t>Mitigation Strategy</w:t>
            </w:r>
          </w:p>
        </w:tc>
      </w:tr>
      <w:tr w:rsidR="001C007A" w:rsidRPr="001C007A" w14:paraId="3A138785" w14:textId="77777777" w:rsidTr="001C007A">
        <w:trPr>
          <w:tblCellSpacing w:w="15" w:type="dxa"/>
        </w:trPr>
        <w:tc>
          <w:tcPr>
            <w:tcW w:w="0" w:type="auto"/>
            <w:vAlign w:val="center"/>
            <w:hideMark/>
          </w:tcPr>
          <w:p w14:paraId="2705E78E" w14:textId="77777777" w:rsidR="001C007A" w:rsidRPr="001C007A" w:rsidRDefault="001C007A" w:rsidP="001C007A">
            <w:r w:rsidRPr="001C007A">
              <w:rPr>
                <w:b/>
                <w:bCs/>
              </w:rPr>
              <w:t>Resistance to Change</w:t>
            </w:r>
          </w:p>
        </w:tc>
        <w:tc>
          <w:tcPr>
            <w:tcW w:w="0" w:type="auto"/>
            <w:vAlign w:val="center"/>
            <w:hideMark/>
          </w:tcPr>
          <w:p w14:paraId="28910B61" w14:textId="77777777" w:rsidR="001C007A" w:rsidRPr="001C007A" w:rsidRDefault="001C007A" w:rsidP="001C007A">
            <w:r w:rsidRPr="001C007A">
              <w:t>High</w:t>
            </w:r>
          </w:p>
        </w:tc>
        <w:tc>
          <w:tcPr>
            <w:tcW w:w="0" w:type="auto"/>
            <w:vAlign w:val="center"/>
            <w:hideMark/>
          </w:tcPr>
          <w:p w14:paraId="5F6E4514" w14:textId="77777777" w:rsidR="001C007A" w:rsidRPr="001C007A" w:rsidRDefault="001C007A" w:rsidP="001C007A">
            <w:r w:rsidRPr="001C007A">
              <w:t>Medium</w:t>
            </w:r>
          </w:p>
        </w:tc>
        <w:tc>
          <w:tcPr>
            <w:tcW w:w="0" w:type="auto"/>
            <w:vAlign w:val="center"/>
            <w:hideMark/>
          </w:tcPr>
          <w:p w14:paraId="245CFCFD" w14:textId="77777777" w:rsidR="001C007A" w:rsidRPr="001C007A" w:rsidRDefault="001C007A" w:rsidP="001C007A">
            <w:r w:rsidRPr="001C007A">
              <w:t>Staff may resist adopting new QMS processes due to unfamiliarity or perceived additional workload.</w:t>
            </w:r>
          </w:p>
        </w:tc>
        <w:tc>
          <w:tcPr>
            <w:tcW w:w="0" w:type="auto"/>
            <w:vAlign w:val="center"/>
            <w:hideMark/>
          </w:tcPr>
          <w:p w14:paraId="1E623EE5" w14:textId="77777777" w:rsidR="001C007A" w:rsidRPr="001C007A" w:rsidRDefault="001C007A" w:rsidP="001C007A">
            <w:r w:rsidRPr="001C007A">
              <w:t>Provide clear communication on the benefits, engage staff in the planning process, and offer training sessions to build confidence.</w:t>
            </w:r>
          </w:p>
        </w:tc>
      </w:tr>
      <w:tr w:rsidR="001C007A" w:rsidRPr="001C007A" w14:paraId="55D607F5" w14:textId="77777777" w:rsidTr="001C007A">
        <w:trPr>
          <w:tblCellSpacing w:w="15" w:type="dxa"/>
        </w:trPr>
        <w:tc>
          <w:tcPr>
            <w:tcW w:w="0" w:type="auto"/>
            <w:vAlign w:val="center"/>
            <w:hideMark/>
          </w:tcPr>
          <w:p w14:paraId="1A42D93A" w14:textId="77777777" w:rsidR="001C007A" w:rsidRPr="001C007A" w:rsidRDefault="001C007A" w:rsidP="001C007A">
            <w:r w:rsidRPr="001C007A">
              <w:rPr>
                <w:b/>
                <w:bCs/>
              </w:rPr>
              <w:t>Resource Limitations</w:t>
            </w:r>
          </w:p>
        </w:tc>
        <w:tc>
          <w:tcPr>
            <w:tcW w:w="0" w:type="auto"/>
            <w:vAlign w:val="center"/>
            <w:hideMark/>
          </w:tcPr>
          <w:p w14:paraId="11944CBB" w14:textId="77777777" w:rsidR="001C007A" w:rsidRPr="001C007A" w:rsidRDefault="001C007A" w:rsidP="001C007A">
            <w:r w:rsidRPr="001C007A">
              <w:t>High</w:t>
            </w:r>
          </w:p>
        </w:tc>
        <w:tc>
          <w:tcPr>
            <w:tcW w:w="0" w:type="auto"/>
            <w:vAlign w:val="center"/>
            <w:hideMark/>
          </w:tcPr>
          <w:p w14:paraId="0150606E" w14:textId="77777777" w:rsidR="001C007A" w:rsidRPr="001C007A" w:rsidRDefault="001C007A" w:rsidP="001C007A">
            <w:r w:rsidRPr="001C007A">
              <w:t>Medium</w:t>
            </w:r>
          </w:p>
        </w:tc>
        <w:tc>
          <w:tcPr>
            <w:tcW w:w="0" w:type="auto"/>
            <w:vAlign w:val="center"/>
            <w:hideMark/>
          </w:tcPr>
          <w:p w14:paraId="038FFBCF" w14:textId="77777777" w:rsidR="001C007A" w:rsidRPr="001C007A" w:rsidRDefault="001C007A" w:rsidP="001C007A">
            <w:r w:rsidRPr="001C007A">
              <w:t>Limited time, budget, or staff availability may hinder full implementation or regular QMS activities.</w:t>
            </w:r>
          </w:p>
        </w:tc>
        <w:tc>
          <w:tcPr>
            <w:tcW w:w="0" w:type="auto"/>
            <w:vAlign w:val="center"/>
            <w:hideMark/>
          </w:tcPr>
          <w:p w14:paraId="45BBEF3E" w14:textId="77777777" w:rsidR="001C007A" w:rsidRPr="001C007A" w:rsidRDefault="001C007A" w:rsidP="001C007A">
            <w:r w:rsidRPr="001C007A">
              <w:t>Prioritize essential QMS components, seek administrative support for resources, and use time-efficient tools and processes.</w:t>
            </w:r>
          </w:p>
        </w:tc>
      </w:tr>
      <w:tr w:rsidR="001C007A" w:rsidRPr="001C007A" w14:paraId="28AC23FF" w14:textId="77777777" w:rsidTr="001C007A">
        <w:trPr>
          <w:tblCellSpacing w:w="15" w:type="dxa"/>
        </w:trPr>
        <w:tc>
          <w:tcPr>
            <w:tcW w:w="0" w:type="auto"/>
            <w:vAlign w:val="center"/>
            <w:hideMark/>
          </w:tcPr>
          <w:p w14:paraId="0EFC2FDA" w14:textId="77777777" w:rsidR="001C007A" w:rsidRPr="001C007A" w:rsidRDefault="001C007A" w:rsidP="001C007A">
            <w:r w:rsidRPr="001C007A">
              <w:rPr>
                <w:b/>
                <w:bCs/>
              </w:rPr>
              <w:t>Inconsistent Adherence to SOPs</w:t>
            </w:r>
          </w:p>
        </w:tc>
        <w:tc>
          <w:tcPr>
            <w:tcW w:w="0" w:type="auto"/>
            <w:vAlign w:val="center"/>
            <w:hideMark/>
          </w:tcPr>
          <w:p w14:paraId="7BC47C9B" w14:textId="77777777" w:rsidR="001C007A" w:rsidRPr="001C007A" w:rsidRDefault="001C007A" w:rsidP="001C007A">
            <w:r w:rsidRPr="001C007A">
              <w:t>Medium</w:t>
            </w:r>
          </w:p>
        </w:tc>
        <w:tc>
          <w:tcPr>
            <w:tcW w:w="0" w:type="auto"/>
            <w:vAlign w:val="center"/>
            <w:hideMark/>
          </w:tcPr>
          <w:p w14:paraId="3BED5246" w14:textId="77777777" w:rsidR="001C007A" w:rsidRPr="001C007A" w:rsidRDefault="001C007A" w:rsidP="001C007A">
            <w:r w:rsidRPr="001C007A">
              <w:t>Medium</w:t>
            </w:r>
          </w:p>
        </w:tc>
        <w:tc>
          <w:tcPr>
            <w:tcW w:w="0" w:type="auto"/>
            <w:vAlign w:val="center"/>
            <w:hideMark/>
          </w:tcPr>
          <w:p w14:paraId="1A7A2CF6" w14:textId="77777777" w:rsidR="001C007A" w:rsidRPr="001C007A" w:rsidRDefault="001C007A" w:rsidP="001C007A">
            <w:r w:rsidRPr="001C007A">
              <w:t>Staff may vary in their application of SOPs, leading to inconsistencies in quality management practices.</w:t>
            </w:r>
          </w:p>
        </w:tc>
        <w:tc>
          <w:tcPr>
            <w:tcW w:w="0" w:type="auto"/>
            <w:vAlign w:val="center"/>
            <w:hideMark/>
          </w:tcPr>
          <w:p w14:paraId="5C1B9190" w14:textId="77777777" w:rsidR="001C007A" w:rsidRPr="001C007A" w:rsidRDefault="001C007A" w:rsidP="001C007A">
            <w:r w:rsidRPr="001C007A">
              <w:t>Conduct regular audits, provide clear instructions, and reinforce accountability through role-specific responsibilities.</w:t>
            </w:r>
          </w:p>
        </w:tc>
      </w:tr>
      <w:tr w:rsidR="001C007A" w:rsidRPr="001C007A" w14:paraId="68D1417B" w14:textId="77777777" w:rsidTr="001C007A">
        <w:trPr>
          <w:tblCellSpacing w:w="15" w:type="dxa"/>
        </w:trPr>
        <w:tc>
          <w:tcPr>
            <w:tcW w:w="0" w:type="auto"/>
            <w:vAlign w:val="center"/>
            <w:hideMark/>
          </w:tcPr>
          <w:p w14:paraId="6EEDA994" w14:textId="77777777" w:rsidR="001C007A" w:rsidRPr="001C007A" w:rsidRDefault="001C007A" w:rsidP="001C007A">
            <w:r w:rsidRPr="001C007A">
              <w:rPr>
                <w:b/>
                <w:bCs/>
              </w:rPr>
              <w:t>Data Management Challenges</w:t>
            </w:r>
          </w:p>
        </w:tc>
        <w:tc>
          <w:tcPr>
            <w:tcW w:w="0" w:type="auto"/>
            <w:vAlign w:val="center"/>
            <w:hideMark/>
          </w:tcPr>
          <w:p w14:paraId="2E8F7898" w14:textId="77777777" w:rsidR="001C007A" w:rsidRPr="001C007A" w:rsidRDefault="001C007A" w:rsidP="001C007A">
            <w:r w:rsidRPr="001C007A">
              <w:t>High</w:t>
            </w:r>
          </w:p>
        </w:tc>
        <w:tc>
          <w:tcPr>
            <w:tcW w:w="0" w:type="auto"/>
            <w:vAlign w:val="center"/>
            <w:hideMark/>
          </w:tcPr>
          <w:p w14:paraId="5112335D" w14:textId="77777777" w:rsidR="001C007A" w:rsidRPr="001C007A" w:rsidRDefault="001C007A" w:rsidP="001C007A">
            <w:r w:rsidRPr="001C007A">
              <w:t>High</w:t>
            </w:r>
          </w:p>
        </w:tc>
        <w:tc>
          <w:tcPr>
            <w:tcW w:w="0" w:type="auto"/>
            <w:vAlign w:val="center"/>
            <w:hideMark/>
          </w:tcPr>
          <w:p w14:paraId="42494FF3" w14:textId="77777777" w:rsidR="001C007A" w:rsidRPr="001C007A" w:rsidRDefault="001C007A" w:rsidP="001C007A">
            <w:r w:rsidRPr="001C007A">
              <w:t>Issues with data collection, storage, or security could compromise the reliability of assessments.</w:t>
            </w:r>
          </w:p>
        </w:tc>
        <w:tc>
          <w:tcPr>
            <w:tcW w:w="0" w:type="auto"/>
            <w:vAlign w:val="center"/>
            <w:hideMark/>
          </w:tcPr>
          <w:p w14:paraId="118CFCF7" w14:textId="77777777" w:rsidR="001C007A" w:rsidRPr="001C007A" w:rsidRDefault="001C007A" w:rsidP="001C007A">
            <w:r w:rsidRPr="001C007A">
              <w:t>Implement a secure data management system with regular backups, and train staff on data entry and protection protocols.</w:t>
            </w:r>
          </w:p>
        </w:tc>
      </w:tr>
      <w:tr w:rsidR="001C007A" w:rsidRPr="001C007A" w14:paraId="068964DF" w14:textId="77777777" w:rsidTr="001C007A">
        <w:trPr>
          <w:tblCellSpacing w:w="15" w:type="dxa"/>
        </w:trPr>
        <w:tc>
          <w:tcPr>
            <w:tcW w:w="0" w:type="auto"/>
            <w:vAlign w:val="center"/>
            <w:hideMark/>
          </w:tcPr>
          <w:p w14:paraId="3EC9FCE7" w14:textId="77777777" w:rsidR="001C007A" w:rsidRPr="001C007A" w:rsidRDefault="001C007A" w:rsidP="001C007A">
            <w:r w:rsidRPr="001C007A">
              <w:rPr>
                <w:b/>
                <w:bCs/>
              </w:rPr>
              <w:t>Lack of Communication and Alignment</w:t>
            </w:r>
          </w:p>
        </w:tc>
        <w:tc>
          <w:tcPr>
            <w:tcW w:w="0" w:type="auto"/>
            <w:vAlign w:val="center"/>
            <w:hideMark/>
          </w:tcPr>
          <w:p w14:paraId="65F7EF00" w14:textId="77777777" w:rsidR="001C007A" w:rsidRPr="001C007A" w:rsidRDefault="001C007A" w:rsidP="001C007A">
            <w:r w:rsidRPr="001C007A">
              <w:t>Medium</w:t>
            </w:r>
          </w:p>
        </w:tc>
        <w:tc>
          <w:tcPr>
            <w:tcW w:w="0" w:type="auto"/>
            <w:vAlign w:val="center"/>
            <w:hideMark/>
          </w:tcPr>
          <w:p w14:paraId="7398BEF8" w14:textId="77777777" w:rsidR="001C007A" w:rsidRPr="001C007A" w:rsidRDefault="001C007A" w:rsidP="001C007A">
            <w:r w:rsidRPr="001C007A">
              <w:t>Medium</w:t>
            </w:r>
          </w:p>
        </w:tc>
        <w:tc>
          <w:tcPr>
            <w:tcW w:w="0" w:type="auto"/>
            <w:vAlign w:val="center"/>
            <w:hideMark/>
          </w:tcPr>
          <w:p w14:paraId="45E3267B" w14:textId="77777777" w:rsidR="001C007A" w:rsidRPr="001C007A" w:rsidRDefault="001C007A" w:rsidP="001C007A">
            <w:r w:rsidRPr="001C007A">
              <w:t>Communication breakdowns across departments could lead to misalignment in QMS goals and expectations.</w:t>
            </w:r>
          </w:p>
        </w:tc>
        <w:tc>
          <w:tcPr>
            <w:tcW w:w="0" w:type="auto"/>
            <w:vAlign w:val="center"/>
            <w:hideMark/>
          </w:tcPr>
          <w:p w14:paraId="36481639" w14:textId="77777777" w:rsidR="001C007A" w:rsidRPr="001C007A" w:rsidRDefault="001C007A" w:rsidP="001C007A">
            <w:r w:rsidRPr="001C007A">
              <w:t>Establish a structured communication plan with frequent updates and inter-departmental meetings to foster alignment.</w:t>
            </w:r>
          </w:p>
        </w:tc>
      </w:tr>
      <w:tr w:rsidR="001C007A" w:rsidRPr="001C007A" w14:paraId="1CFE4522" w14:textId="77777777" w:rsidTr="001C007A">
        <w:trPr>
          <w:tblCellSpacing w:w="15" w:type="dxa"/>
        </w:trPr>
        <w:tc>
          <w:tcPr>
            <w:tcW w:w="0" w:type="auto"/>
            <w:vAlign w:val="center"/>
            <w:hideMark/>
          </w:tcPr>
          <w:p w14:paraId="5FEF8285" w14:textId="77777777" w:rsidR="001C007A" w:rsidRPr="001C007A" w:rsidRDefault="001C007A" w:rsidP="001C007A">
            <w:r w:rsidRPr="001C007A">
              <w:rPr>
                <w:b/>
                <w:bCs/>
              </w:rPr>
              <w:t>High Turnover or Staffing Changes</w:t>
            </w:r>
          </w:p>
        </w:tc>
        <w:tc>
          <w:tcPr>
            <w:tcW w:w="0" w:type="auto"/>
            <w:vAlign w:val="center"/>
            <w:hideMark/>
          </w:tcPr>
          <w:p w14:paraId="026F1B69" w14:textId="77777777" w:rsidR="001C007A" w:rsidRPr="001C007A" w:rsidRDefault="001C007A" w:rsidP="001C007A">
            <w:r w:rsidRPr="001C007A">
              <w:t>Medium</w:t>
            </w:r>
          </w:p>
        </w:tc>
        <w:tc>
          <w:tcPr>
            <w:tcW w:w="0" w:type="auto"/>
            <w:vAlign w:val="center"/>
            <w:hideMark/>
          </w:tcPr>
          <w:p w14:paraId="7B7B3E9E" w14:textId="77777777" w:rsidR="001C007A" w:rsidRPr="001C007A" w:rsidRDefault="001C007A" w:rsidP="001C007A">
            <w:r w:rsidRPr="001C007A">
              <w:t>Medium</w:t>
            </w:r>
          </w:p>
        </w:tc>
        <w:tc>
          <w:tcPr>
            <w:tcW w:w="0" w:type="auto"/>
            <w:vAlign w:val="center"/>
            <w:hideMark/>
          </w:tcPr>
          <w:p w14:paraId="421E2B70" w14:textId="77777777" w:rsidR="001C007A" w:rsidRPr="001C007A" w:rsidRDefault="001C007A" w:rsidP="001C007A">
            <w:r w:rsidRPr="001C007A">
              <w:t xml:space="preserve">Changes in key staff may disrupt the </w:t>
            </w:r>
            <w:r w:rsidRPr="001C007A">
              <w:lastRenderedPageBreak/>
              <w:t>continuity of QMS processes and adherence to quality standards.</w:t>
            </w:r>
          </w:p>
        </w:tc>
        <w:tc>
          <w:tcPr>
            <w:tcW w:w="0" w:type="auto"/>
            <w:vAlign w:val="center"/>
            <w:hideMark/>
          </w:tcPr>
          <w:p w14:paraId="1A7531A5" w14:textId="77777777" w:rsidR="001C007A" w:rsidRPr="001C007A" w:rsidRDefault="001C007A" w:rsidP="001C007A">
            <w:proofErr w:type="gramStart"/>
            <w:r w:rsidRPr="001C007A">
              <w:lastRenderedPageBreak/>
              <w:t>Cross-train</w:t>
            </w:r>
            <w:proofErr w:type="gramEnd"/>
            <w:r w:rsidRPr="001C007A">
              <w:t xml:space="preserve"> staff, document roles and </w:t>
            </w:r>
            <w:r w:rsidRPr="001C007A">
              <w:lastRenderedPageBreak/>
              <w:t>responsibilities in detail, and maintain an accessible QMS knowledge base.</w:t>
            </w:r>
          </w:p>
        </w:tc>
      </w:tr>
      <w:tr w:rsidR="001C007A" w:rsidRPr="001C007A" w14:paraId="6E4C02C8" w14:textId="77777777" w:rsidTr="001C007A">
        <w:trPr>
          <w:tblCellSpacing w:w="15" w:type="dxa"/>
        </w:trPr>
        <w:tc>
          <w:tcPr>
            <w:tcW w:w="0" w:type="auto"/>
            <w:vAlign w:val="center"/>
            <w:hideMark/>
          </w:tcPr>
          <w:p w14:paraId="61AEFA0C" w14:textId="77777777" w:rsidR="001C007A" w:rsidRPr="001C007A" w:rsidRDefault="001C007A" w:rsidP="001C007A">
            <w:r w:rsidRPr="001C007A">
              <w:rPr>
                <w:b/>
                <w:bCs/>
              </w:rPr>
              <w:lastRenderedPageBreak/>
              <w:t>Technological Issues</w:t>
            </w:r>
          </w:p>
        </w:tc>
        <w:tc>
          <w:tcPr>
            <w:tcW w:w="0" w:type="auto"/>
            <w:vAlign w:val="center"/>
            <w:hideMark/>
          </w:tcPr>
          <w:p w14:paraId="10BB9041" w14:textId="77777777" w:rsidR="001C007A" w:rsidRPr="001C007A" w:rsidRDefault="001C007A" w:rsidP="001C007A">
            <w:r w:rsidRPr="001C007A">
              <w:t>Medium</w:t>
            </w:r>
          </w:p>
        </w:tc>
        <w:tc>
          <w:tcPr>
            <w:tcW w:w="0" w:type="auto"/>
            <w:vAlign w:val="center"/>
            <w:hideMark/>
          </w:tcPr>
          <w:p w14:paraId="0699C4B0" w14:textId="77777777" w:rsidR="001C007A" w:rsidRPr="001C007A" w:rsidRDefault="001C007A" w:rsidP="001C007A">
            <w:r w:rsidRPr="001C007A">
              <w:t>Low</w:t>
            </w:r>
          </w:p>
        </w:tc>
        <w:tc>
          <w:tcPr>
            <w:tcW w:w="0" w:type="auto"/>
            <w:vAlign w:val="center"/>
            <w:hideMark/>
          </w:tcPr>
          <w:p w14:paraId="541B5AD2" w14:textId="77777777" w:rsidR="001C007A" w:rsidRPr="001C007A" w:rsidRDefault="001C007A" w:rsidP="001C007A">
            <w:r w:rsidRPr="001C007A">
              <w:t>Technical failures, software issues, or lack of familiarity with tools could disrupt QMS operations.</w:t>
            </w:r>
          </w:p>
        </w:tc>
        <w:tc>
          <w:tcPr>
            <w:tcW w:w="0" w:type="auto"/>
            <w:vAlign w:val="center"/>
            <w:hideMark/>
          </w:tcPr>
          <w:p w14:paraId="3877FDAF" w14:textId="77777777" w:rsidR="001C007A" w:rsidRPr="001C007A" w:rsidRDefault="001C007A" w:rsidP="001C007A">
            <w:r w:rsidRPr="001C007A">
              <w:t>Provide IT support, maintain backup systems, and conduct regular training on new tools and processes.</w:t>
            </w:r>
          </w:p>
        </w:tc>
      </w:tr>
    </w:tbl>
    <w:p w14:paraId="7513952F" w14:textId="77777777" w:rsidR="001C007A" w:rsidRPr="001C007A" w:rsidRDefault="007946C7" w:rsidP="001C007A">
      <w:r>
        <w:rPr>
          <w:noProof/>
        </w:rPr>
        <w:pict w14:anchorId="70532DE1">
          <v:rect id="_x0000_i1028" alt="" style="width:468pt;height:.05pt;mso-width-percent:0;mso-height-percent:0;mso-width-percent:0;mso-height-percent:0" o:hralign="center" o:hrstd="t" o:hr="t" fillcolor="#a0a0a0" stroked="f"/>
        </w:pict>
      </w:r>
    </w:p>
    <w:p w14:paraId="0B4F26E3" w14:textId="77777777" w:rsidR="001C007A" w:rsidRPr="001C007A" w:rsidRDefault="001C007A" w:rsidP="001C007A">
      <w:pPr>
        <w:pStyle w:val="Heading2"/>
      </w:pPr>
      <w:bookmarkStart w:id="53" w:name="_Toc180949472"/>
      <w:r w:rsidRPr="001C007A">
        <w:t>Risk Mitigation Strategies</w:t>
      </w:r>
      <w:bookmarkEnd w:id="53"/>
    </w:p>
    <w:p w14:paraId="76937AD9" w14:textId="77777777" w:rsidR="001C007A" w:rsidRPr="001C007A" w:rsidRDefault="001C007A" w:rsidP="001C007A">
      <w:pPr>
        <w:numPr>
          <w:ilvl w:val="0"/>
          <w:numId w:val="112"/>
        </w:numPr>
      </w:pPr>
      <w:r w:rsidRPr="001C007A">
        <w:rPr>
          <w:b/>
          <w:bCs/>
        </w:rPr>
        <w:t>Engagement and Training</w:t>
      </w:r>
    </w:p>
    <w:p w14:paraId="12DCD35E" w14:textId="77777777" w:rsidR="001C007A" w:rsidRPr="001C007A" w:rsidRDefault="001C007A" w:rsidP="001C007A">
      <w:pPr>
        <w:numPr>
          <w:ilvl w:val="1"/>
          <w:numId w:val="112"/>
        </w:numPr>
      </w:pPr>
      <w:r w:rsidRPr="001C007A">
        <w:rPr>
          <w:b/>
          <w:bCs/>
        </w:rPr>
        <w:t>Objective</w:t>
      </w:r>
      <w:r w:rsidRPr="001C007A">
        <w:t>: Increase staff buy-in and confidence through comprehensive training and engagement activities.</w:t>
      </w:r>
    </w:p>
    <w:p w14:paraId="3CA56C47" w14:textId="77777777" w:rsidR="001C007A" w:rsidRPr="001C007A" w:rsidRDefault="001C007A" w:rsidP="001C007A">
      <w:pPr>
        <w:numPr>
          <w:ilvl w:val="1"/>
          <w:numId w:val="112"/>
        </w:numPr>
      </w:pPr>
      <w:r w:rsidRPr="001C007A">
        <w:rPr>
          <w:b/>
          <w:bCs/>
        </w:rPr>
        <w:t>Actions</w:t>
      </w:r>
      <w:r w:rsidRPr="001C007A">
        <w:t>:</w:t>
      </w:r>
    </w:p>
    <w:p w14:paraId="3137C34D" w14:textId="77777777" w:rsidR="001C007A" w:rsidRPr="001C007A" w:rsidRDefault="001C007A" w:rsidP="001C007A">
      <w:pPr>
        <w:numPr>
          <w:ilvl w:val="2"/>
          <w:numId w:val="112"/>
        </w:numPr>
      </w:pPr>
      <w:r w:rsidRPr="001C007A">
        <w:t xml:space="preserve">Conduct initial training sessions on the importance and benefits of </w:t>
      </w:r>
      <w:proofErr w:type="spellStart"/>
      <w:r w:rsidRPr="001C007A">
        <w:t>EdFlow</w:t>
      </w:r>
      <w:proofErr w:type="spellEnd"/>
      <w:r w:rsidRPr="001C007A">
        <w:t xml:space="preserve"> QMS.</w:t>
      </w:r>
    </w:p>
    <w:p w14:paraId="434C1CD7" w14:textId="77777777" w:rsidR="001C007A" w:rsidRPr="001C007A" w:rsidRDefault="001C007A" w:rsidP="001C007A">
      <w:pPr>
        <w:numPr>
          <w:ilvl w:val="2"/>
          <w:numId w:val="112"/>
        </w:numPr>
      </w:pPr>
      <w:r w:rsidRPr="001C007A">
        <w:t>Offer ongoing professional development workshops to address specific QMS aspects.</w:t>
      </w:r>
    </w:p>
    <w:p w14:paraId="59FB42F7" w14:textId="77777777" w:rsidR="001C007A" w:rsidRPr="001C007A" w:rsidRDefault="001C007A" w:rsidP="001C007A">
      <w:pPr>
        <w:numPr>
          <w:ilvl w:val="2"/>
          <w:numId w:val="112"/>
        </w:numPr>
      </w:pPr>
      <w:r w:rsidRPr="001C007A">
        <w:t>Encourage feedback and incorporate staff suggestions into QMS improvements to foster a sense of ownership.</w:t>
      </w:r>
    </w:p>
    <w:p w14:paraId="1744D5ED" w14:textId="77777777" w:rsidR="001C007A" w:rsidRPr="001C007A" w:rsidRDefault="001C007A" w:rsidP="001C007A">
      <w:pPr>
        <w:numPr>
          <w:ilvl w:val="0"/>
          <w:numId w:val="112"/>
        </w:numPr>
      </w:pPr>
      <w:r w:rsidRPr="001C007A">
        <w:rPr>
          <w:b/>
          <w:bCs/>
        </w:rPr>
        <w:t>Resource Allocation</w:t>
      </w:r>
    </w:p>
    <w:p w14:paraId="46CF908E" w14:textId="77777777" w:rsidR="001C007A" w:rsidRPr="001C007A" w:rsidRDefault="001C007A" w:rsidP="001C007A">
      <w:pPr>
        <w:numPr>
          <w:ilvl w:val="1"/>
          <w:numId w:val="112"/>
        </w:numPr>
      </w:pPr>
      <w:r w:rsidRPr="001C007A">
        <w:rPr>
          <w:b/>
          <w:bCs/>
        </w:rPr>
        <w:t>Objective</w:t>
      </w:r>
      <w:r w:rsidRPr="001C007A">
        <w:t>: Ensure adequate resources are allocated for effective QMS implementation.</w:t>
      </w:r>
    </w:p>
    <w:p w14:paraId="23E97EEA" w14:textId="77777777" w:rsidR="001C007A" w:rsidRPr="001C007A" w:rsidRDefault="001C007A" w:rsidP="001C007A">
      <w:pPr>
        <w:numPr>
          <w:ilvl w:val="1"/>
          <w:numId w:val="112"/>
        </w:numPr>
      </w:pPr>
      <w:r w:rsidRPr="001C007A">
        <w:rPr>
          <w:b/>
          <w:bCs/>
        </w:rPr>
        <w:t>Actions</w:t>
      </w:r>
      <w:r w:rsidRPr="001C007A">
        <w:t>:</w:t>
      </w:r>
    </w:p>
    <w:p w14:paraId="4FB69CFD" w14:textId="77777777" w:rsidR="001C007A" w:rsidRPr="001C007A" w:rsidRDefault="001C007A" w:rsidP="001C007A">
      <w:pPr>
        <w:numPr>
          <w:ilvl w:val="2"/>
          <w:numId w:val="112"/>
        </w:numPr>
      </w:pPr>
      <w:r w:rsidRPr="001C007A">
        <w:t>Prioritize high-impact QMS components if resources are limited, ensuring essential processes are maintained.</w:t>
      </w:r>
    </w:p>
    <w:p w14:paraId="2BB188C7" w14:textId="77777777" w:rsidR="001C007A" w:rsidRPr="001C007A" w:rsidRDefault="001C007A" w:rsidP="001C007A">
      <w:pPr>
        <w:numPr>
          <w:ilvl w:val="2"/>
          <w:numId w:val="112"/>
        </w:numPr>
      </w:pPr>
      <w:r w:rsidRPr="001C007A">
        <w:t>Request additional resources (funding, personnel) for critical areas, backed by data on anticipated benefits.</w:t>
      </w:r>
    </w:p>
    <w:p w14:paraId="54D8FF3A" w14:textId="77777777" w:rsidR="001C007A" w:rsidRPr="001C007A" w:rsidRDefault="001C007A" w:rsidP="001C007A">
      <w:pPr>
        <w:numPr>
          <w:ilvl w:val="2"/>
          <w:numId w:val="112"/>
        </w:numPr>
      </w:pPr>
      <w:r w:rsidRPr="001C007A">
        <w:t>Use efficient tools and templates that save time without compromising quality.</w:t>
      </w:r>
    </w:p>
    <w:p w14:paraId="23C4321B" w14:textId="77777777" w:rsidR="001C007A" w:rsidRPr="001C007A" w:rsidRDefault="001C007A" w:rsidP="001C007A">
      <w:pPr>
        <w:numPr>
          <w:ilvl w:val="0"/>
          <w:numId w:val="112"/>
        </w:numPr>
      </w:pPr>
      <w:r w:rsidRPr="001C007A">
        <w:rPr>
          <w:b/>
          <w:bCs/>
        </w:rPr>
        <w:t>Data Security and Management</w:t>
      </w:r>
    </w:p>
    <w:p w14:paraId="38C30E13" w14:textId="77777777" w:rsidR="001C007A" w:rsidRPr="001C007A" w:rsidRDefault="001C007A" w:rsidP="001C007A">
      <w:pPr>
        <w:numPr>
          <w:ilvl w:val="1"/>
          <w:numId w:val="112"/>
        </w:numPr>
      </w:pPr>
      <w:r w:rsidRPr="001C007A">
        <w:rPr>
          <w:b/>
          <w:bCs/>
        </w:rPr>
        <w:t>Objective</w:t>
      </w:r>
      <w:r w:rsidRPr="001C007A">
        <w:t>: Secure and streamline data handling processes to maintain reliability and confidentiality.</w:t>
      </w:r>
    </w:p>
    <w:p w14:paraId="2DFFC7B2" w14:textId="77777777" w:rsidR="001C007A" w:rsidRPr="001C007A" w:rsidRDefault="001C007A" w:rsidP="001C007A">
      <w:pPr>
        <w:numPr>
          <w:ilvl w:val="1"/>
          <w:numId w:val="112"/>
        </w:numPr>
      </w:pPr>
      <w:r w:rsidRPr="001C007A">
        <w:rPr>
          <w:b/>
          <w:bCs/>
        </w:rPr>
        <w:t>Actions</w:t>
      </w:r>
      <w:r w:rsidRPr="001C007A">
        <w:t>:</w:t>
      </w:r>
    </w:p>
    <w:p w14:paraId="489CB481" w14:textId="77777777" w:rsidR="001C007A" w:rsidRPr="001C007A" w:rsidRDefault="001C007A" w:rsidP="001C007A">
      <w:pPr>
        <w:numPr>
          <w:ilvl w:val="2"/>
          <w:numId w:val="112"/>
        </w:numPr>
      </w:pPr>
      <w:r w:rsidRPr="001C007A">
        <w:t>Use a secure, centralized platform for data storage with regular backups and access controls.</w:t>
      </w:r>
    </w:p>
    <w:p w14:paraId="3EC5A596" w14:textId="77777777" w:rsidR="001C007A" w:rsidRPr="001C007A" w:rsidRDefault="001C007A" w:rsidP="001C007A">
      <w:pPr>
        <w:numPr>
          <w:ilvl w:val="2"/>
          <w:numId w:val="112"/>
        </w:numPr>
      </w:pPr>
      <w:r w:rsidRPr="001C007A">
        <w:t>Train staff on secure data entry, retrieval, and handling practices.</w:t>
      </w:r>
    </w:p>
    <w:p w14:paraId="3F6E3479" w14:textId="77777777" w:rsidR="001C007A" w:rsidRPr="001C007A" w:rsidRDefault="001C007A" w:rsidP="001C007A">
      <w:pPr>
        <w:numPr>
          <w:ilvl w:val="2"/>
          <w:numId w:val="112"/>
        </w:numPr>
      </w:pPr>
      <w:r w:rsidRPr="001C007A">
        <w:t>Perform periodic reviews and updates to ensure data processes meet compliance standards.</w:t>
      </w:r>
    </w:p>
    <w:p w14:paraId="01DFDCA7" w14:textId="77777777" w:rsidR="001C007A" w:rsidRPr="001C007A" w:rsidRDefault="001C007A" w:rsidP="001C007A">
      <w:pPr>
        <w:numPr>
          <w:ilvl w:val="0"/>
          <w:numId w:val="112"/>
        </w:numPr>
      </w:pPr>
      <w:r w:rsidRPr="001C007A">
        <w:rPr>
          <w:b/>
          <w:bCs/>
        </w:rPr>
        <w:t>Consistent SOP Adherence</w:t>
      </w:r>
    </w:p>
    <w:p w14:paraId="0420AC38" w14:textId="77777777" w:rsidR="001C007A" w:rsidRPr="001C007A" w:rsidRDefault="001C007A" w:rsidP="001C007A">
      <w:pPr>
        <w:numPr>
          <w:ilvl w:val="1"/>
          <w:numId w:val="112"/>
        </w:numPr>
      </w:pPr>
      <w:r w:rsidRPr="001C007A">
        <w:rPr>
          <w:b/>
          <w:bCs/>
        </w:rPr>
        <w:lastRenderedPageBreak/>
        <w:t>Objective</w:t>
      </w:r>
      <w:r w:rsidRPr="001C007A">
        <w:t>: Standardize adherence to SOPs to ensure consistency in quality management practices.</w:t>
      </w:r>
    </w:p>
    <w:p w14:paraId="747B80A3" w14:textId="77777777" w:rsidR="001C007A" w:rsidRPr="001C007A" w:rsidRDefault="001C007A" w:rsidP="001C007A">
      <w:pPr>
        <w:numPr>
          <w:ilvl w:val="1"/>
          <w:numId w:val="112"/>
        </w:numPr>
      </w:pPr>
      <w:r w:rsidRPr="001C007A">
        <w:rPr>
          <w:b/>
          <w:bCs/>
        </w:rPr>
        <w:t>Actions</w:t>
      </w:r>
      <w:r w:rsidRPr="001C007A">
        <w:t>:</w:t>
      </w:r>
    </w:p>
    <w:p w14:paraId="4102E911" w14:textId="77777777" w:rsidR="001C007A" w:rsidRPr="001C007A" w:rsidRDefault="001C007A" w:rsidP="001C007A">
      <w:pPr>
        <w:numPr>
          <w:ilvl w:val="2"/>
          <w:numId w:val="112"/>
        </w:numPr>
      </w:pPr>
      <w:r w:rsidRPr="001C007A">
        <w:t>Conduct regular audits to monitor adherence and identify deviations from SOPs.</w:t>
      </w:r>
    </w:p>
    <w:p w14:paraId="27B40D1D" w14:textId="77777777" w:rsidR="001C007A" w:rsidRPr="001C007A" w:rsidRDefault="001C007A" w:rsidP="001C007A">
      <w:pPr>
        <w:numPr>
          <w:ilvl w:val="2"/>
          <w:numId w:val="112"/>
        </w:numPr>
      </w:pPr>
      <w:r w:rsidRPr="001C007A">
        <w:t>Make SOPs accessible and provide refresher courses for staff on essential procedures.</w:t>
      </w:r>
    </w:p>
    <w:p w14:paraId="4167E681" w14:textId="77777777" w:rsidR="001C007A" w:rsidRPr="001C007A" w:rsidRDefault="001C007A" w:rsidP="001C007A">
      <w:pPr>
        <w:numPr>
          <w:ilvl w:val="2"/>
          <w:numId w:val="112"/>
        </w:numPr>
      </w:pPr>
      <w:r w:rsidRPr="001C007A">
        <w:t>Assign department heads to oversee compliance within their teams and address any gaps.</w:t>
      </w:r>
    </w:p>
    <w:p w14:paraId="4A02BBF4" w14:textId="77777777" w:rsidR="001C007A" w:rsidRPr="001C007A" w:rsidRDefault="001C007A" w:rsidP="001C007A">
      <w:pPr>
        <w:numPr>
          <w:ilvl w:val="0"/>
          <w:numId w:val="112"/>
        </w:numPr>
      </w:pPr>
      <w:r w:rsidRPr="001C007A">
        <w:rPr>
          <w:b/>
          <w:bCs/>
        </w:rPr>
        <w:t>Communication and Alignment</w:t>
      </w:r>
    </w:p>
    <w:p w14:paraId="65F1585B" w14:textId="77777777" w:rsidR="001C007A" w:rsidRPr="001C007A" w:rsidRDefault="001C007A" w:rsidP="001C007A">
      <w:pPr>
        <w:numPr>
          <w:ilvl w:val="1"/>
          <w:numId w:val="112"/>
        </w:numPr>
      </w:pPr>
      <w:r w:rsidRPr="001C007A">
        <w:rPr>
          <w:b/>
          <w:bCs/>
        </w:rPr>
        <w:t>Objective</w:t>
      </w:r>
      <w:r w:rsidRPr="001C007A">
        <w:t>: Foster clear communication and alignment across all departments involved in QMS.</w:t>
      </w:r>
    </w:p>
    <w:p w14:paraId="76D7774B" w14:textId="77777777" w:rsidR="001C007A" w:rsidRPr="001C007A" w:rsidRDefault="001C007A" w:rsidP="001C007A">
      <w:pPr>
        <w:numPr>
          <w:ilvl w:val="1"/>
          <w:numId w:val="112"/>
        </w:numPr>
      </w:pPr>
      <w:r w:rsidRPr="001C007A">
        <w:rPr>
          <w:b/>
          <w:bCs/>
        </w:rPr>
        <w:t>Actions</w:t>
      </w:r>
      <w:r w:rsidRPr="001C007A">
        <w:t>:</w:t>
      </w:r>
    </w:p>
    <w:p w14:paraId="43086917" w14:textId="77777777" w:rsidR="001C007A" w:rsidRPr="001C007A" w:rsidRDefault="001C007A" w:rsidP="001C007A">
      <w:pPr>
        <w:numPr>
          <w:ilvl w:val="2"/>
          <w:numId w:val="112"/>
        </w:numPr>
      </w:pPr>
      <w:r w:rsidRPr="001C007A">
        <w:t>Implement a structured communication plan that includes regular updates and inter-departmental meetings.</w:t>
      </w:r>
    </w:p>
    <w:p w14:paraId="34B45FF6" w14:textId="77777777" w:rsidR="001C007A" w:rsidRPr="001C007A" w:rsidRDefault="001C007A" w:rsidP="001C007A">
      <w:pPr>
        <w:numPr>
          <w:ilvl w:val="2"/>
          <w:numId w:val="112"/>
        </w:numPr>
      </w:pPr>
      <w:r w:rsidRPr="001C007A">
        <w:t>Use newsletters, dashboards, and online portals to keep all stakeholders informed and engaged.</w:t>
      </w:r>
    </w:p>
    <w:p w14:paraId="06D23A96" w14:textId="77777777" w:rsidR="001C007A" w:rsidRPr="001C007A" w:rsidRDefault="001C007A" w:rsidP="001C007A">
      <w:pPr>
        <w:numPr>
          <w:ilvl w:val="2"/>
          <w:numId w:val="112"/>
        </w:numPr>
      </w:pPr>
      <w:r w:rsidRPr="001C007A">
        <w:t>Assign a liaison from each department to ensure that QMS goals and expectations are communicated and understood.</w:t>
      </w:r>
    </w:p>
    <w:p w14:paraId="4A1E3447" w14:textId="77777777" w:rsidR="001C007A" w:rsidRPr="001C007A" w:rsidRDefault="001C007A" w:rsidP="001C007A">
      <w:pPr>
        <w:numPr>
          <w:ilvl w:val="0"/>
          <w:numId w:val="112"/>
        </w:numPr>
      </w:pPr>
      <w:r w:rsidRPr="001C007A">
        <w:rPr>
          <w:b/>
          <w:bCs/>
        </w:rPr>
        <w:t>Succession Planning</w:t>
      </w:r>
    </w:p>
    <w:p w14:paraId="03C872F2" w14:textId="77777777" w:rsidR="001C007A" w:rsidRPr="001C007A" w:rsidRDefault="001C007A" w:rsidP="001C007A">
      <w:pPr>
        <w:numPr>
          <w:ilvl w:val="1"/>
          <w:numId w:val="112"/>
        </w:numPr>
      </w:pPr>
      <w:r w:rsidRPr="001C007A">
        <w:rPr>
          <w:b/>
          <w:bCs/>
        </w:rPr>
        <w:t>Objective</w:t>
      </w:r>
      <w:r w:rsidRPr="001C007A">
        <w:t>: Prepare for potential staffing changes to minimize disruption to QMS processes.</w:t>
      </w:r>
    </w:p>
    <w:p w14:paraId="3BEE57A6" w14:textId="77777777" w:rsidR="001C007A" w:rsidRPr="001C007A" w:rsidRDefault="001C007A" w:rsidP="001C007A">
      <w:pPr>
        <w:numPr>
          <w:ilvl w:val="1"/>
          <w:numId w:val="112"/>
        </w:numPr>
      </w:pPr>
      <w:r w:rsidRPr="001C007A">
        <w:rPr>
          <w:b/>
          <w:bCs/>
        </w:rPr>
        <w:t>Actions</w:t>
      </w:r>
      <w:r w:rsidRPr="001C007A">
        <w:t>:</w:t>
      </w:r>
    </w:p>
    <w:p w14:paraId="41A55BD0" w14:textId="77777777" w:rsidR="001C007A" w:rsidRPr="001C007A" w:rsidRDefault="001C007A" w:rsidP="001C007A">
      <w:pPr>
        <w:numPr>
          <w:ilvl w:val="2"/>
          <w:numId w:val="112"/>
        </w:numPr>
      </w:pPr>
      <w:proofErr w:type="gramStart"/>
      <w:r w:rsidRPr="001C007A">
        <w:t>Cross-train</w:t>
      </w:r>
      <w:proofErr w:type="gramEnd"/>
      <w:r w:rsidRPr="001C007A">
        <w:t xml:space="preserve"> staff in QMS roles to ensure continuity in case of turnover.</w:t>
      </w:r>
    </w:p>
    <w:p w14:paraId="7FC0129A" w14:textId="77777777" w:rsidR="001C007A" w:rsidRPr="001C007A" w:rsidRDefault="001C007A" w:rsidP="001C007A">
      <w:pPr>
        <w:numPr>
          <w:ilvl w:val="2"/>
          <w:numId w:val="112"/>
        </w:numPr>
      </w:pPr>
      <w:r w:rsidRPr="001C007A">
        <w:t>Document all roles and responsibilities in detail and keep records in an accessible knowledge base.</w:t>
      </w:r>
    </w:p>
    <w:p w14:paraId="06968833" w14:textId="77777777" w:rsidR="001C007A" w:rsidRPr="001C007A" w:rsidRDefault="001C007A" w:rsidP="001C007A">
      <w:pPr>
        <w:numPr>
          <w:ilvl w:val="2"/>
          <w:numId w:val="112"/>
        </w:numPr>
      </w:pPr>
      <w:r w:rsidRPr="001C007A">
        <w:t>Establish a mentoring system where experienced staff support new members in understanding QMS practices.</w:t>
      </w:r>
    </w:p>
    <w:p w14:paraId="57F3AF5E" w14:textId="77777777" w:rsidR="001C007A" w:rsidRPr="001C007A" w:rsidRDefault="001C007A" w:rsidP="001C007A">
      <w:pPr>
        <w:numPr>
          <w:ilvl w:val="0"/>
          <w:numId w:val="112"/>
        </w:numPr>
      </w:pPr>
      <w:r w:rsidRPr="001C007A">
        <w:rPr>
          <w:b/>
          <w:bCs/>
        </w:rPr>
        <w:t>Technology Support</w:t>
      </w:r>
    </w:p>
    <w:p w14:paraId="3A9B94BF" w14:textId="77777777" w:rsidR="001C007A" w:rsidRPr="001C007A" w:rsidRDefault="001C007A" w:rsidP="001C007A">
      <w:pPr>
        <w:numPr>
          <w:ilvl w:val="1"/>
          <w:numId w:val="112"/>
        </w:numPr>
      </w:pPr>
      <w:r w:rsidRPr="001C007A">
        <w:rPr>
          <w:b/>
          <w:bCs/>
        </w:rPr>
        <w:t>Objective</w:t>
      </w:r>
      <w:r w:rsidRPr="001C007A">
        <w:t>: Provide reliable technological support and training to minimize disruptions.</w:t>
      </w:r>
    </w:p>
    <w:p w14:paraId="7DA636EE" w14:textId="77777777" w:rsidR="001C007A" w:rsidRPr="001C007A" w:rsidRDefault="001C007A" w:rsidP="001C007A">
      <w:pPr>
        <w:numPr>
          <w:ilvl w:val="1"/>
          <w:numId w:val="112"/>
        </w:numPr>
      </w:pPr>
      <w:r w:rsidRPr="001C007A">
        <w:rPr>
          <w:b/>
          <w:bCs/>
        </w:rPr>
        <w:t>Actions</w:t>
      </w:r>
      <w:r w:rsidRPr="001C007A">
        <w:t>:</w:t>
      </w:r>
    </w:p>
    <w:p w14:paraId="6C96369A" w14:textId="77777777" w:rsidR="001C007A" w:rsidRPr="001C007A" w:rsidRDefault="001C007A" w:rsidP="001C007A">
      <w:pPr>
        <w:numPr>
          <w:ilvl w:val="2"/>
          <w:numId w:val="112"/>
        </w:numPr>
      </w:pPr>
      <w:r w:rsidRPr="001C007A">
        <w:t>Maintain an IT support system for QMS tools, including regular maintenance checks.</w:t>
      </w:r>
    </w:p>
    <w:p w14:paraId="59B9B299" w14:textId="77777777" w:rsidR="001C007A" w:rsidRPr="001C007A" w:rsidRDefault="001C007A" w:rsidP="001C007A">
      <w:pPr>
        <w:numPr>
          <w:ilvl w:val="2"/>
          <w:numId w:val="112"/>
        </w:numPr>
      </w:pPr>
      <w:r w:rsidRPr="001C007A">
        <w:t>Offer technical training sessions for staff on QMS software and tools.</w:t>
      </w:r>
    </w:p>
    <w:p w14:paraId="44056CC7" w14:textId="77777777" w:rsidR="001C007A" w:rsidRPr="001C007A" w:rsidRDefault="001C007A" w:rsidP="001C007A">
      <w:pPr>
        <w:numPr>
          <w:ilvl w:val="2"/>
          <w:numId w:val="112"/>
        </w:numPr>
      </w:pPr>
      <w:r w:rsidRPr="001C007A">
        <w:t>Set up a backup plan in case of technological failure, including manual or alternative digital processes.</w:t>
      </w:r>
    </w:p>
    <w:p w14:paraId="1F2AD5ED" w14:textId="77777777" w:rsidR="001C007A" w:rsidRPr="001C007A" w:rsidRDefault="007946C7" w:rsidP="001C007A">
      <w:r>
        <w:rPr>
          <w:noProof/>
        </w:rPr>
        <w:pict w14:anchorId="4A7904C9">
          <v:rect id="_x0000_i1027" alt="" style="width:468pt;height:.05pt;mso-width-percent:0;mso-height-percent:0;mso-width-percent:0;mso-height-percent:0" o:hralign="center" o:hrstd="t" o:hr="t" fillcolor="#a0a0a0" stroked="f"/>
        </w:pict>
      </w:r>
    </w:p>
    <w:p w14:paraId="495DB173" w14:textId="77777777" w:rsidR="001C007A" w:rsidRPr="001C007A" w:rsidRDefault="001C007A" w:rsidP="001C007A">
      <w:pPr>
        <w:pStyle w:val="Heading2"/>
      </w:pPr>
      <w:bookmarkStart w:id="54" w:name="_Toc180949473"/>
      <w:r w:rsidRPr="001C007A">
        <w:t>Risk Monitoring and Review</w:t>
      </w:r>
      <w:bookmarkEnd w:id="54"/>
    </w:p>
    <w:p w14:paraId="2A6D6624" w14:textId="77777777" w:rsidR="001C007A" w:rsidRPr="001C007A" w:rsidRDefault="001C007A" w:rsidP="001C007A">
      <w:pPr>
        <w:numPr>
          <w:ilvl w:val="0"/>
          <w:numId w:val="113"/>
        </w:numPr>
      </w:pPr>
      <w:r w:rsidRPr="001C007A">
        <w:rPr>
          <w:b/>
          <w:bCs/>
        </w:rPr>
        <w:t>Regular Risk Assessments</w:t>
      </w:r>
    </w:p>
    <w:p w14:paraId="41F432FE" w14:textId="77777777" w:rsidR="001C007A" w:rsidRPr="001C007A" w:rsidRDefault="001C007A" w:rsidP="001C007A">
      <w:pPr>
        <w:numPr>
          <w:ilvl w:val="1"/>
          <w:numId w:val="113"/>
        </w:numPr>
      </w:pPr>
      <w:r w:rsidRPr="001C007A">
        <w:t>Conduct semi-annual or annual risk assessments to review and update identified risks based on changes in processes, staff, or resources.</w:t>
      </w:r>
    </w:p>
    <w:p w14:paraId="505511CA" w14:textId="77777777" w:rsidR="001C007A" w:rsidRPr="001C007A" w:rsidRDefault="001C007A" w:rsidP="001C007A">
      <w:pPr>
        <w:numPr>
          <w:ilvl w:val="0"/>
          <w:numId w:val="113"/>
        </w:numPr>
      </w:pPr>
      <w:r w:rsidRPr="001C007A">
        <w:rPr>
          <w:b/>
          <w:bCs/>
        </w:rPr>
        <w:t>Documentation of Incidents</w:t>
      </w:r>
    </w:p>
    <w:p w14:paraId="6A985237" w14:textId="77777777" w:rsidR="001C007A" w:rsidRPr="001C007A" w:rsidRDefault="001C007A" w:rsidP="001C007A">
      <w:pPr>
        <w:numPr>
          <w:ilvl w:val="1"/>
          <w:numId w:val="113"/>
        </w:numPr>
      </w:pPr>
      <w:r w:rsidRPr="001C007A">
        <w:lastRenderedPageBreak/>
        <w:t>Maintain a record of any incidents related to the identified risks, detailing the impact, response, and any adjustments made to mitigation strategies.</w:t>
      </w:r>
    </w:p>
    <w:p w14:paraId="7096EE08" w14:textId="77777777" w:rsidR="001C007A" w:rsidRPr="001C007A" w:rsidRDefault="001C007A" w:rsidP="001C007A">
      <w:pPr>
        <w:numPr>
          <w:ilvl w:val="0"/>
          <w:numId w:val="113"/>
        </w:numPr>
      </w:pPr>
      <w:r w:rsidRPr="001C007A">
        <w:rPr>
          <w:b/>
          <w:bCs/>
        </w:rPr>
        <w:t>Feedback Loop</w:t>
      </w:r>
    </w:p>
    <w:p w14:paraId="693691E1" w14:textId="77777777" w:rsidR="001C007A" w:rsidRPr="001C007A" w:rsidRDefault="001C007A" w:rsidP="001C007A">
      <w:pPr>
        <w:numPr>
          <w:ilvl w:val="1"/>
          <w:numId w:val="113"/>
        </w:numPr>
      </w:pPr>
      <w:r w:rsidRPr="001C007A">
        <w:t>Collect feedback from staff involved in QMS to identify new risks or reassess current ones, adjusting mitigation strategies as necessary.</w:t>
      </w:r>
    </w:p>
    <w:p w14:paraId="6D875102" w14:textId="77777777" w:rsidR="001C007A" w:rsidRPr="001C007A" w:rsidRDefault="001C007A" w:rsidP="001C007A">
      <w:pPr>
        <w:numPr>
          <w:ilvl w:val="0"/>
          <w:numId w:val="113"/>
        </w:numPr>
      </w:pPr>
      <w:r w:rsidRPr="001C007A">
        <w:rPr>
          <w:b/>
          <w:bCs/>
        </w:rPr>
        <w:t>Quarterly Review of Mitigation Efforts</w:t>
      </w:r>
    </w:p>
    <w:p w14:paraId="7B3BA59F" w14:textId="77777777" w:rsidR="001C007A" w:rsidRPr="001C007A" w:rsidRDefault="001C007A" w:rsidP="001C007A">
      <w:pPr>
        <w:numPr>
          <w:ilvl w:val="1"/>
          <w:numId w:val="113"/>
        </w:numPr>
      </w:pPr>
      <w:r w:rsidRPr="001C007A">
        <w:t xml:space="preserve">Review the effectiveness of mitigation strategies quarterly, </w:t>
      </w:r>
      <w:proofErr w:type="gramStart"/>
      <w:r w:rsidRPr="001C007A">
        <w:t>making adjustments</w:t>
      </w:r>
      <w:proofErr w:type="gramEnd"/>
      <w:r w:rsidRPr="001C007A">
        <w:t xml:space="preserve"> as needed to improve resilience against identified risks.</w:t>
      </w:r>
    </w:p>
    <w:p w14:paraId="2233AD1B" w14:textId="43D7F0E0" w:rsidR="001C007A" w:rsidRDefault="001C007A">
      <w:r>
        <w:br w:type="page"/>
      </w:r>
    </w:p>
    <w:p w14:paraId="61FDEC0F" w14:textId="77777777" w:rsidR="001C007A" w:rsidRPr="001C007A" w:rsidRDefault="001C007A" w:rsidP="001C007A">
      <w:pPr>
        <w:pStyle w:val="Heading1"/>
      </w:pPr>
      <w:bookmarkStart w:id="55" w:name="_Toc180949474"/>
      <w:r w:rsidRPr="001C007A">
        <w:lastRenderedPageBreak/>
        <w:t>Change Management Protocol</w:t>
      </w:r>
      <w:bookmarkEnd w:id="55"/>
    </w:p>
    <w:p w14:paraId="6555E698" w14:textId="77777777" w:rsidR="001C007A" w:rsidRPr="001C007A" w:rsidRDefault="001C007A" w:rsidP="001C007A">
      <w:pPr>
        <w:rPr>
          <w:b/>
          <w:bCs/>
        </w:rPr>
      </w:pPr>
      <w:r w:rsidRPr="001C007A">
        <w:rPr>
          <w:b/>
          <w:bCs/>
        </w:rPr>
        <w:t>Objective:</w:t>
      </w:r>
    </w:p>
    <w:p w14:paraId="2B7C4BAF" w14:textId="77777777" w:rsidR="001C007A" w:rsidRPr="001C007A" w:rsidRDefault="001C007A" w:rsidP="001C007A">
      <w:r w:rsidRPr="001C007A">
        <w:t xml:space="preserve">To establish clear guidelines for implementing, documenting, and communicating changes within </w:t>
      </w:r>
      <w:proofErr w:type="spellStart"/>
      <w:r w:rsidRPr="001C007A">
        <w:t>EdFlow</w:t>
      </w:r>
      <w:proofErr w:type="spellEnd"/>
      <w:r w:rsidRPr="001C007A">
        <w:t xml:space="preserve"> QMS. This protocol ensures that updates to procedures, SOPs, and policies are systematically managed and communicated to all stakeholders, reducing confusion and maintaining alignment.</w:t>
      </w:r>
    </w:p>
    <w:p w14:paraId="5A7032B8" w14:textId="77777777" w:rsidR="001C007A" w:rsidRPr="001C007A" w:rsidRDefault="001C007A" w:rsidP="001C007A">
      <w:pPr>
        <w:rPr>
          <w:b/>
          <w:bCs/>
        </w:rPr>
      </w:pPr>
      <w:r w:rsidRPr="001C007A">
        <w:rPr>
          <w:b/>
          <w:bCs/>
        </w:rPr>
        <w:t>Steps for Managing Change:</w:t>
      </w:r>
    </w:p>
    <w:p w14:paraId="1D5694E3" w14:textId="77777777" w:rsidR="001C007A" w:rsidRPr="001C007A" w:rsidRDefault="001C007A" w:rsidP="001C007A">
      <w:pPr>
        <w:numPr>
          <w:ilvl w:val="0"/>
          <w:numId w:val="114"/>
        </w:numPr>
      </w:pPr>
      <w:r w:rsidRPr="001C007A">
        <w:rPr>
          <w:b/>
          <w:bCs/>
        </w:rPr>
        <w:t>Change Identification and Justification</w:t>
      </w:r>
    </w:p>
    <w:p w14:paraId="1D9A8C5A" w14:textId="77777777" w:rsidR="001C007A" w:rsidRPr="001C007A" w:rsidRDefault="001C007A" w:rsidP="001C007A">
      <w:pPr>
        <w:numPr>
          <w:ilvl w:val="1"/>
          <w:numId w:val="114"/>
        </w:numPr>
      </w:pPr>
      <w:r w:rsidRPr="001C007A">
        <w:rPr>
          <w:b/>
          <w:bCs/>
        </w:rPr>
        <w:t>Identify the Need for Change</w:t>
      </w:r>
      <w:r w:rsidRPr="001C007A">
        <w:t>: Changes may stem from audit findings, feedback, or process inefficiencies.</w:t>
      </w:r>
    </w:p>
    <w:p w14:paraId="4D0721E6" w14:textId="77777777" w:rsidR="001C007A" w:rsidRPr="001C007A" w:rsidRDefault="001C007A" w:rsidP="001C007A">
      <w:pPr>
        <w:numPr>
          <w:ilvl w:val="1"/>
          <w:numId w:val="114"/>
        </w:numPr>
      </w:pPr>
      <w:r w:rsidRPr="001C007A">
        <w:rPr>
          <w:b/>
          <w:bCs/>
        </w:rPr>
        <w:t>Approval and Justification</w:t>
      </w:r>
      <w:r w:rsidRPr="001C007A">
        <w:t>: Define a clear reason for each proposed change, showing how it aligns with QMS objectives. Obtain approval from the QMS Administrator or relevant authority.</w:t>
      </w:r>
    </w:p>
    <w:p w14:paraId="25AC6027" w14:textId="77777777" w:rsidR="001C007A" w:rsidRPr="001C007A" w:rsidRDefault="001C007A" w:rsidP="001C007A">
      <w:pPr>
        <w:numPr>
          <w:ilvl w:val="0"/>
          <w:numId w:val="114"/>
        </w:numPr>
      </w:pPr>
      <w:r w:rsidRPr="001C007A">
        <w:rPr>
          <w:b/>
          <w:bCs/>
        </w:rPr>
        <w:t>Change Planning and Documentation</w:t>
      </w:r>
    </w:p>
    <w:p w14:paraId="60F18BB6" w14:textId="77777777" w:rsidR="001C007A" w:rsidRPr="001C007A" w:rsidRDefault="001C007A" w:rsidP="001C007A">
      <w:pPr>
        <w:numPr>
          <w:ilvl w:val="1"/>
          <w:numId w:val="114"/>
        </w:numPr>
      </w:pPr>
      <w:r w:rsidRPr="001C007A">
        <w:rPr>
          <w:b/>
          <w:bCs/>
        </w:rPr>
        <w:t>Document the Change</w:t>
      </w:r>
      <w:r w:rsidRPr="001C007A">
        <w:t>: Use a change request form or similar documentation, outlining the purpose, scope, and expected impact of the change.</w:t>
      </w:r>
    </w:p>
    <w:p w14:paraId="2D89B343" w14:textId="77777777" w:rsidR="001C007A" w:rsidRPr="001C007A" w:rsidRDefault="001C007A" w:rsidP="001C007A">
      <w:pPr>
        <w:numPr>
          <w:ilvl w:val="1"/>
          <w:numId w:val="114"/>
        </w:numPr>
      </w:pPr>
      <w:r w:rsidRPr="001C007A">
        <w:rPr>
          <w:b/>
          <w:bCs/>
        </w:rPr>
        <w:t>Develop an Action Plan</w:t>
      </w:r>
      <w:r w:rsidRPr="001C007A">
        <w:t>: Detail steps needed to implement the change, assign responsibilities, and set a timeline. Include any resources needed for successful implementation.</w:t>
      </w:r>
    </w:p>
    <w:p w14:paraId="16AEEBA2" w14:textId="77777777" w:rsidR="001C007A" w:rsidRPr="001C007A" w:rsidRDefault="001C007A" w:rsidP="001C007A">
      <w:pPr>
        <w:numPr>
          <w:ilvl w:val="0"/>
          <w:numId w:val="114"/>
        </w:numPr>
      </w:pPr>
      <w:r w:rsidRPr="001C007A">
        <w:rPr>
          <w:b/>
          <w:bCs/>
        </w:rPr>
        <w:t>Communication Plan for Change</w:t>
      </w:r>
    </w:p>
    <w:p w14:paraId="4F92549B" w14:textId="77777777" w:rsidR="001C007A" w:rsidRPr="001C007A" w:rsidRDefault="001C007A" w:rsidP="001C007A">
      <w:pPr>
        <w:numPr>
          <w:ilvl w:val="1"/>
          <w:numId w:val="114"/>
        </w:numPr>
      </w:pPr>
      <w:r w:rsidRPr="001C007A">
        <w:rPr>
          <w:b/>
          <w:bCs/>
        </w:rPr>
        <w:t>Identify Affected Stakeholders</w:t>
      </w:r>
      <w:r w:rsidRPr="001C007A">
        <w:t>: Determine which roles, departments, or teams are impacted by the change.</w:t>
      </w:r>
    </w:p>
    <w:p w14:paraId="3BC4A556" w14:textId="77777777" w:rsidR="001C007A" w:rsidRPr="001C007A" w:rsidRDefault="001C007A" w:rsidP="001C007A">
      <w:pPr>
        <w:numPr>
          <w:ilvl w:val="1"/>
          <w:numId w:val="114"/>
        </w:numPr>
      </w:pPr>
      <w:r w:rsidRPr="001C007A">
        <w:rPr>
          <w:b/>
          <w:bCs/>
        </w:rPr>
        <w:t>Communicate the Change</w:t>
      </w:r>
      <w:r w:rsidRPr="001C007A">
        <w:t>: Notify all relevant parties through scheduled staff meetings, email updates, or the online portal. Include information on how and why the change is being implemented.</w:t>
      </w:r>
    </w:p>
    <w:p w14:paraId="0207A4B8" w14:textId="77777777" w:rsidR="001C007A" w:rsidRPr="001C007A" w:rsidRDefault="001C007A" w:rsidP="001C007A">
      <w:pPr>
        <w:numPr>
          <w:ilvl w:val="1"/>
          <w:numId w:val="114"/>
        </w:numPr>
      </w:pPr>
      <w:r w:rsidRPr="001C007A">
        <w:rPr>
          <w:b/>
          <w:bCs/>
        </w:rPr>
        <w:t>Provide Training or Support</w:t>
      </w:r>
      <w:r w:rsidRPr="001C007A">
        <w:t>: If the change affects daily operations, offer training sessions or provide resources to facilitate smooth adoption.</w:t>
      </w:r>
    </w:p>
    <w:p w14:paraId="7A46DD77" w14:textId="77777777" w:rsidR="001C007A" w:rsidRPr="001C007A" w:rsidRDefault="001C007A" w:rsidP="001C007A">
      <w:pPr>
        <w:numPr>
          <w:ilvl w:val="0"/>
          <w:numId w:val="114"/>
        </w:numPr>
      </w:pPr>
      <w:r w:rsidRPr="001C007A">
        <w:rPr>
          <w:b/>
          <w:bCs/>
        </w:rPr>
        <w:t>Implementation and Monitoring</w:t>
      </w:r>
    </w:p>
    <w:p w14:paraId="0BAB0809" w14:textId="77777777" w:rsidR="001C007A" w:rsidRPr="001C007A" w:rsidRDefault="001C007A" w:rsidP="001C007A">
      <w:pPr>
        <w:numPr>
          <w:ilvl w:val="1"/>
          <w:numId w:val="114"/>
        </w:numPr>
      </w:pPr>
      <w:r w:rsidRPr="001C007A">
        <w:rPr>
          <w:b/>
          <w:bCs/>
        </w:rPr>
        <w:t>Implement the Change</w:t>
      </w:r>
      <w:r w:rsidRPr="001C007A">
        <w:t>: Roll out the change according to the action plan.</w:t>
      </w:r>
    </w:p>
    <w:p w14:paraId="3B5FF798" w14:textId="77777777" w:rsidR="001C007A" w:rsidRPr="001C007A" w:rsidRDefault="001C007A" w:rsidP="001C007A">
      <w:pPr>
        <w:numPr>
          <w:ilvl w:val="1"/>
          <w:numId w:val="114"/>
        </w:numPr>
      </w:pPr>
      <w:r w:rsidRPr="001C007A">
        <w:rPr>
          <w:b/>
          <w:bCs/>
        </w:rPr>
        <w:t>Monitor the Transition</w:t>
      </w:r>
      <w:r w:rsidRPr="001C007A">
        <w:t>: Observe the implementation process, ensuring that all steps are followed, and address any immediate issues.</w:t>
      </w:r>
    </w:p>
    <w:p w14:paraId="6BAA5024" w14:textId="77777777" w:rsidR="001C007A" w:rsidRPr="001C007A" w:rsidRDefault="001C007A" w:rsidP="001C007A">
      <w:pPr>
        <w:numPr>
          <w:ilvl w:val="0"/>
          <w:numId w:val="114"/>
        </w:numPr>
      </w:pPr>
      <w:r w:rsidRPr="001C007A">
        <w:rPr>
          <w:b/>
          <w:bCs/>
        </w:rPr>
        <w:t>Review and Feedback</w:t>
      </w:r>
    </w:p>
    <w:p w14:paraId="7FD171AE" w14:textId="77777777" w:rsidR="001C007A" w:rsidRPr="001C007A" w:rsidRDefault="001C007A" w:rsidP="001C007A">
      <w:pPr>
        <w:numPr>
          <w:ilvl w:val="1"/>
          <w:numId w:val="114"/>
        </w:numPr>
      </w:pPr>
      <w:r w:rsidRPr="001C007A">
        <w:rPr>
          <w:b/>
          <w:bCs/>
        </w:rPr>
        <w:t>Evaluate Effectiveness</w:t>
      </w:r>
      <w:r w:rsidRPr="001C007A">
        <w:t>: After a designated period, assess the change’s impact on quality metrics and stakeholder satisfaction.</w:t>
      </w:r>
    </w:p>
    <w:p w14:paraId="2103231D" w14:textId="77777777" w:rsidR="001C007A" w:rsidRPr="001C007A" w:rsidRDefault="001C007A" w:rsidP="001C007A">
      <w:pPr>
        <w:numPr>
          <w:ilvl w:val="1"/>
          <w:numId w:val="114"/>
        </w:numPr>
      </w:pPr>
      <w:r w:rsidRPr="001C007A">
        <w:rPr>
          <w:b/>
          <w:bCs/>
        </w:rPr>
        <w:t>Gather Feedback</w:t>
      </w:r>
      <w:r w:rsidRPr="001C007A">
        <w:t>: Collect feedback from stakeholders involved in the change to refine and improve the process.</w:t>
      </w:r>
    </w:p>
    <w:p w14:paraId="1066CF9A" w14:textId="77777777" w:rsidR="001C007A" w:rsidRPr="001C007A" w:rsidRDefault="001C007A" w:rsidP="001C007A">
      <w:pPr>
        <w:numPr>
          <w:ilvl w:val="0"/>
          <w:numId w:val="114"/>
        </w:numPr>
      </w:pPr>
      <w:r w:rsidRPr="001C007A">
        <w:rPr>
          <w:b/>
          <w:bCs/>
        </w:rPr>
        <w:t>Documentation Update</w:t>
      </w:r>
    </w:p>
    <w:p w14:paraId="53370609" w14:textId="77777777" w:rsidR="001C007A" w:rsidRPr="001C007A" w:rsidRDefault="001C007A" w:rsidP="001C007A">
      <w:pPr>
        <w:numPr>
          <w:ilvl w:val="1"/>
          <w:numId w:val="114"/>
        </w:numPr>
      </w:pPr>
      <w:r w:rsidRPr="001C007A">
        <w:rPr>
          <w:b/>
          <w:bCs/>
        </w:rPr>
        <w:t>Update SOPs and Documentation</w:t>
      </w:r>
      <w:r w:rsidRPr="001C007A">
        <w:t>: Revise all affected SOPs, templates, and training materials to reflect the change.</w:t>
      </w:r>
    </w:p>
    <w:p w14:paraId="00EF5EDD" w14:textId="77777777" w:rsidR="001C007A" w:rsidRPr="001C007A" w:rsidRDefault="001C007A" w:rsidP="001C007A">
      <w:pPr>
        <w:numPr>
          <w:ilvl w:val="1"/>
          <w:numId w:val="114"/>
        </w:numPr>
      </w:pPr>
      <w:r w:rsidRPr="001C007A">
        <w:rPr>
          <w:b/>
          <w:bCs/>
        </w:rPr>
        <w:t>Record of Change</w:t>
      </w:r>
      <w:r w:rsidRPr="001C007A">
        <w:t>: Maintain a log of all changes for reference in future evaluations and audits.</w:t>
      </w:r>
    </w:p>
    <w:p w14:paraId="7A1704B8" w14:textId="77777777" w:rsidR="001C007A" w:rsidRPr="001C007A" w:rsidRDefault="007946C7" w:rsidP="001C007A">
      <w:r>
        <w:rPr>
          <w:noProof/>
        </w:rPr>
        <w:pict w14:anchorId="584A14E8">
          <v:rect id="_x0000_i1026" alt="" style="width:468pt;height:.05pt;mso-width-percent:0;mso-height-percent:0;mso-width-percent:0;mso-height-percent:0" o:hralign="center" o:hrstd="t" o:hr="t" fillcolor="#a0a0a0" stroked="f"/>
        </w:pict>
      </w:r>
    </w:p>
    <w:p w14:paraId="601D0F23" w14:textId="77777777" w:rsidR="001C007A" w:rsidRPr="001C007A" w:rsidRDefault="001C007A" w:rsidP="001C007A">
      <w:pPr>
        <w:pStyle w:val="Heading1"/>
      </w:pPr>
      <w:bookmarkStart w:id="56" w:name="_Toc180949475"/>
      <w:r w:rsidRPr="001C007A">
        <w:lastRenderedPageBreak/>
        <w:t>Evaluation and Continuous Improvement Plan</w:t>
      </w:r>
      <w:bookmarkEnd w:id="56"/>
    </w:p>
    <w:p w14:paraId="55DAA687" w14:textId="77777777" w:rsidR="001C007A" w:rsidRPr="001C007A" w:rsidRDefault="001C007A" w:rsidP="001C007A">
      <w:pPr>
        <w:rPr>
          <w:b/>
          <w:bCs/>
        </w:rPr>
      </w:pPr>
      <w:r w:rsidRPr="001C007A">
        <w:rPr>
          <w:b/>
          <w:bCs/>
        </w:rPr>
        <w:t>Objective:</w:t>
      </w:r>
    </w:p>
    <w:p w14:paraId="403369B3" w14:textId="77777777" w:rsidR="001C007A" w:rsidRPr="001C007A" w:rsidRDefault="001C007A" w:rsidP="001C007A">
      <w:r w:rsidRPr="001C007A">
        <w:t xml:space="preserve">To ensure that </w:t>
      </w:r>
      <w:proofErr w:type="spellStart"/>
      <w:r w:rsidRPr="001C007A">
        <w:t>EdFlow</w:t>
      </w:r>
      <w:proofErr w:type="spellEnd"/>
      <w:r w:rsidRPr="001C007A">
        <w:t xml:space="preserve"> QMS is regularly reviewed and refined, maintaining its effectiveness and relevance to the school’s quality management goals. Regular evaluation helps identify opportunities for improvement and ensures the system evolves with organizational needs.</w:t>
      </w:r>
    </w:p>
    <w:p w14:paraId="0F6ADE02" w14:textId="77777777" w:rsidR="001C007A" w:rsidRPr="001C007A" w:rsidRDefault="001C007A" w:rsidP="001C007A">
      <w:pPr>
        <w:rPr>
          <w:b/>
          <w:bCs/>
        </w:rPr>
      </w:pPr>
      <w:r w:rsidRPr="001C007A">
        <w:rPr>
          <w:b/>
          <w:bCs/>
        </w:rPr>
        <w:t>Evaluation Frequency and Schedule:</w:t>
      </w:r>
    </w:p>
    <w:p w14:paraId="11D3AE5F" w14:textId="77777777" w:rsidR="001C007A" w:rsidRPr="001C007A" w:rsidRDefault="001C007A" w:rsidP="001C007A">
      <w:pPr>
        <w:numPr>
          <w:ilvl w:val="0"/>
          <w:numId w:val="115"/>
        </w:numPr>
      </w:pPr>
      <w:r w:rsidRPr="001C007A">
        <w:rPr>
          <w:b/>
          <w:bCs/>
        </w:rPr>
        <w:t>Quarterly Reviews</w:t>
      </w:r>
      <w:r w:rsidRPr="001C007A">
        <w:t>: Review QMS processes such as lesson planning, assessment cycles, and professional development activities every quarter. This review identifies any immediate adjustments needed for quality improvement.</w:t>
      </w:r>
    </w:p>
    <w:p w14:paraId="00D53C78" w14:textId="77777777" w:rsidR="001C007A" w:rsidRPr="001C007A" w:rsidRDefault="001C007A" w:rsidP="001C007A">
      <w:pPr>
        <w:numPr>
          <w:ilvl w:val="0"/>
          <w:numId w:val="115"/>
        </w:numPr>
      </w:pPr>
      <w:r w:rsidRPr="001C007A">
        <w:rPr>
          <w:b/>
          <w:bCs/>
        </w:rPr>
        <w:t>Annual Evaluation</w:t>
      </w:r>
      <w:r w:rsidRPr="001C007A">
        <w:t xml:space="preserve">: Conduct a comprehensive evaluation of </w:t>
      </w:r>
      <w:proofErr w:type="spellStart"/>
      <w:r w:rsidRPr="001C007A">
        <w:t>EdFlow</w:t>
      </w:r>
      <w:proofErr w:type="spellEnd"/>
      <w:r w:rsidRPr="001C007A">
        <w:t xml:space="preserve"> QMS annually, assessing the overall effectiveness of the system and making strategic adjustments for the upcoming year.</w:t>
      </w:r>
    </w:p>
    <w:p w14:paraId="0F7D85CA" w14:textId="77777777" w:rsidR="001C007A" w:rsidRPr="001C007A" w:rsidRDefault="001C007A" w:rsidP="001C007A">
      <w:pPr>
        <w:rPr>
          <w:b/>
          <w:bCs/>
        </w:rPr>
      </w:pPr>
      <w:r w:rsidRPr="001C007A">
        <w:rPr>
          <w:b/>
          <w:bCs/>
        </w:rPr>
        <w:t>Criteria for Evaluation:</w:t>
      </w:r>
    </w:p>
    <w:p w14:paraId="5D8240B8" w14:textId="77777777" w:rsidR="001C007A" w:rsidRPr="001C007A" w:rsidRDefault="001C007A" w:rsidP="001C007A">
      <w:pPr>
        <w:numPr>
          <w:ilvl w:val="0"/>
          <w:numId w:val="116"/>
        </w:numPr>
      </w:pPr>
      <w:r w:rsidRPr="001C007A">
        <w:rPr>
          <w:b/>
          <w:bCs/>
        </w:rPr>
        <w:t>Process Adherence and Consistency</w:t>
      </w:r>
    </w:p>
    <w:p w14:paraId="68F9A9DF" w14:textId="77777777" w:rsidR="001C007A" w:rsidRPr="001C007A" w:rsidRDefault="001C007A" w:rsidP="001C007A">
      <w:pPr>
        <w:numPr>
          <w:ilvl w:val="1"/>
          <w:numId w:val="116"/>
        </w:numPr>
      </w:pPr>
      <w:r w:rsidRPr="001C007A">
        <w:t>Monitor compliance with established SOPs across departments.</w:t>
      </w:r>
    </w:p>
    <w:p w14:paraId="4CF6BC22" w14:textId="77777777" w:rsidR="001C007A" w:rsidRPr="001C007A" w:rsidRDefault="001C007A" w:rsidP="001C007A">
      <w:pPr>
        <w:numPr>
          <w:ilvl w:val="1"/>
          <w:numId w:val="116"/>
        </w:numPr>
      </w:pPr>
      <w:r w:rsidRPr="001C007A">
        <w:t>Evaluate if procedures are consistently applied and identify areas of deviation.</w:t>
      </w:r>
    </w:p>
    <w:p w14:paraId="309C4250" w14:textId="77777777" w:rsidR="001C007A" w:rsidRPr="001C007A" w:rsidRDefault="001C007A" w:rsidP="001C007A">
      <w:pPr>
        <w:numPr>
          <w:ilvl w:val="0"/>
          <w:numId w:val="116"/>
        </w:numPr>
      </w:pPr>
      <w:r w:rsidRPr="001C007A">
        <w:rPr>
          <w:b/>
          <w:bCs/>
        </w:rPr>
        <w:t>Key Performance Indicators (KPIs)</w:t>
      </w:r>
    </w:p>
    <w:p w14:paraId="75A8C85B" w14:textId="77777777" w:rsidR="001C007A" w:rsidRPr="001C007A" w:rsidRDefault="001C007A" w:rsidP="001C007A">
      <w:pPr>
        <w:numPr>
          <w:ilvl w:val="1"/>
          <w:numId w:val="116"/>
        </w:numPr>
      </w:pPr>
      <w:r w:rsidRPr="001C007A">
        <w:t>Assess KPIs, including lesson planning compliance, student engagement scores, and assessment completion rates.</w:t>
      </w:r>
    </w:p>
    <w:p w14:paraId="671B4E55" w14:textId="77777777" w:rsidR="001C007A" w:rsidRPr="001C007A" w:rsidRDefault="001C007A" w:rsidP="001C007A">
      <w:pPr>
        <w:numPr>
          <w:ilvl w:val="1"/>
          <w:numId w:val="116"/>
        </w:numPr>
      </w:pPr>
      <w:r w:rsidRPr="001C007A">
        <w:t>Identify trends and measure if KPIs meet target values.</w:t>
      </w:r>
    </w:p>
    <w:p w14:paraId="1D98F5B6" w14:textId="77777777" w:rsidR="001C007A" w:rsidRPr="001C007A" w:rsidRDefault="001C007A" w:rsidP="001C007A">
      <w:pPr>
        <w:numPr>
          <w:ilvl w:val="0"/>
          <w:numId w:val="116"/>
        </w:numPr>
      </w:pPr>
      <w:r w:rsidRPr="001C007A">
        <w:rPr>
          <w:b/>
          <w:bCs/>
        </w:rPr>
        <w:t>Stakeholder Feedback</w:t>
      </w:r>
    </w:p>
    <w:p w14:paraId="10171100" w14:textId="77777777" w:rsidR="001C007A" w:rsidRPr="001C007A" w:rsidRDefault="001C007A" w:rsidP="001C007A">
      <w:pPr>
        <w:numPr>
          <w:ilvl w:val="1"/>
          <w:numId w:val="116"/>
        </w:numPr>
      </w:pPr>
      <w:r w:rsidRPr="001C007A">
        <w:t>Collect feedback from teachers, department heads, and other staff on the effectiveness and practicality of the QMS.</w:t>
      </w:r>
    </w:p>
    <w:p w14:paraId="5FF3E438" w14:textId="77777777" w:rsidR="001C007A" w:rsidRPr="001C007A" w:rsidRDefault="001C007A" w:rsidP="001C007A">
      <w:pPr>
        <w:numPr>
          <w:ilvl w:val="1"/>
          <w:numId w:val="116"/>
        </w:numPr>
      </w:pPr>
      <w:r w:rsidRPr="001C007A">
        <w:t>Include surveys, focus groups, or individual interviews as part of feedback collection.</w:t>
      </w:r>
    </w:p>
    <w:p w14:paraId="2A873387" w14:textId="77777777" w:rsidR="001C007A" w:rsidRPr="001C007A" w:rsidRDefault="001C007A" w:rsidP="001C007A">
      <w:pPr>
        <w:numPr>
          <w:ilvl w:val="0"/>
          <w:numId w:val="116"/>
        </w:numPr>
      </w:pPr>
      <w:r w:rsidRPr="001C007A">
        <w:rPr>
          <w:b/>
          <w:bCs/>
        </w:rPr>
        <w:t>Improvement Outcomes</w:t>
      </w:r>
    </w:p>
    <w:p w14:paraId="1FD08D33" w14:textId="77777777" w:rsidR="001C007A" w:rsidRPr="001C007A" w:rsidRDefault="001C007A" w:rsidP="001C007A">
      <w:pPr>
        <w:numPr>
          <w:ilvl w:val="1"/>
          <w:numId w:val="116"/>
        </w:numPr>
      </w:pPr>
      <w:r w:rsidRPr="001C007A">
        <w:t>Evaluate the impact of implemented corrective actions and changes over the past year.</w:t>
      </w:r>
    </w:p>
    <w:p w14:paraId="1EC59820" w14:textId="77777777" w:rsidR="001C007A" w:rsidRPr="001C007A" w:rsidRDefault="001C007A" w:rsidP="001C007A">
      <w:pPr>
        <w:numPr>
          <w:ilvl w:val="1"/>
          <w:numId w:val="116"/>
        </w:numPr>
      </w:pPr>
      <w:r w:rsidRPr="001C007A">
        <w:t>Determine if these changes have led to improvements in quality metrics or resolved identified issues.</w:t>
      </w:r>
    </w:p>
    <w:p w14:paraId="1D69B8C0" w14:textId="77777777" w:rsidR="001C007A" w:rsidRPr="001C007A" w:rsidRDefault="001C007A" w:rsidP="001C007A">
      <w:pPr>
        <w:rPr>
          <w:b/>
          <w:bCs/>
        </w:rPr>
      </w:pPr>
      <w:r w:rsidRPr="001C007A">
        <w:rPr>
          <w:b/>
          <w:bCs/>
        </w:rPr>
        <w:t>Method for Implementing Improvements:</w:t>
      </w:r>
    </w:p>
    <w:p w14:paraId="7BE16F45" w14:textId="77777777" w:rsidR="001C007A" w:rsidRPr="001C007A" w:rsidRDefault="001C007A" w:rsidP="001C007A">
      <w:pPr>
        <w:numPr>
          <w:ilvl w:val="0"/>
          <w:numId w:val="117"/>
        </w:numPr>
      </w:pPr>
      <w:r w:rsidRPr="001C007A">
        <w:rPr>
          <w:b/>
          <w:bCs/>
        </w:rPr>
        <w:t>Identify Improvement Areas</w:t>
      </w:r>
      <w:r w:rsidRPr="001C007A">
        <w:t>: Based on evaluation findings, outline areas needing improvement, prioritizing changes that have a direct impact on quality and efficiency.</w:t>
      </w:r>
    </w:p>
    <w:p w14:paraId="12769BE3" w14:textId="77777777" w:rsidR="001C007A" w:rsidRPr="001C007A" w:rsidRDefault="001C007A" w:rsidP="001C007A">
      <w:pPr>
        <w:numPr>
          <w:ilvl w:val="0"/>
          <w:numId w:val="117"/>
        </w:numPr>
      </w:pPr>
      <w:r w:rsidRPr="001C007A">
        <w:rPr>
          <w:b/>
          <w:bCs/>
        </w:rPr>
        <w:t>Plan and Document Actions</w:t>
      </w:r>
      <w:r w:rsidRPr="001C007A">
        <w:t>: Develop specific action steps for each improvement, document the planned changes, and communicate them to stakeholders.</w:t>
      </w:r>
    </w:p>
    <w:p w14:paraId="6B4703A4" w14:textId="77777777" w:rsidR="001C007A" w:rsidRPr="001C007A" w:rsidRDefault="001C007A" w:rsidP="001C007A">
      <w:pPr>
        <w:numPr>
          <w:ilvl w:val="0"/>
          <w:numId w:val="117"/>
        </w:numPr>
      </w:pPr>
      <w:r w:rsidRPr="001C007A">
        <w:rPr>
          <w:b/>
          <w:bCs/>
        </w:rPr>
        <w:t>Review and Adjust</w:t>
      </w:r>
      <w:r w:rsidRPr="001C007A">
        <w:t>: Monitor each implemented improvement and adjust as necessary, using feedback and additional data to ensure effectiveness.</w:t>
      </w:r>
    </w:p>
    <w:p w14:paraId="1E63A2EA" w14:textId="77777777" w:rsidR="001C007A" w:rsidRPr="001C007A" w:rsidRDefault="007946C7" w:rsidP="001C007A">
      <w:r>
        <w:rPr>
          <w:noProof/>
        </w:rPr>
        <w:pict w14:anchorId="5CEA52F5">
          <v:rect id="_x0000_i1025" alt="" style="width:468pt;height:.05pt;mso-width-percent:0;mso-height-percent:0;mso-width-percent:0;mso-height-percent:0" o:hralign="center" o:hrstd="t" o:hr="t" fillcolor="#a0a0a0" stroked="f"/>
        </w:pict>
      </w:r>
    </w:p>
    <w:p w14:paraId="3C7E04F7" w14:textId="77777777" w:rsidR="001C007A" w:rsidRDefault="001C007A" w:rsidP="001C007A">
      <w:pPr>
        <w:rPr>
          <w:b/>
          <w:bCs/>
        </w:rPr>
      </w:pPr>
    </w:p>
    <w:p w14:paraId="66A86312" w14:textId="77777777" w:rsidR="001C007A" w:rsidRDefault="001C007A" w:rsidP="001C007A">
      <w:pPr>
        <w:rPr>
          <w:b/>
          <w:bCs/>
        </w:rPr>
      </w:pPr>
    </w:p>
    <w:p w14:paraId="0B53BE2F" w14:textId="77777777" w:rsidR="001C007A" w:rsidRDefault="001C007A" w:rsidP="001C007A">
      <w:pPr>
        <w:rPr>
          <w:b/>
          <w:bCs/>
        </w:rPr>
      </w:pPr>
    </w:p>
    <w:p w14:paraId="3333456D" w14:textId="77777777" w:rsidR="00CF02C5" w:rsidRDefault="00CF02C5" w:rsidP="00CF02C5"/>
    <w:p w14:paraId="52839307" w14:textId="77777777" w:rsidR="00CF02C5" w:rsidRPr="00CF02C5" w:rsidRDefault="00CF02C5" w:rsidP="00CF02C5">
      <w:pPr>
        <w:pStyle w:val="Heading1"/>
      </w:pPr>
      <w:bookmarkStart w:id="57" w:name="_Toc180949476"/>
      <w:r w:rsidRPr="00CF02C5">
        <w:t>Metrics and Success Indicators</w:t>
      </w:r>
      <w:bookmarkEnd w:id="57"/>
    </w:p>
    <w:p w14:paraId="1CAC4F68" w14:textId="77777777" w:rsidR="00CF02C5" w:rsidRPr="00CF02C5" w:rsidRDefault="00CF02C5" w:rsidP="00CF02C5">
      <w:pPr>
        <w:rPr>
          <w:b/>
          <w:bCs/>
        </w:rPr>
      </w:pPr>
      <w:r w:rsidRPr="00CF02C5">
        <w:rPr>
          <w:b/>
          <w:bCs/>
        </w:rPr>
        <w:t>Objective:</w:t>
      </w:r>
    </w:p>
    <w:p w14:paraId="196F16C9" w14:textId="77777777" w:rsidR="00CF02C5" w:rsidRPr="00CF02C5" w:rsidRDefault="00CF02C5" w:rsidP="00CF02C5">
      <w:r w:rsidRPr="00CF02C5">
        <w:t xml:space="preserve">To define measurable indicators that evaluate the effectiveness and success of </w:t>
      </w:r>
      <w:proofErr w:type="spellStart"/>
      <w:r w:rsidRPr="00CF02C5">
        <w:t>EdFlow</w:t>
      </w:r>
      <w:proofErr w:type="spellEnd"/>
      <w:r w:rsidRPr="00CF02C5">
        <w:t xml:space="preserve"> QMS. These Key Performance Indicators (KPIs) provide benchmarks for assessing system impact across various areas.</w:t>
      </w:r>
    </w:p>
    <w:p w14:paraId="55C9D3DE" w14:textId="77777777" w:rsidR="00CF02C5" w:rsidRPr="00CF02C5" w:rsidRDefault="00CF02C5" w:rsidP="00CF02C5">
      <w:pPr>
        <w:rPr>
          <w:b/>
          <w:bCs/>
        </w:rPr>
      </w:pPr>
      <w:r w:rsidRPr="00CF02C5">
        <w:rPr>
          <w:b/>
          <w:bCs/>
        </w:rPr>
        <w:t>Key Metrics to Track:</w:t>
      </w:r>
    </w:p>
    <w:p w14:paraId="3AD1C3FD" w14:textId="77777777" w:rsidR="00CF02C5" w:rsidRPr="00CF02C5" w:rsidRDefault="00CF02C5" w:rsidP="00CF02C5">
      <w:pPr>
        <w:numPr>
          <w:ilvl w:val="0"/>
          <w:numId w:val="120"/>
        </w:numPr>
      </w:pPr>
      <w:r w:rsidRPr="00CF02C5">
        <w:rPr>
          <w:b/>
          <w:bCs/>
        </w:rPr>
        <w:t>Student Engagement</w:t>
      </w:r>
    </w:p>
    <w:p w14:paraId="1C58A0AC" w14:textId="77777777" w:rsidR="00CF02C5" w:rsidRPr="00CF02C5" w:rsidRDefault="00CF02C5" w:rsidP="00CF02C5">
      <w:pPr>
        <w:numPr>
          <w:ilvl w:val="1"/>
          <w:numId w:val="120"/>
        </w:numPr>
      </w:pPr>
      <w:r w:rsidRPr="00CF02C5">
        <w:rPr>
          <w:b/>
          <w:bCs/>
        </w:rPr>
        <w:t>Definition</w:t>
      </w:r>
      <w:r w:rsidRPr="00CF02C5">
        <w:t>: Measures the level of student involvement and interest in classroom activities.</w:t>
      </w:r>
    </w:p>
    <w:p w14:paraId="0F189F35" w14:textId="77777777" w:rsidR="00CF02C5" w:rsidRPr="00CF02C5" w:rsidRDefault="00CF02C5" w:rsidP="00CF02C5">
      <w:pPr>
        <w:numPr>
          <w:ilvl w:val="1"/>
          <w:numId w:val="120"/>
        </w:numPr>
      </w:pPr>
      <w:r w:rsidRPr="00CF02C5">
        <w:rPr>
          <w:b/>
          <w:bCs/>
        </w:rPr>
        <w:t>Success Indicator</w:t>
      </w:r>
      <w:r w:rsidRPr="00CF02C5">
        <w:t>: A 10-20% increase in engagement scores collected from student feedback and classroom observations.</w:t>
      </w:r>
    </w:p>
    <w:p w14:paraId="3EA07AFD" w14:textId="77777777" w:rsidR="00CF02C5" w:rsidRPr="00CF02C5" w:rsidRDefault="00CF02C5" w:rsidP="00CF02C5">
      <w:pPr>
        <w:numPr>
          <w:ilvl w:val="1"/>
          <w:numId w:val="120"/>
        </w:numPr>
      </w:pPr>
      <w:r w:rsidRPr="00CF02C5">
        <w:rPr>
          <w:b/>
          <w:bCs/>
        </w:rPr>
        <w:t>Data Collection</w:t>
      </w:r>
      <w:r w:rsidRPr="00CF02C5">
        <w:t>: Use student surveys, participation tracking, and behavioral observations during lessons.</w:t>
      </w:r>
    </w:p>
    <w:p w14:paraId="2D9B015F" w14:textId="77777777" w:rsidR="00CF02C5" w:rsidRPr="00CF02C5" w:rsidRDefault="00CF02C5" w:rsidP="00CF02C5">
      <w:pPr>
        <w:numPr>
          <w:ilvl w:val="0"/>
          <w:numId w:val="120"/>
        </w:numPr>
      </w:pPr>
      <w:r w:rsidRPr="00CF02C5">
        <w:rPr>
          <w:b/>
          <w:bCs/>
        </w:rPr>
        <w:t>Process Efficiency</w:t>
      </w:r>
    </w:p>
    <w:p w14:paraId="2E905B9A" w14:textId="77777777" w:rsidR="00CF02C5" w:rsidRPr="00CF02C5" w:rsidRDefault="00CF02C5" w:rsidP="00CF02C5">
      <w:pPr>
        <w:numPr>
          <w:ilvl w:val="1"/>
          <w:numId w:val="120"/>
        </w:numPr>
      </w:pPr>
      <w:r w:rsidRPr="00CF02C5">
        <w:rPr>
          <w:b/>
          <w:bCs/>
        </w:rPr>
        <w:t>Definition</w:t>
      </w:r>
      <w:r w:rsidRPr="00CF02C5">
        <w:t>: Assesses the time and resource efficiency of key processes such as lesson planning, assessment cycles, and administrative tasks.</w:t>
      </w:r>
    </w:p>
    <w:p w14:paraId="7316DE5C" w14:textId="77777777" w:rsidR="00CF02C5" w:rsidRPr="00CF02C5" w:rsidRDefault="00CF02C5" w:rsidP="00CF02C5">
      <w:pPr>
        <w:numPr>
          <w:ilvl w:val="1"/>
          <w:numId w:val="120"/>
        </w:numPr>
      </w:pPr>
      <w:r w:rsidRPr="00CF02C5">
        <w:rPr>
          <w:b/>
          <w:bCs/>
        </w:rPr>
        <w:t>Success Indicator</w:t>
      </w:r>
      <w:r w:rsidRPr="00CF02C5">
        <w:t>: Reduction in time spent on lesson planning by 20% and assessment processes by 15%.</w:t>
      </w:r>
    </w:p>
    <w:p w14:paraId="4F5D7132" w14:textId="77777777" w:rsidR="00CF02C5" w:rsidRPr="00CF02C5" w:rsidRDefault="00CF02C5" w:rsidP="00CF02C5">
      <w:pPr>
        <w:numPr>
          <w:ilvl w:val="1"/>
          <w:numId w:val="120"/>
        </w:numPr>
      </w:pPr>
      <w:r w:rsidRPr="00CF02C5">
        <w:rPr>
          <w:b/>
          <w:bCs/>
        </w:rPr>
        <w:t>Data Collection</w:t>
      </w:r>
      <w:r w:rsidRPr="00CF02C5">
        <w:t>: Track task completion times, resource usage reports, and feedback from staff on process ease.</w:t>
      </w:r>
    </w:p>
    <w:p w14:paraId="4ECC7C15" w14:textId="77777777" w:rsidR="00CF02C5" w:rsidRPr="00CF02C5" w:rsidRDefault="00CF02C5" w:rsidP="00CF02C5">
      <w:pPr>
        <w:numPr>
          <w:ilvl w:val="0"/>
          <w:numId w:val="120"/>
        </w:numPr>
      </w:pPr>
      <w:r w:rsidRPr="00CF02C5">
        <w:rPr>
          <w:b/>
          <w:bCs/>
        </w:rPr>
        <w:t>Teacher Satisfaction</w:t>
      </w:r>
    </w:p>
    <w:p w14:paraId="15C10135" w14:textId="77777777" w:rsidR="00CF02C5" w:rsidRPr="00CF02C5" w:rsidRDefault="00CF02C5" w:rsidP="00CF02C5">
      <w:pPr>
        <w:numPr>
          <w:ilvl w:val="1"/>
          <w:numId w:val="120"/>
        </w:numPr>
      </w:pPr>
      <w:r w:rsidRPr="00CF02C5">
        <w:rPr>
          <w:b/>
          <w:bCs/>
        </w:rPr>
        <w:t>Definition</w:t>
      </w:r>
      <w:r w:rsidRPr="00CF02C5">
        <w:t>: Measures teacher satisfaction with QMS processes, resources, and training.</w:t>
      </w:r>
    </w:p>
    <w:p w14:paraId="2857FDFC" w14:textId="77777777" w:rsidR="00CF02C5" w:rsidRPr="00CF02C5" w:rsidRDefault="00CF02C5" w:rsidP="00CF02C5">
      <w:pPr>
        <w:numPr>
          <w:ilvl w:val="1"/>
          <w:numId w:val="120"/>
        </w:numPr>
      </w:pPr>
      <w:r w:rsidRPr="00CF02C5">
        <w:rPr>
          <w:b/>
          <w:bCs/>
        </w:rPr>
        <w:t>Success Indicator</w:t>
      </w:r>
      <w:r w:rsidRPr="00CF02C5">
        <w:t>: A target satisfaction rate of 85% or above, gathered through surveys and feedback forms.</w:t>
      </w:r>
    </w:p>
    <w:p w14:paraId="52B77B12" w14:textId="77777777" w:rsidR="00CF02C5" w:rsidRPr="00CF02C5" w:rsidRDefault="00CF02C5" w:rsidP="00CF02C5">
      <w:pPr>
        <w:numPr>
          <w:ilvl w:val="1"/>
          <w:numId w:val="120"/>
        </w:numPr>
      </w:pPr>
      <w:r w:rsidRPr="00CF02C5">
        <w:rPr>
          <w:b/>
          <w:bCs/>
        </w:rPr>
        <w:t>Data Collection</w:t>
      </w:r>
      <w:r w:rsidRPr="00CF02C5">
        <w:t>: Regular anonymous surveys, suggestion boxes, and one-on-one check-ins with teachers.</w:t>
      </w:r>
    </w:p>
    <w:p w14:paraId="63F9492A" w14:textId="77777777" w:rsidR="00CF02C5" w:rsidRPr="00CF02C5" w:rsidRDefault="00CF02C5" w:rsidP="00CF02C5">
      <w:pPr>
        <w:numPr>
          <w:ilvl w:val="0"/>
          <w:numId w:val="120"/>
        </w:numPr>
      </w:pPr>
      <w:r w:rsidRPr="00CF02C5">
        <w:rPr>
          <w:b/>
          <w:bCs/>
        </w:rPr>
        <w:t>Compliance with Quality Standards</w:t>
      </w:r>
    </w:p>
    <w:p w14:paraId="6D78B21D" w14:textId="77777777" w:rsidR="00CF02C5" w:rsidRPr="00CF02C5" w:rsidRDefault="00CF02C5" w:rsidP="00CF02C5">
      <w:pPr>
        <w:numPr>
          <w:ilvl w:val="1"/>
          <w:numId w:val="120"/>
        </w:numPr>
      </w:pPr>
      <w:r w:rsidRPr="00CF02C5">
        <w:rPr>
          <w:b/>
          <w:bCs/>
        </w:rPr>
        <w:t>Definition</w:t>
      </w:r>
      <w:r w:rsidRPr="00CF02C5">
        <w:t>: Evaluates adherence to QMS standards, including SOPs, documentation practices, and training requirements.</w:t>
      </w:r>
    </w:p>
    <w:p w14:paraId="4A55E4EA" w14:textId="77777777" w:rsidR="00CF02C5" w:rsidRPr="00CF02C5" w:rsidRDefault="00CF02C5" w:rsidP="00CF02C5">
      <w:pPr>
        <w:numPr>
          <w:ilvl w:val="1"/>
          <w:numId w:val="120"/>
        </w:numPr>
      </w:pPr>
      <w:r w:rsidRPr="00CF02C5">
        <w:rPr>
          <w:b/>
          <w:bCs/>
        </w:rPr>
        <w:t>Success Indicator</w:t>
      </w:r>
      <w:r w:rsidRPr="00CF02C5">
        <w:t>: Consistent compliance rate of 95% or higher in internal audits.</w:t>
      </w:r>
    </w:p>
    <w:p w14:paraId="5C3BD1E1" w14:textId="77777777" w:rsidR="00CF02C5" w:rsidRPr="00CF02C5" w:rsidRDefault="00CF02C5" w:rsidP="00CF02C5">
      <w:pPr>
        <w:numPr>
          <w:ilvl w:val="1"/>
          <w:numId w:val="120"/>
        </w:numPr>
      </w:pPr>
      <w:r w:rsidRPr="00CF02C5">
        <w:rPr>
          <w:b/>
          <w:bCs/>
        </w:rPr>
        <w:t>Data Collection</w:t>
      </w:r>
      <w:r w:rsidRPr="00CF02C5">
        <w:t>: Conduct quarterly audits, track SOP adherence, and maintain records of non-compliance and corrective actions.</w:t>
      </w:r>
    </w:p>
    <w:p w14:paraId="7DEF7BA7" w14:textId="77777777" w:rsidR="00CF02C5" w:rsidRPr="00CF02C5" w:rsidRDefault="00CF02C5" w:rsidP="00CF02C5">
      <w:pPr>
        <w:numPr>
          <w:ilvl w:val="0"/>
          <w:numId w:val="120"/>
        </w:numPr>
      </w:pPr>
      <w:r w:rsidRPr="00CF02C5">
        <w:rPr>
          <w:b/>
          <w:bCs/>
        </w:rPr>
        <w:t>Professional Development Impact</w:t>
      </w:r>
    </w:p>
    <w:p w14:paraId="6767AA7B" w14:textId="77777777" w:rsidR="00CF02C5" w:rsidRPr="00CF02C5" w:rsidRDefault="00CF02C5" w:rsidP="00CF02C5">
      <w:pPr>
        <w:numPr>
          <w:ilvl w:val="1"/>
          <w:numId w:val="120"/>
        </w:numPr>
      </w:pPr>
      <w:r w:rsidRPr="00CF02C5">
        <w:rPr>
          <w:b/>
          <w:bCs/>
        </w:rPr>
        <w:t>Definition</w:t>
      </w:r>
      <w:r w:rsidRPr="00CF02C5">
        <w:t>: Assesses the effect of QMS-related professional development on teaching quality and process understanding.</w:t>
      </w:r>
    </w:p>
    <w:p w14:paraId="0F04116B" w14:textId="77777777" w:rsidR="00CF02C5" w:rsidRPr="00CF02C5" w:rsidRDefault="00CF02C5" w:rsidP="00CF02C5">
      <w:pPr>
        <w:numPr>
          <w:ilvl w:val="1"/>
          <w:numId w:val="120"/>
        </w:numPr>
      </w:pPr>
      <w:r w:rsidRPr="00CF02C5">
        <w:rPr>
          <w:b/>
          <w:bCs/>
        </w:rPr>
        <w:t>Success Indicator</w:t>
      </w:r>
      <w:r w:rsidRPr="00CF02C5">
        <w:t>: 90% of staff report improved confidence and competence in applying QMS processes post-training.</w:t>
      </w:r>
    </w:p>
    <w:p w14:paraId="2A1CFC75" w14:textId="77777777" w:rsidR="00CF02C5" w:rsidRPr="00CF02C5" w:rsidRDefault="00CF02C5" w:rsidP="00CF02C5">
      <w:pPr>
        <w:numPr>
          <w:ilvl w:val="1"/>
          <w:numId w:val="120"/>
        </w:numPr>
      </w:pPr>
      <w:r w:rsidRPr="00CF02C5">
        <w:rPr>
          <w:b/>
          <w:bCs/>
        </w:rPr>
        <w:t>Data Collection</w:t>
      </w:r>
      <w:r w:rsidRPr="00CF02C5">
        <w:t>: Pre- and post-training surveys, performance assessments, and tracking attendance at training sessions.</w:t>
      </w:r>
    </w:p>
    <w:p w14:paraId="350DCC07" w14:textId="77777777" w:rsidR="00CF02C5" w:rsidRPr="00CF02C5" w:rsidRDefault="00CF02C5" w:rsidP="00CF02C5">
      <w:pPr>
        <w:numPr>
          <w:ilvl w:val="0"/>
          <w:numId w:val="120"/>
        </w:numPr>
      </w:pPr>
      <w:r w:rsidRPr="00CF02C5">
        <w:rPr>
          <w:b/>
          <w:bCs/>
        </w:rPr>
        <w:lastRenderedPageBreak/>
        <w:t>Parent/Community Satisfaction</w:t>
      </w:r>
      <w:r w:rsidRPr="00CF02C5">
        <w:t xml:space="preserve"> (if applicable)</w:t>
      </w:r>
    </w:p>
    <w:p w14:paraId="6D58F2DF" w14:textId="77777777" w:rsidR="00CF02C5" w:rsidRPr="00CF02C5" w:rsidRDefault="00CF02C5" w:rsidP="00CF02C5">
      <w:pPr>
        <w:numPr>
          <w:ilvl w:val="1"/>
          <w:numId w:val="120"/>
        </w:numPr>
      </w:pPr>
      <w:r w:rsidRPr="00CF02C5">
        <w:rPr>
          <w:b/>
          <w:bCs/>
        </w:rPr>
        <w:t>Definition</w:t>
      </w:r>
      <w:r w:rsidRPr="00CF02C5">
        <w:t>: Measures the satisfaction of parents and community stakeholders with the school’s quality initiatives and student outcomes.</w:t>
      </w:r>
    </w:p>
    <w:p w14:paraId="086A360C" w14:textId="77777777" w:rsidR="00CF02C5" w:rsidRPr="00CF02C5" w:rsidRDefault="00CF02C5" w:rsidP="00CF02C5">
      <w:pPr>
        <w:numPr>
          <w:ilvl w:val="1"/>
          <w:numId w:val="120"/>
        </w:numPr>
      </w:pPr>
      <w:r w:rsidRPr="00CF02C5">
        <w:rPr>
          <w:b/>
          <w:bCs/>
        </w:rPr>
        <w:t>Success Indicator</w:t>
      </w:r>
      <w:r w:rsidRPr="00CF02C5">
        <w:t>: A target satisfaction score of 80% or higher from parent/community surveys.</w:t>
      </w:r>
    </w:p>
    <w:p w14:paraId="6DA82686" w14:textId="77777777" w:rsidR="00CF02C5" w:rsidRPr="00CF02C5" w:rsidRDefault="00CF02C5" w:rsidP="00CF02C5">
      <w:pPr>
        <w:numPr>
          <w:ilvl w:val="1"/>
          <w:numId w:val="120"/>
        </w:numPr>
      </w:pPr>
      <w:r w:rsidRPr="00CF02C5">
        <w:rPr>
          <w:b/>
          <w:bCs/>
        </w:rPr>
        <w:t>Data Collection</w:t>
      </w:r>
      <w:r w:rsidRPr="00CF02C5">
        <w:t>: Distribute quarterly or annual surveys to parents and community members and track qualitative feedback.</w:t>
      </w:r>
    </w:p>
    <w:p w14:paraId="66DADD69" w14:textId="77777777" w:rsidR="00CF02C5" w:rsidRPr="00CF02C5" w:rsidRDefault="00CF02C5" w:rsidP="00CF02C5">
      <w:pPr>
        <w:rPr>
          <w:b/>
          <w:bCs/>
        </w:rPr>
      </w:pPr>
      <w:r w:rsidRPr="00CF02C5">
        <w:rPr>
          <w:b/>
          <w:bCs/>
        </w:rPr>
        <w:t>Tracking and Reporting:</w:t>
      </w:r>
    </w:p>
    <w:p w14:paraId="756CF336" w14:textId="77777777" w:rsidR="00CF02C5" w:rsidRPr="00CF02C5" w:rsidRDefault="00CF02C5" w:rsidP="00CF02C5">
      <w:pPr>
        <w:numPr>
          <w:ilvl w:val="0"/>
          <w:numId w:val="121"/>
        </w:numPr>
      </w:pPr>
      <w:r w:rsidRPr="00CF02C5">
        <w:t>Establish a KPI dashboard that aggregates data from the above metrics, updated monthly or quarterly.</w:t>
      </w:r>
    </w:p>
    <w:p w14:paraId="6FBB584C" w14:textId="77777777" w:rsidR="00CF02C5" w:rsidRPr="00CF02C5" w:rsidRDefault="00CF02C5" w:rsidP="00CF02C5">
      <w:pPr>
        <w:numPr>
          <w:ilvl w:val="0"/>
          <w:numId w:val="121"/>
        </w:numPr>
      </w:pPr>
      <w:r w:rsidRPr="00CF02C5">
        <w:t xml:space="preserve">Review and discuss KPI progress in quarterly evaluation meetings, </w:t>
      </w:r>
      <w:proofErr w:type="gramStart"/>
      <w:r w:rsidRPr="00CF02C5">
        <w:t>making adjustments</w:t>
      </w:r>
      <w:proofErr w:type="gramEnd"/>
      <w:r w:rsidRPr="00CF02C5">
        <w:t xml:space="preserve"> as needed based on findings.</w:t>
      </w:r>
    </w:p>
    <w:p w14:paraId="524875D5" w14:textId="77777777" w:rsidR="00CF02C5" w:rsidRPr="001C007A" w:rsidRDefault="00CF02C5" w:rsidP="00CF02C5"/>
    <w:p w14:paraId="4E40AD32" w14:textId="77777777" w:rsidR="001C007A" w:rsidRDefault="001C007A" w:rsidP="008847C1"/>
    <w:p w14:paraId="110ABB8E" w14:textId="77777777" w:rsidR="00CF02C5" w:rsidRDefault="00CF02C5">
      <w:pPr>
        <w:rPr>
          <w:rFonts w:asciiTheme="majorHAnsi" w:eastAsiaTheme="majorEastAsia" w:hAnsiTheme="majorHAnsi" w:cstheme="majorBidi"/>
          <w:color w:val="0F4761" w:themeColor="accent1" w:themeShade="BF"/>
          <w:sz w:val="40"/>
          <w:szCs w:val="40"/>
        </w:rPr>
      </w:pPr>
      <w:r>
        <w:br w:type="page"/>
      </w:r>
    </w:p>
    <w:p w14:paraId="61922F49" w14:textId="158B034F" w:rsidR="00CF02C5" w:rsidRPr="00CF02C5" w:rsidRDefault="00CF02C5" w:rsidP="00CF02C5">
      <w:pPr>
        <w:pStyle w:val="Heading1"/>
      </w:pPr>
      <w:bookmarkStart w:id="58" w:name="_Toc180949477"/>
      <w:r w:rsidRPr="00CF02C5">
        <w:lastRenderedPageBreak/>
        <w:t>Training and Support Plan</w:t>
      </w:r>
      <w:bookmarkEnd w:id="58"/>
    </w:p>
    <w:p w14:paraId="402CFCC1" w14:textId="77777777" w:rsidR="00CF02C5" w:rsidRPr="00CF02C5" w:rsidRDefault="00CF02C5" w:rsidP="00CF02C5">
      <w:pPr>
        <w:rPr>
          <w:b/>
          <w:bCs/>
        </w:rPr>
      </w:pPr>
      <w:r w:rsidRPr="00CF02C5">
        <w:rPr>
          <w:b/>
          <w:bCs/>
        </w:rPr>
        <w:t>Objective:</w:t>
      </w:r>
    </w:p>
    <w:p w14:paraId="18E94DE9" w14:textId="77777777" w:rsidR="00CF02C5" w:rsidRPr="00CF02C5" w:rsidRDefault="00CF02C5" w:rsidP="00CF02C5">
      <w:r w:rsidRPr="00CF02C5">
        <w:t xml:space="preserve">To provide a structured training and support plan that ensures all staff understand and can effectively implement </w:t>
      </w:r>
      <w:proofErr w:type="spellStart"/>
      <w:r w:rsidRPr="00CF02C5">
        <w:t>EdFlow</w:t>
      </w:r>
      <w:proofErr w:type="spellEnd"/>
      <w:r w:rsidRPr="00CF02C5">
        <w:t xml:space="preserve"> QMS processes. This plan includes initial and ongoing training, as well as resources for ongoing support.</w:t>
      </w:r>
    </w:p>
    <w:p w14:paraId="495E964C" w14:textId="77777777" w:rsidR="00CF02C5" w:rsidRPr="00CF02C5" w:rsidRDefault="00CF02C5" w:rsidP="00CF02C5">
      <w:pPr>
        <w:rPr>
          <w:b/>
          <w:bCs/>
        </w:rPr>
      </w:pPr>
      <w:r w:rsidRPr="00CF02C5">
        <w:rPr>
          <w:b/>
          <w:bCs/>
        </w:rPr>
        <w:t>Training Phases:</w:t>
      </w:r>
    </w:p>
    <w:p w14:paraId="4CB8B35B" w14:textId="77777777" w:rsidR="00CF02C5" w:rsidRPr="00CF02C5" w:rsidRDefault="00CF02C5" w:rsidP="00CF02C5">
      <w:pPr>
        <w:numPr>
          <w:ilvl w:val="0"/>
          <w:numId w:val="122"/>
        </w:numPr>
      </w:pPr>
      <w:r w:rsidRPr="00CF02C5">
        <w:rPr>
          <w:b/>
          <w:bCs/>
        </w:rPr>
        <w:t>Initial Training</w:t>
      </w:r>
    </w:p>
    <w:p w14:paraId="64C58A6A" w14:textId="77777777" w:rsidR="00CF02C5" w:rsidRPr="00CF02C5" w:rsidRDefault="00CF02C5" w:rsidP="00CF02C5">
      <w:pPr>
        <w:numPr>
          <w:ilvl w:val="1"/>
          <w:numId w:val="122"/>
        </w:numPr>
      </w:pPr>
      <w:r w:rsidRPr="00CF02C5">
        <w:rPr>
          <w:b/>
          <w:bCs/>
        </w:rPr>
        <w:t>Target Audience</w:t>
      </w:r>
      <w:r w:rsidRPr="00CF02C5">
        <w:t>: All staff involved in QMS implementation (teachers, department heads, administrators).</w:t>
      </w:r>
    </w:p>
    <w:p w14:paraId="095BF4FB" w14:textId="77777777" w:rsidR="00CF02C5" w:rsidRPr="00CF02C5" w:rsidRDefault="00CF02C5" w:rsidP="00CF02C5">
      <w:pPr>
        <w:numPr>
          <w:ilvl w:val="1"/>
          <w:numId w:val="122"/>
        </w:numPr>
      </w:pPr>
      <w:r w:rsidRPr="00CF02C5">
        <w:rPr>
          <w:b/>
          <w:bCs/>
        </w:rPr>
        <w:t>Content</w:t>
      </w:r>
      <w:r w:rsidRPr="00CF02C5">
        <w:t>:</w:t>
      </w:r>
    </w:p>
    <w:p w14:paraId="27D1E6F3" w14:textId="77777777" w:rsidR="00CF02C5" w:rsidRPr="00CF02C5" w:rsidRDefault="00CF02C5" w:rsidP="00CF02C5">
      <w:pPr>
        <w:numPr>
          <w:ilvl w:val="2"/>
          <w:numId w:val="122"/>
        </w:numPr>
      </w:pPr>
      <w:r w:rsidRPr="00CF02C5">
        <w:t xml:space="preserve">Overview of </w:t>
      </w:r>
      <w:proofErr w:type="spellStart"/>
      <w:r w:rsidRPr="00CF02C5">
        <w:t>EdFlow</w:t>
      </w:r>
      <w:proofErr w:type="spellEnd"/>
      <w:r w:rsidRPr="00CF02C5">
        <w:t xml:space="preserve"> QMS, including core principles and expected outcomes.</w:t>
      </w:r>
    </w:p>
    <w:p w14:paraId="3A95C0BC" w14:textId="77777777" w:rsidR="00CF02C5" w:rsidRPr="00CF02C5" w:rsidRDefault="00CF02C5" w:rsidP="00CF02C5">
      <w:pPr>
        <w:numPr>
          <w:ilvl w:val="2"/>
          <w:numId w:val="122"/>
        </w:numPr>
      </w:pPr>
      <w:r w:rsidRPr="00CF02C5">
        <w:t>Detailed walk-throughs of SOPs for key processes, such as lesson planning, data collection, and assessment.</w:t>
      </w:r>
    </w:p>
    <w:p w14:paraId="1E0FB894" w14:textId="77777777" w:rsidR="00CF02C5" w:rsidRPr="00CF02C5" w:rsidRDefault="00CF02C5" w:rsidP="00CF02C5">
      <w:pPr>
        <w:numPr>
          <w:ilvl w:val="2"/>
          <w:numId w:val="122"/>
        </w:numPr>
      </w:pPr>
      <w:r w:rsidRPr="00CF02C5">
        <w:t>Hands-on practice sessions for using QMS tools and templates.</w:t>
      </w:r>
    </w:p>
    <w:p w14:paraId="5C28B5CB" w14:textId="77777777" w:rsidR="00CF02C5" w:rsidRPr="00CF02C5" w:rsidRDefault="00CF02C5" w:rsidP="00CF02C5">
      <w:pPr>
        <w:numPr>
          <w:ilvl w:val="1"/>
          <w:numId w:val="122"/>
        </w:numPr>
      </w:pPr>
      <w:r w:rsidRPr="00CF02C5">
        <w:rPr>
          <w:b/>
          <w:bCs/>
        </w:rPr>
        <w:t>Duration</w:t>
      </w:r>
      <w:r w:rsidRPr="00CF02C5">
        <w:t>: 2-3 days, depending on staff needs.</w:t>
      </w:r>
    </w:p>
    <w:p w14:paraId="20D31726" w14:textId="77777777" w:rsidR="00CF02C5" w:rsidRPr="00CF02C5" w:rsidRDefault="00CF02C5" w:rsidP="00CF02C5">
      <w:pPr>
        <w:numPr>
          <w:ilvl w:val="1"/>
          <w:numId w:val="122"/>
        </w:numPr>
      </w:pPr>
      <w:r w:rsidRPr="00CF02C5">
        <w:rPr>
          <w:b/>
          <w:bCs/>
        </w:rPr>
        <w:t>Method</w:t>
      </w:r>
      <w:r w:rsidRPr="00CF02C5">
        <w:t>: In-person workshops, complemented by online resources and recorded sessions.</w:t>
      </w:r>
    </w:p>
    <w:p w14:paraId="5D2BBD95" w14:textId="77777777" w:rsidR="00CF02C5" w:rsidRPr="00CF02C5" w:rsidRDefault="00CF02C5" w:rsidP="00CF02C5">
      <w:pPr>
        <w:numPr>
          <w:ilvl w:val="0"/>
          <w:numId w:val="122"/>
        </w:numPr>
      </w:pPr>
      <w:r w:rsidRPr="00CF02C5">
        <w:rPr>
          <w:b/>
          <w:bCs/>
        </w:rPr>
        <w:t>Role-Specific Training</w:t>
      </w:r>
    </w:p>
    <w:p w14:paraId="7214E07B" w14:textId="77777777" w:rsidR="00CF02C5" w:rsidRPr="00CF02C5" w:rsidRDefault="00CF02C5" w:rsidP="00CF02C5">
      <w:pPr>
        <w:numPr>
          <w:ilvl w:val="1"/>
          <w:numId w:val="122"/>
        </w:numPr>
      </w:pPr>
      <w:r w:rsidRPr="00CF02C5">
        <w:rPr>
          <w:b/>
          <w:bCs/>
        </w:rPr>
        <w:t>Target Audience</w:t>
      </w:r>
      <w:r w:rsidRPr="00CF02C5">
        <w:t>: Specific staff groups, such as data coordinators, auditors, and professional development coordinators.</w:t>
      </w:r>
    </w:p>
    <w:p w14:paraId="25F4C958" w14:textId="77777777" w:rsidR="00CF02C5" w:rsidRPr="00CF02C5" w:rsidRDefault="00CF02C5" w:rsidP="00CF02C5">
      <w:pPr>
        <w:numPr>
          <w:ilvl w:val="1"/>
          <w:numId w:val="122"/>
        </w:numPr>
      </w:pPr>
      <w:r w:rsidRPr="00CF02C5">
        <w:rPr>
          <w:b/>
          <w:bCs/>
        </w:rPr>
        <w:t>Content</w:t>
      </w:r>
      <w:r w:rsidRPr="00CF02C5">
        <w:t>: Customized sessions focused on the unique responsibilities and tools required for each role.</w:t>
      </w:r>
    </w:p>
    <w:p w14:paraId="3ADCF5C8" w14:textId="77777777" w:rsidR="00CF02C5" w:rsidRPr="00CF02C5" w:rsidRDefault="00CF02C5" w:rsidP="00CF02C5">
      <w:pPr>
        <w:numPr>
          <w:ilvl w:val="1"/>
          <w:numId w:val="122"/>
        </w:numPr>
      </w:pPr>
      <w:r w:rsidRPr="00CF02C5">
        <w:rPr>
          <w:b/>
          <w:bCs/>
        </w:rPr>
        <w:t>Duration</w:t>
      </w:r>
      <w:r w:rsidRPr="00CF02C5">
        <w:t>: 1-2 days.</w:t>
      </w:r>
    </w:p>
    <w:p w14:paraId="49CDD811" w14:textId="77777777" w:rsidR="00CF02C5" w:rsidRPr="00CF02C5" w:rsidRDefault="00CF02C5" w:rsidP="00CF02C5">
      <w:pPr>
        <w:numPr>
          <w:ilvl w:val="1"/>
          <w:numId w:val="122"/>
        </w:numPr>
      </w:pPr>
      <w:r w:rsidRPr="00CF02C5">
        <w:rPr>
          <w:b/>
          <w:bCs/>
        </w:rPr>
        <w:t>Method</w:t>
      </w:r>
      <w:r w:rsidRPr="00CF02C5">
        <w:t>: Small group workshops, with additional online modules for ongoing learning.</w:t>
      </w:r>
    </w:p>
    <w:p w14:paraId="78E6D8EB" w14:textId="77777777" w:rsidR="00CF02C5" w:rsidRPr="00CF02C5" w:rsidRDefault="00CF02C5" w:rsidP="00CF02C5">
      <w:pPr>
        <w:numPr>
          <w:ilvl w:val="0"/>
          <w:numId w:val="122"/>
        </w:numPr>
      </w:pPr>
      <w:r w:rsidRPr="00CF02C5">
        <w:rPr>
          <w:b/>
          <w:bCs/>
        </w:rPr>
        <w:t>Ongoing Training and Refreshers</w:t>
      </w:r>
    </w:p>
    <w:p w14:paraId="4B1C99EB" w14:textId="77777777" w:rsidR="00CF02C5" w:rsidRPr="00CF02C5" w:rsidRDefault="00CF02C5" w:rsidP="00CF02C5">
      <w:pPr>
        <w:numPr>
          <w:ilvl w:val="1"/>
          <w:numId w:val="122"/>
        </w:numPr>
      </w:pPr>
      <w:r w:rsidRPr="00CF02C5">
        <w:rPr>
          <w:b/>
          <w:bCs/>
        </w:rPr>
        <w:t>Frequency</w:t>
      </w:r>
      <w:r w:rsidRPr="00CF02C5">
        <w:t>: Quarterly refresher sessions for all staff, with additional training as needed for new hires.</w:t>
      </w:r>
    </w:p>
    <w:p w14:paraId="2349B174" w14:textId="77777777" w:rsidR="00CF02C5" w:rsidRPr="00CF02C5" w:rsidRDefault="00CF02C5" w:rsidP="00CF02C5">
      <w:pPr>
        <w:numPr>
          <w:ilvl w:val="1"/>
          <w:numId w:val="122"/>
        </w:numPr>
      </w:pPr>
      <w:r w:rsidRPr="00CF02C5">
        <w:rPr>
          <w:b/>
          <w:bCs/>
        </w:rPr>
        <w:t>Content</w:t>
      </w:r>
      <w:r w:rsidRPr="00CF02C5">
        <w:t>: Updates on QMS processes, changes to SOPs, and improvements based on feedback.</w:t>
      </w:r>
    </w:p>
    <w:p w14:paraId="5D2963E4" w14:textId="77777777" w:rsidR="00CF02C5" w:rsidRPr="00CF02C5" w:rsidRDefault="00CF02C5" w:rsidP="00CF02C5">
      <w:pPr>
        <w:numPr>
          <w:ilvl w:val="1"/>
          <w:numId w:val="122"/>
        </w:numPr>
      </w:pPr>
      <w:r w:rsidRPr="00CF02C5">
        <w:rPr>
          <w:b/>
          <w:bCs/>
        </w:rPr>
        <w:t>Method</w:t>
      </w:r>
      <w:r w:rsidRPr="00CF02C5">
        <w:t>: Brief in-person sessions and online updates for accessible learning.</w:t>
      </w:r>
    </w:p>
    <w:p w14:paraId="17E9F6E0" w14:textId="77777777" w:rsidR="00CF02C5" w:rsidRPr="00CF02C5" w:rsidRDefault="00CF02C5" w:rsidP="00CF02C5">
      <w:pPr>
        <w:rPr>
          <w:b/>
          <w:bCs/>
        </w:rPr>
      </w:pPr>
      <w:r w:rsidRPr="00CF02C5">
        <w:rPr>
          <w:b/>
          <w:bCs/>
        </w:rPr>
        <w:t>Support Resources:</w:t>
      </w:r>
    </w:p>
    <w:p w14:paraId="05B0A913" w14:textId="77777777" w:rsidR="00CF02C5" w:rsidRPr="00CF02C5" w:rsidRDefault="00CF02C5" w:rsidP="00CF02C5">
      <w:pPr>
        <w:numPr>
          <w:ilvl w:val="0"/>
          <w:numId w:val="123"/>
        </w:numPr>
      </w:pPr>
      <w:r w:rsidRPr="00CF02C5">
        <w:rPr>
          <w:b/>
          <w:bCs/>
        </w:rPr>
        <w:t>Dedicated QMS Support Team</w:t>
      </w:r>
    </w:p>
    <w:p w14:paraId="6552EC22" w14:textId="77777777" w:rsidR="00CF02C5" w:rsidRPr="00CF02C5" w:rsidRDefault="00CF02C5" w:rsidP="00CF02C5">
      <w:pPr>
        <w:numPr>
          <w:ilvl w:val="1"/>
          <w:numId w:val="123"/>
        </w:numPr>
      </w:pPr>
      <w:r w:rsidRPr="00CF02C5">
        <w:rPr>
          <w:b/>
          <w:bCs/>
        </w:rPr>
        <w:t>Description</w:t>
      </w:r>
      <w:r w:rsidRPr="00CF02C5">
        <w:t>: A team led by the QMS Administrator, available to answer questions, provide guidance, and troubleshoot implementation challenges.</w:t>
      </w:r>
    </w:p>
    <w:p w14:paraId="3939B0F7" w14:textId="77777777" w:rsidR="00CF02C5" w:rsidRPr="00CF02C5" w:rsidRDefault="00CF02C5" w:rsidP="00CF02C5">
      <w:pPr>
        <w:numPr>
          <w:ilvl w:val="1"/>
          <w:numId w:val="123"/>
        </w:numPr>
      </w:pPr>
      <w:r w:rsidRPr="00CF02C5">
        <w:rPr>
          <w:b/>
          <w:bCs/>
        </w:rPr>
        <w:t>Contact</w:t>
      </w:r>
      <w:r w:rsidRPr="00CF02C5">
        <w:t>: [Dedicated support email or phone line].</w:t>
      </w:r>
    </w:p>
    <w:p w14:paraId="7546BAAF" w14:textId="77777777" w:rsidR="00CF02C5" w:rsidRPr="00CF02C5" w:rsidRDefault="00CF02C5" w:rsidP="00CF02C5">
      <w:pPr>
        <w:numPr>
          <w:ilvl w:val="0"/>
          <w:numId w:val="123"/>
        </w:numPr>
      </w:pPr>
      <w:r w:rsidRPr="00CF02C5">
        <w:rPr>
          <w:b/>
          <w:bCs/>
        </w:rPr>
        <w:t>Online Resource Library</w:t>
      </w:r>
    </w:p>
    <w:p w14:paraId="3574CC4D" w14:textId="77777777" w:rsidR="00CF02C5" w:rsidRPr="00CF02C5" w:rsidRDefault="00CF02C5" w:rsidP="00CF02C5">
      <w:pPr>
        <w:numPr>
          <w:ilvl w:val="1"/>
          <w:numId w:val="123"/>
        </w:numPr>
      </w:pPr>
      <w:r w:rsidRPr="00CF02C5">
        <w:rPr>
          <w:b/>
          <w:bCs/>
        </w:rPr>
        <w:t>Description</w:t>
      </w:r>
      <w:r w:rsidRPr="00CF02C5">
        <w:t>: A centralized digital library containing SOPs, training materials, process documentation, and frequently asked questions.</w:t>
      </w:r>
    </w:p>
    <w:p w14:paraId="5CCE820F" w14:textId="77777777" w:rsidR="00CF02C5" w:rsidRPr="00CF02C5" w:rsidRDefault="00CF02C5" w:rsidP="00CF02C5">
      <w:pPr>
        <w:numPr>
          <w:ilvl w:val="1"/>
          <w:numId w:val="123"/>
        </w:numPr>
      </w:pPr>
      <w:r w:rsidRPr="00CF02C5">
        <w:rPr>
          <w:b/>
          <w:bCs/>
        </w:rPr>
        <w:t>Access</w:t>
      </w:r>
      <w:r w:rsidRPr="00CF02C5">
        <w:t>: Available to all staff through the school’s intranet or shared drive.</w:t>
      </w:r>
    </w:p>
    <w:p w14:paraId="79605C5A" w14:textId="77777777" w:rsidR="00CF02C5" w:rsidRPr="00CF02C5" w:rsidRDefault="00CF02C5" w:rsidP="00CF02C5">
      <w:pPr>
        <w:numPr>
          <w:ilvl w:val="0"/>
          <w:numId w:val="123"/>
        </w:numPr>
      </w:pPr>
      <w:r w:rsidRPr="00CF02C5">
        <w:rPr>
          <w:b/>
          <w:bCs/>
        </w:rPr>
        <w:t>Feedback and Improvement Channel</w:t>
      </w:r>
    </w:p>
    <w:p w14:paraId="00C3DFE9" w14:textId="77777777" w:rsidR="00CF02C5" w:rsidRPr="00CF02C5" w:rsidRDefault="00CF02C5" w:rsidP="00CF02C5">
      <w:pPr>
        <w:numPr>
          <w:ilvl w:val="1"/>
          <w:numId w:val="123"/>
        </w:numPr>
      </w:pPr>
      <w:r w:rsidRPr="00CF02C5">
        <w:rPr>
          <w:b/>
          <w:bCs/>
        </w:rPr>
        <w:lastRenderedPageBreak/>
        <w:t>Description</w:t>
      </w:r>
      <w:r w:rsidRPr="00CF02C5">
        <w:t>: A channel for staff to submit feedback, report issues, and suggest improvements to the QMS. Feedback will be reviewed quarterly to inform future training sessions and process adjustments.</w:t>
      </w:r>
    </w:p>
    <w:p w14:paraId="7571A0D1" w14:textId="77777777" w:rsidR="00CF02C5" w:rsidRPr="00CF02C5" w:rsidRDefault="00CF02C5" w:rsidP="00CF02C5">
      <w:pPr>
        <w:numPr>
          <w:ilvl w:val="1"/>
          <w:numId w:val="123"/>
        </w:numPr>
      </w:pPr>
      <w:r w:rsidRPr="00CF02C5">
        <w:rPr>
          <w:b/>
          <w:bCs/>
        </w:rPr>
        <w:t>Method</w:t>
      </w:r>
      <w:r w:rsidRPr="00CF02C5">
        <w:t>: Anonymous suggestion box (digital or physical) and direct feedback forms.</w:t>
      </w:r>
    </w:p>
    <w:p w14:paraId="23337474" w14:textId="77777777" w:rsidR="00CF02C5" w:rsidRPr="00CF02C5" w:rsidRDefault="00CF02C5" w:rsidP="00CF02C5">
      <w:pPr>
        <w:numPr>
          <w:ilvl w:val="0"/>
          <w:numId w:val="123"/>
        </w:numPr>
      </w:pPr>
      <w:r w:rsidRPr="00CF02C5">
        <w:rPr>
          <w:b/>
          <w:bCs/>
        </w:rPr>
        <w:t>Mentorship Program</w:t>
      </w:r>
    </w:p>
    <w:p w14:paraId="08075532" w14:textId="77777777" w:rsidR="00CF02C5" w:rsidRPr="00CF02C5" w:rsidRDefault="00CF02C5" w:rsidP="00CF02C5">
      <w:pPr>
        <w:numPr>
          <w:ilvl w:val="1"/>
          <w:numId w:val="123"/>
        </w:numPr>
      </w:pPr>
      <w:r w:rsidRPr="00CF02C5">
        <w:rPr>
          <w:b/>
          <w:bCs/>
        </w:rPr>
        <w:t>Description</w:t>
      </w:r>
      <w:r w:rsidRPr="00CF02C5">
        <w:t>: Pair less experienced staff with QMS mentors (experienced teachers or coordinators) to help with the transition and provide real-time guidance.</w:t>
      </w:r>
    </w:p>
    <w:p w14:paraId="1C5C047B" w14:textId="77777777" w:rsidR="00CF02C5" w:rsidRPr="00CF02C5" w:rsidRDefault="00CF02C5" w:rsidP="00CF02C5">
      <w:pPr>
        <w:numPr>
          <w:ilvl w:val="1"/>
          <w:numId w:val="123"/>
        </w:numPr>
      </w:pPr>
      <w:r w:rsidRPr="00CF02C5">
        <w:rPr>
          <w:b/>
          <w:bCs/>
        </w:rPr>
        <w:t>Frequency</w:t>
      </w:r>
      <w:r w:rsidRPr="00CF02C5">
        <w:t>: Monthly check-ins or as needed.</w:t>
      </w:r>
    </w:p>
    <w:p w14:paraId="1124A7B2" w14:textId="77777777" w:rsidR="00CF02C5" w:rsidRPr="00CF02C5" w:rsidRDefault="00CF02C5" w:rsidP="00CF02C5">
      <w:pPr>
        <w:rPr>
          <w:b/>
          <w:bCs/>
        </w:rPr>
      </w:pPr>
      <w:r w:rsidRPr="00CF02C5">
        <w:rPr>
          <w:b/>
          <w:bCs/>
        </w:rPr>
        <w:t>Evaluation of Training Effectiveness:</w:t>
      </w:r>
    </w:p>
    <w:p w14:paraId="4642164E" w14:textId="77777777" w:rsidR="00CF02C5" w:rsidRPr="00CF02C5" w:rsidRDefault="00CF02C5" w:rsidP="00CF02C5">
      <w:pPr>
        <w:numPr>
          <w:ilvl w:val="0"/>
          <w:numId w:val="124"/>
        </w:numPr>
      </w:pPr>
      <w:r w:rsidRPr="00CF02C5">
        <w:rPr>
          <w:b/>
          <w:bCs/>
        </w:rPr>
        <w:t>Pre- and Post-Training Assessments</w:t>
      </w:r>
      <w:r w:rsidRPr="00CF02C5">
        <w:t>: Collect data on staff understanding before and after training to gauge effectiveness.</w:t>
      </w:r>
    </w:p>
    <w:p w14:paraId="705E827A" w14:textId="77777777" w:rsidR="00CF02C5" w:rsidRPr="00CF02C5" w:rsidRDefault="00CF02C5" w:rsidP="00CF02C5">
      <w:pPr>
        <w:numPr>
          <w:ilvl w:val="0"/>
          <w:numId w:val="124"/>
        </w:numPr>
      </w:pPr>
      <w:r w:rsidRPr="00CF02C5">
        <w:rPr>
          <w:b/>
          <w:bCs/>
        </w:rPr>
        <w:t>Follow-Up Surveys</w:t>
      </w:r>
      <w:r w:rsidRPr="00CF02C5">
        <w:t>: Gather feedback on training content and delivery, identifying areas for improvement in future sessions.</w:t>
      </w:r>
    </w:p>
    <w:p w14:paraId="74C081D8" w14:textId="77777777" w:rsidR="00CF02C5" w:rsidRPr="00CF02C5" w:rsidRDefault="00CF02C5" w:rsidP="00CF02C5">
      <w:pPr>
        <w:numPr>
          <w:ilvl w:val="0"/>
          <w:numId w:val="124"/>
        </w:numPr>
      </w:pPr>
      <w:r w:rsidRPr="00CF02C5">
        <w:rPr>
          <w:b/>
          <w:bCs/>
        </w:rPr>
        <w:t>Performance Tracking</w:t>
      </w:r>
      <w:r w:rsidRPr="00CF02C5">
        <w:t>: Monitor KPI improvements and staff adherence to SOPs as indicators of training success.</w:t>
      </w:r>
    </w:p>
    <w:p w14:paraId="5054A1F5" w14:textId="0FA54CF1" w:rsidR="00CF02C5" w:rsidRDefault="00CF02C5">
      <w:r>
        <w:br w:type="page"/>
      </w:r>
    </w:p>
    <w:p w14:paraId="4083996A" w14:textId="77777777" w:rsidR="00CF02C5" w:rsidRPr="001C007A" w:rsidRDefault="00CF02C5" w:rsidP="00CF02C5">
      <w:pPr>
        <w:pStyle w:val="Heading1"/>
      </w:pPr>
      <w:bookmarkStart w:id="59" w:name="_Toc180949478"/>
      <w:r w:rsidRPr="001C007A">
        <w:lastRenderedPageBreak/>
        <w:t>Legal and Compliance Section</w:t>
      </w:r>
      <w:bookmarkEnd w:id="59"/>
    </w:p>
    <w:p w14:paraId="13A14A3B" w14:textId="77777777" w:rsidR="00CF02C5" w:rsidRPr="001C007A" w:rsidRDefault="00CF02C5" w:rsidP="00CF02C5">
      <w:pPr>
        <w:rPr>
          <w:b/>
          <w:bCs/>
        </w:rPr>
      </w:pPr>
      <w:r w:rsidRPr="001C007A">
        <w:rPr>
          <w:b/>
          <w:bCs/>
        </w:rPr>
        <w:t>Objective:</w:t>
      </w:r>
    </w:p>
    <w:p w14:paraId="2DA9814B" w14:textId="77777777" w:rsidR="00CF02C5" w:rsidRPr="001C007A" w:rsidRDefault="00CF02C5" w:rsidP="00CF02C5">
      <w:r w:rsidRPr="001C007A">
        <w:t xml:space="preserve">To ensure that </w:t>
      </w:r>
      <w:proofErr w:type="spellStart"/>
      <w:r w:rsidRPr="001C007A">
        <w:t>EdFlow</w:t>
      </w:r>
      <w:proofErr w:type="spellEnd"/>
      <w:r w:rsidRPr="001C007A">
        <w:t xml:space="preserve"> QMS operates in compliance with relevant legal standards and educational policies, particularly in the areas of data privacy, instructional standards, and employee training. This section reassures clients of </w:t>
      </w:r>
      <w:proofErr w:type="spellStart"/>
      <w:r w:rsidRPr="001C007A">
        <w:t>EdFlow</w:t>
      </w:r>
      <w:proofErr w:type="spellEnd"/>
      <w:r w:rsidRPr="001C007A">
        <w:t xml:space="preserve"> QMS’s commitment to legal and ethical obligations.</w:t>
      </w:r>
    </w:p>
    <w:p w14:paraId="5AD1D523" w14:textId="77777777" w:rsidR="00CF02C5" w:rsidRPr="001C007A" w:rsidRDefault="00CF02C5" w:rsidP="00CF02C5">
      <w:pPr>
        <w:rPr>
          <w:b/>
          <w:bCs/>
        </w:rPr>
      </w:pPr>
      <w:r w:rsidRPr="001C007A">
        <w:rPr>
          <w:b/>
          <w:bCs/>
        </w:rPr>
        <w:t>Key Compliance Areas:</w:t>
      </w:r>
    </w:p>
    <w:p w14:paraId="3EEA9713" w14:textId="77777777" w:rsidR="00CF02C5" w:rsidRPr="001C007A" w:rsidRDefault="00CF02C5" w:rsidP="00CF02C5">
      <w:pPr>
        <w:numPr>
          <w:ilvl w:val="0"/>
          <w:numId w:val="118"/>
        </w:numPr>
      </w:pPr>
      <w:r w:rsidRPr="001C007A">
        <w:rPr>
          <w:b/>
          <w:bCs/>
        </w:rPr>
        <w:t>Data Privacy and Security</w:t>
      </w:r>
    </w:p>
    <w:p w14:paraId="48B29B4E" w14:textId="77777777" w:rsidR="00CF02C5" w:rsidRPr="001C007A" w:rsidRDefault="00CF02C5" w:rsidP="00CF02C5">
      <w:pPr>
        <w:numPr>
          <w:ilvl w:val="1"/>
          <w:numId w:val="118"/>
        </w:numPr>
      </w:pPr>
      <w:r w:rsidRPr="001C007A">
        <w:rPr>
          <w:b/>
          <w:bCs/>
        </w:rPr>
        <w:t>Compliance with Data Protection Laws</w:t>
      </w:r>
      <w:r w:rsidRPr="001C007A">
        <w:t xml:space="preserve">: Ensure </w:t>
      </w:r>
      <w:proofErr w:type="spellStart"/>
      <w:r w:rsidRPr="001C007A">
        <w:t>EdFlow</w:t>
      </w:r>
      <w:proofErr w:type="spellEnd"/>
      <w:r w:rsidRPr="001C007A">
        <w:t xml:space="preserve"> QMS adheres to data protection regulations (such as FERPA in the U.S.) to secure student and staff information.</w:t>
      </w:r>
    </w:p>
    <w:p w14:paraId="06FCCC4B" w14:textId="77777777" w:rsidR="00CF02C5" w:rsidRPr="001C007A" w:rsidRDefault="00CF02C5" w:rsidP="00CF02C5">
      <w:pPr>
        <w:numPr>
          <w:ilvl w:val="1"/>
          <w:numId w:val="118"/>
        </w:numPr>
      </w:pPr>
      <w:r w:rsidRPr="001C007A">
        <w:rPr>
          <w:b/>
          <w:bCs/>
        </w:rPr>
        <w:t>Data Access Controls</w:t>
      </w:r>
      <w:r w:rsidRPr="001C007A">
        <w:t>: Implement role-based access to sensitive data, ensuring only authorized personnel can view or modify specific records.</w:t>
      </w:r>
    </w:p>
    <w:p w14:paraId="2B35FB44" w14:textId="77777777" w:rsidR="00CF02C5" w:rsidRPr="001C007A" w:rsidRDefault="00CF02C5" w:rsidP="00CF02C5">
      <w:pPr>
        <w:numPr>
          <w:ilvl w:val="1"/>
          <w:numId w:val="118"/>
        </w:numPr>
      </w:pPr>
      <w:r w:rsidRPr="001C007A">
        <w:rPr>
          <w:b/>
          <w:bCs/>
        </w:rPr>
        <w:t>Data Storage and Retention</w:t>
      </w:r>
      <w:r w:rsidRPr="001C007A">
        <w:t>: Define secure storage practices for both physical and digital records, with guidelines on data retention and disposal.</w:t>
      </w:r>
    </w:p>
    <w:p w14:paraId="50F52503" w14:textId="77777777" w:rsidR="00CF02C5" w:rsidRPr="001C007A" w:rsidRDefault="00CF02C5" w:rsidP="00CF02C5">
      <w:pPr>
        <w:numPr>
          <w:ilvl w:val="0"/>
          <w:numId w:val="118"/>
        </w:numPr>
      </w:pPr>
      <w:r w:rsidRPr="001C007A">
        <w:rPr>
          <w:b/>
          <w:bCs/>
        </w:rPr>
        <w:t>Educational Standards Alignment</w:t>
      </w:r>
    </w:p>
    <w:p w14:paraId="6799BE9A" w14:textId="77777777" w:rsidR="00CF02C5" w:rsidRPr="001C007A" w:rsidRDefault="00CF02C5" w:rsidP="00CF02C5">
      <w:pPr>
        <w:numPr>
          <w:ilvl w:val="1"/>
          <w:numId w:val="118"/>
        </w:numPr>
      </w:pPr>
      <w:r w:rsidRPr="001C007A">
        <w:rPr>
          <w:b/>
          <w:bCs/>
        </w:rPr>
        <w:t>Curriculum and Instructional Compliance</w:t>
      </w:r>
      <w:r w:rsidRPr="001C007A">
        <w:t>: Ensure all SOPs for lesson planning and assessment align with local and national educational standards, such as state curriculum requirements.</w:t>
      </w:r>
    </w:p>
    <w:p w14:paraId="103203F9" w14:textId="77777777" w:rsidR="00CF02C5" w:rsidRPr="001C007A" w:rsidRDefault="00CF02C5" w:rsidP="00CF02C5">
      <w:pPr>
        <w:numPr>
          <w:ilvl w:val="1"/>
          <w:numId w:val="118"/>
        </w:numPr>
      </w:pPr>
      <w:r w:rsidRPr="001C007A">
        <w:rPr>
          <w:b/>
          <w:bCs/>
        </w:rPr>
        <w:t>Teacher Certification and Training</w:t>
      </w:r>
      <w:r w:rsidRPr="001C007A">
        <w:t>: Provide guidelines for professional development to meet state and district requirements, supporting certification and ongoing training.</w:t>
      </w:r>
    </w:p>
    <w:p w14:paraId="69CF1BC1" w14:textId="77777777" w:rsidR="00CF02C5" w:rsidRPr="001C007A" w:rsidRDefault="00CF02C5" w:rsidP="00CF02C5">
      <w:pPr>
        <w:numPr>
          <w:ilvl w:val="0"/>
          <w:numId w:val="118"/>
        </w:numPr>
      </w:pPr>
      <w:r w:rsidRPr="001C007A">
        <w:rPr>
          <w:b/>
          <w:bCs/>
        </w:rPr>
        <w:t>Workplace and Operational Compliance</w:t>
      </w:r>
    </w:p>
    <w:p w14:paraId="4968B313" w14:textId="77777777" w:rsidR="00CF02C5" w:rsidRPr="001C007A" w:rsidRDefault="00CF02C5" w:rsidP="00CF02C5">
      <w:pPr>
        <w:numPr>
          <w:ilvl w:val="1"/>
          <w:numId w:val="118"/>
        </w:numPr>
      </w:pPr>
      <w:r w:rsidRPr="001C007A">
        <w:rPr>
          <w:b/>
          <w:bCs/>
        </w:rPr>
        <w:t>Labor and Employment Regulations</w:t>
      </w:r>
      <w:r w:rsidRPr="001C007A">
        <w:t>: Follow regulations regarding working hours, training requirements, and employee evaluations.</w:t>
      </w:r>
    </w:p>
    <w:p w14:paraId="50AAB253" w14:textId="77777777" w:rsidR="00CF02C5" w:rsidRPr="001C007A" w:rsidRDefault="00CF02C5" w:rsidP="00CF02C5">
      <w:pPr>
        <w:numPr>
          <w:ilvl w:val="1"/>
          <w:numId w:val="118"/>
        </w:numPr>
      </w:pPr>
      <w:r w:rsidRPr="001C007A">
        <w:rPr>
          <w:b/>
          <w:bCs/>
        </w:rPr>
        <w:t>Health and Safety Standards</w:t>
      </w:r>
      <w:r w:rsidRPr="001C007A">
        <w:t>: Ensure QMS processes support a safe working environment, particularly in data management and audit processes that involve handling sensitive information.</w:t>
      </w:r>
    </w:p>
    <w:p w14:paraId="3F87EC80" w14:textId="77777777" w:rsidR="00CF02C5" w:rsidRPr="001C007A" w:rsidRDefault="00CF02C5" w:rsidP="00CF02C5">
      <w:pPr>
        <w:numPr>
          <w:ilvl w:val="0"/>
          <w:numId w:val="118"/>
        </w:numPr>
      </w:pPr>
      <w:r w:rsidRPr="001C007A">
        <w:rPr>
          <w:b/>
          <w:bCs/>
        </w:rPr>
        <w:t>Audit and Documentation Compliance</w:t>
      </w:r>
    </w:p>
    <w:p w14:paraId="5C88B5E0" w14:textId="77777777" w:rsidR="00CF02C5" w:rsidRPr="001C007A" w:rsidRDefault="00CF02C5" w:rsidP="00CF02C5">
      <w:pPr>
        <w:numPr>
          <w:ilvl w:val="1"/>
          <w:numId w:val="118"/>
        </w:numPr>
      </w:pPr>
      <w:r w:rsidRPr="001C007A">
        <w:rPr>
          <w:b/>
          <w:bCs/>
        </w:rPr>
        <w:t>Documentation Standards</w:t>
      </w:r>
      <w:r w:rsidRPr="001C007A">
        <w:t>: Maintain complete and accurate records of QMS processes, audits, and training sessions for legal accountability and transparency.</w:t>
      </w:r>
    </w:p>
    <w:p w14:paraId="03B6483E" w14:textId="77777777" w:rsidR="00CF02C5" w:rsidRPr="001C007A" w:rsidRDefault="00CF02C5" w:rsidP="00CF02C5">
      <w:pPr>
        <w:numPr>
          <w:ilvl w:val="1"/>
          <w:numId w:val="118"/>
        </w:numPr>
      </w:pPr>
      <w:r w:rsidRPr="001C007A">
        <w:rPr>
          <w:b/>
          <w:bCs/>
        </w:rPr>
        <w:t>Regular Compliance Audits</w:t>
      </w:r>
      <w:r w:rsidRPr="001C007A">
        <w:t>: Conduct annual internal audits to verify compliance with legal standards, adjusting QMS processes as needed based on findings.</w:t>
      </w:r>
    </w:p>
    <w:p w14:paraId="02FE1B4A" w14:textId="77777777" w:rsidR="00CF02C5" w:rsidRPr="001C007A" w:rsidRDefault="00CF02C5" w:rsidP="00CF02C5">
      <w:pPr>
        <w:rPr>
          <w:b/>
          <w:bCs/>
        </w:rPr>
      </w:pPr>
      <w:r w:rsidRPr="001C007A">
        <w:rPr>
          <w:b/>
          <w:bCs/>
        </w:rPr>
        <w:t>Compliance Monitoring and Review:</w:t>
      </w:r>
    </w:p>
    <w:p w14:paraId="6969922A" w14:textId="77777777" w:rsidR="00CF02C5" w:rsidRPr="001C007A" w:rsidRDefault="00CF02C5" w:rsidP="00CF02C5">
      <w:pPr>
        <w:numPr>
          <w:ilvl w:val="0"/>
          <w:numId w:val="119"/>
        </w:numPr>
      </w:pPr>
      <w:r w:rsidRPr="001C007A">
        <w:rPr>
          <w:b/>
          <w:bCs/>
        </w:rPr>
        <w:t>Quarterly Compliance Check</w:t>
      </w:r>
      <w:r w:rsidRPr="001C007A">
        <w:t>: Conduct quarterly checks on data privacy, instructional alignment, and safety standards to ensure all processes remain compliant.</w:t>
      </w:r>
    </w:p>
    <w:p w14:paraId="12193C84" w14:textId="77777777" w:rsidR="00CF02C5" w:rsidRDefault="00CF02C5" w:rsidP="00CF02C5">
      <w:pPr>
        <w:numPr>
          <w:ilvl w:val="0"/>
          <w:numId w:val="119"/>
        </w:numPr>
      </w:pPr>
      <w:r w:rsidRPr="001C007A">
        <w:rPr>
          <w:b/>
          <w:bCs/>
        </w:rPr>
        <w:t>Annual Legal Review</w:t>
      </w:r>
      <w:r w:rsidRPr="001C007A">
        <w:t>: Annually review the compliance policies and update procedures as needed to reflect any changes in local, state, or federal law.</w:t>
      </w:r>
    </w:p>
    <w:p w14:paraId="0E5BF313" w14:textId="77777777" w:rsidR="00CF02C5" w:rsidRDefault="00CF02C5" w:rsidP="00CF02C5"/>
    <w:p w14:paraId="329553C2" w14:textId="77777777" w:rsidR="00CF02C5" w:rsidRDefault="00CF02C5" w:rsidP="00CF02C5"/>
    <w:p w14:paraId="3700CEF8" w14:textId="77777777" w:rsidR="00CF02C5" w:rsidRPr="001C007A" w:rsidRDefault="00CF02C5" w:rsidP="00CF02C5">
      <w:pPr>
        <w:pStyle w:val="Heading1"/>
      </w:pPr>
      <w:bookmarkStart w:id="60" w:name="_Toc180949479"/>
      <w:r w:rsidRPr="001C007A">
        <w:lastRenderedPageBreak/>
        <w:t>Glossary of Terms</w:t>
      </w:r>
      <w:bookmarkEnd w:id="60"/>
    </w:p>
    <w:p w14:paraId="3510D0B8" w14:textId="77777777" w:rsidR="00CF02C5" w:rsidRPr="001C007A" w:rsidRDefault="00CF02C5" w:rsidP="00CF02C5">
      <w:pPr>
        <w:numPr>
          <w:ilvl w:val="0"/>
          <w:numId w:val="107"/>
        </w:numPr>
      </w:pPr>
      <w:r w:rsidRPr="001C007A">
        <w:rPr>
          <w:b/>
          <w:bCs/>
        </w:rPr>
        <w:t>Continuous Improvement</w:t>
      </w:r>
      <w:r w:rsidRPr="001C007A">
        <w:br/>
        <w:t xml:space="preserve">A systematic approach to enhancing processes and outcomes by identifying inefficiencies, implementing improvements, and regularly evaluating results. In </w:t>
      </w:r>
      <w:proofErr w:type="spellStart"/>
      <w:r w:rsidRPr="001C007A">
        <w:t>EdFlow</w:t>
      </w:r>
      <w:proofErr w:type="spellEnd"/>
      <w:r w:rsidRPr="001C007A">
        <w:t xml:space="preserve"> QMS, continuous improvement ensures that teaching and administrative practices evolve to meet educational standards effectively.</w:t>
      </w:r>
    </w:p>
    <w:p w14:paraId="6123E767" w14:textId="77777777" w:rsidR="00CF02C5" w:rsidRPr="001C007A" w:rsidRDefault="00CF02C5" w:rsidP="00CF02C5">
      <w:pPr>
        <w:numPr>
          <w:ilvl w:val="0"/>
          <w:numId w:val="107"/>
        </w:numPr>
      </w:pPr>
      <w:r w:rsidRPr="001C007A">
        <w:rPr>
          <w:b/>
          <w:bCs/>
        </w:rPr>
        <w:t>Data Collection</w:t>
      </w:r>
      <w:r w:rsidRPr="001C007A">
        <w:br/>
        <w:t xml:space="preserve">The process of gathering information and metrics to evaluate performance, assess student outcomes, and monitor adherence to quality standards. Data collection is essential for evidence-based decision-making within </w:t>
      </w:r>
      <w:proofErr w:type="spellStart"/>
      <w:r w:rsidRPr="001C007A">
        <w:t>EdFlow</w:t>
      </w:r>
      <w:proofErr w:type="spellEnd"/>
      <w:r w:rsidRPr="001C007A">
        <w:t xml:space="preserve"> QMS.</w:t>
      </w:r>
    </w:p>
    <w:p w14:paraId="39713BFA" w14:textId="77777777" w:rsidR="00CF02C5" w:rsidRPr="001C007A" w:rsidRDefault="00CF02C5" w:rsidP="00CF02C5">
      <w:pPr>
        <w:numPr>
          <w:ilvl w:val="0"/>
          <w:numId w:val="107"/>
        </w:numPr>
      </w:pPr>
      <w:r w:rsidRPr="001C007A">
        <w:rPr>
          <w:b/>
          <w:bCs/>
        </w:rPr>
        <w:t>Data Analysis</w:t>
      </w:r>
      <w:r w:rsidRPr="001C007A">
        <w:br/>
        <w:t xml:space="preserve">The examination and interpretation of collected data to identify trends, draw conclusions, and inform strategic actions. This step is crucial in </w:t>
      </w:r>
      <w:proofErr w:type="spellStart"/>
      <w:r w:rsidRPr="001C007A">
        <w:t>EdFlow</w:t>
      </w:r>
      <w:proofErr w:type="spellEnd"/>
      <w:r w:rsidRPr="001C007A">
        <w:t xml:space="preserve"> QMS for assessing the impact of teaching methods and operational processes.</w:t>
      </w:r>
    </w:p>
    <w:p w14:paraId="4816AC54" w14:textId="77777777" w:rsidR="00CF02C5" w:rsidRPr="001C007A" w:rsidRDefault="00CF02C5" w:rsidP="00CF02C5">
      <w:pPr>
        <w:numPr>
          <w:ilvl w:val="0"/>
          <w:numId w:val="107"/>
        </w:numPr>
      </w:pPr>
      <w:r w:rsidRPr="001C007A">
        <w:rPr>
          <w:b/>
          <w:bCs/>
        </w:rPr>
        <w:t>Documentation Requirements</w:t>
      </w:r>
      <w:r w:rsidRPr="001C007A">
        <w:br/>
        <w:t>Specifies which records need to be maintained, how they should be stored, and for how long. Documentation requirements ensure that important data and processes are recorded and accessible for quality audits and continuous improvement.</w:t>
      </w:r>
    </w:p>
    <w:p w14:paraId="28DDE96F" w14:textId="77777777" w:rsidR="00CF02C5" w:rsidRPr="001C007A" w:rsidRDefault="00CF02C5" w:rsidP="00CF02C5">
      <w:pPr>
        <w:numPr>
          <w:ilvl w:val="0"/>
          <w:numId w:val="107"/>
        </w:numPr>
      </w:pPr>
      <w:proofErr w:type="spellStart"/>
      <w:r w:rsidRPr="001C007A">
        <w:rPr>
          <w:b/>
          <w:bCs/>
        </w:rPr>
        <w:t>EdFlow</w:t>
      </w:r>
      <w:proofErr w:type="spellEnd"/>
      <w:r w:rsidRPr="001C007A">
        <w:rPr>
          <w:b/>
          <w:bCs/>
        </w:rPr>
        <w:t xml:space="preserve"> QMS Administrator</w:t>
      </w:r>
      <w:r w:rsidRPr="001C007A">
        <w:br/>
        <w:t xml:space="preserve">The individual or team responsible for overseeing the implementation and maintenance of </w:t>
      </w:r>
      <w:proofErr w:type="spellStart"/>
      <w:r w:rsidRPr="001C007A">
        <w:t>EdFlow</w:t>
      </w:r>
      <w:proofErr w:type="spellEnd"/>
      <w:r w:rsidRPr="001C007A">
        <w:t xml:space="preserve"> QMS. The administrator coordinates training, audits, and system improvements, ensuring alignment with the quality management objectives.</w:t>
      </w:r>
    </w:p>
    <w:p w14:paraId="645115C6" w14:textId="77777777" w:rsidR="00CF02C5" w:rsidRPr="001C007A" w:rsidRDefault="00CF02C5" w:rsidP="00CF02C5">
      <w:pPr>
        <w:numPr>
          <w:ilvl w:val="0"/>
          <w:numId w:val="107"/>
        </w:numPr>
      </w:pPr>
      <w:r w:rsidRPr="001C007A">
        <w:rPr>
          <w:b/>
          <w:bCs/>
        </w:rPr>
        <w:t>Key Performance Indicators (KPIs)</w:t>
      </w:r>
      <w:r w:rsidRPr="001C007A">
        <w:br/>
        <w:t xml:space="preserve">Measurable values used to assess the effectiveness of processes and progress toward organizational goals. KPIs in </w:t>
      </w:r>
      <w:proofErr w:type="spellStart"/>
      <w:r w:rsidRPr="001C007A">
        <w:t>EdFlow</w:t>
      </w:r>
      <w:proofErr w:type="spellEnd"/>
      <w:r w:rsidRPr="001C007A">
        <w:t xml:space="preserve"> QMS might include metrics such as lesson plan compliance, student engagement scores, and assessment completion rates.</w:t>
      </w:r>
    </w:p>
    <w:p w14:paraId="15BD2D97" w14:textId="77777777" w:rsidR="00CF02C5" w:rsidRPr="001C007A" w:rsidRDefault="00CF02C5" w:rsidP="00CF02C5">
      <w:pPr>
        <w:numPr>
          <w:ilvl w:val="0"/>
          <w:numId w:val="107"/>
        </w:numPr>
      </w:pPr>
      <w:r w:rsidRPr="001C007A">
        <w:rPr>
          <w:b/>
          <w:bCs/>
        </w:rPr>
        <w:t>Lesson Planning Process</w:t>
      </w:r>
      <w:r w:rsidRPr="001C007A">
        <w:br/>
        <w:t>The structured approach to creating, reviewing, and implementing lesson plans aligned with curriculum standards. This process ensures consistency in teaching methods and adherence to quality standards across classrooms.</w:t>
      </w:r>
    </w:p>
    <w:p w14:paraId="158AB979" w14:textId="77777777" w:rsidR="00CF02C5" w:rsidRPr="001C007A" w:rsidRDefault="00CF02C5" w:rsidP="00CF02C5">
      <w:pPr>
        <w:numPr>
          <w:ilvl w:val="0"/>
          <w:numId w:val="107"/>
        </w:numPr>
      </w:pPr>
      <w:r w:rsidRPr="001C007A">
        <w:rPr>
          <w:b/>
          <w:bCs/>
        </w:rPr>
        <w:t>Non-Value-Adding Activity (NVAA)</w:t>
      </w:r>
      <w:r w:rsidRPr="001C007A">
        <w:br/>
        <w:t xml:space="preserve">Steps within a process that do not contribute directly to the desired outcome, often considered as waste. Reducing or eliminating NVAA is a goal within </w:t>
      </w:r>
      <w:proofErr w:type="spellStart"/>
      <w:r w:rsidRPr="001C007A">
        <w:t>EdFlow</w:t>
      </w:r>
      <w:proofErr w:type="spellEnd"/>
      <w:r w:rsidRPr="001C007A">
        <w:t xml:space="preserve"> QMS to enhance efficiency.</w:t>
      </w:r>
    </w:p>
    <w:p w14:paraId="05FA129B" w14:textId="77777777" w:rsidR="00CF02C5" w:rsidRPr="001C007A" w:rsidRDefault="00CF02C5" w:rsidP="00CF02C5">
      <w:pPr>
        <w:numPr>
          <w:ilvl w:val="0"/>
          <w:numId w:val="107"/>
        </w:numPr>
      </w:pPr>
      <w:r w:rsidRPr="001C007A">
        <w:rPr>
          <w:b/>
          <w:bCs/>
        </w:rPr>
        <w:t>Plan-Do-Check-Act (PDCA) Cycle</w:t>
      </w:r>
      <w:r w:rsidRPr="001C007A">
        <w:br/>
        <w:t xml:space="preserve">A four-step method for continuous improvement. In </w:t>
      </w:r>
      <w:proofErr w:type="spellStart"/>
      <w:r w:rsidRPr="001C007A">
        <w:t>EdFlow</w:t>
      </w:r>
      <w:proofErr w:type="spellEnd"/>
      <w:r w:rsidRPr="001C007A">
        <w:t xml:space="preserve"> QMS, the PDCA Cycle guides the process of implementing changes, evaluating results, and refining strategies to enhance quality in teaching and operations.</w:t>
      </w:r>
    </w:p>
    <w:p w14:paraId="65A867E6" w14:textId="77777777" w:rsidR="00CF02C5" w:rsidRPr="001C007A" w:rsidRDefault="00CF02C5" w:rsidP="00CF02C5">
      <w:pPr>
        <w:numPr>
          <w:ilvl w:val="0"/>
          <w:numId w:val="107"/>
        </w:numPr>
      </w:pPr>
      <w:r w:rsidRPr="001C007A">
        <w:rPr>
          <w:b/>
          <w:bCs/>
        </w:rPr>
        <w:t>Process Flowchart</w:t>
      </w:r>
      <w:r w:rsidRPr="001C007A">
        <w:br/>
        <w:t xml:space="preserve">A visual diagram that outlines each step within a specific process, including decision points, actions, and responsible roles. In </w:t>
      </w:r>
      <w:proofErr w:type="spellStart"/>
      <w:r w:rsidRPr="001C007A">
        <w:t>EdFlow</w:t>
      </w:r>
      <w:proofErr w:type="spellEnd"/>
      <w:r w:rsidRPr="001C007A">
        <w:t xml:space="preserve"> QMS, process flowcharts clarify workflows, making them easier to follow and improve.</w:t>
      </w:r>
    </w:p>
    <w:p w14:paraId="08A6C71D" w14:textId="77777777" w:rsidR="00CF02C5" w:rsidRPr="001C007A" w:rsidRDefault="00CF02C5" w:rsidP="00CF02C5">
      <w:pPr>
        <w:numPr>
          <w:ilvl w:val="0"/>
          <w:numId w:val="107"/>
        </w:numPr>
      </w:pPr>
      <w:r w:rsidRPr="001C007A">
        <w:rPr>
          <w:b/>
          <w:bCs/>
        </w:rPr>
        <w:lastRenderedPageBreak/>
        <w:t>Quality Control</w:t>
      </w:r>
      <w:r w:rsidRPr="001C007A">
        <w:br/>
        <w:t xml:space="preserve">Activities and procedures put in place to ensure that processes meet established standards. Quality control in </w:t>
      </w:r>
      <w:proofErr w:type="spellStart"/>
      <w:r w:rsidRPr="001C007A">
        <w:t>EdFlow</w:t>
      </w:r>
      <w:proofErr w:type="spellEnd"/>
      <w:r w:rsidRPr="001C007A">
        <w:t xml:space="preserve"> QMS involves monitoring KPIs and conducting audits to maintain consistent quality.</w:t>
      </w:r>
    </w:p>
    <w:p w14:paraId="01314DE0" w14:textId="77777777" w:rsidR="00CF02C5" w:rsidRPr="001C007A" w:rsidRDefault="00CF02C5" w:rsidP="00CF02C5">
      <w:pPr>
        <w:numPr>
          <w:ilvl w:val="0"/>
          <w:numId w:val="107"/>
        </w:numPr>
      </w:pPr>
      <w:r w:rsidRPr="001C007A">
        <w:rPr>
          <w:b/>
          <w:bCs/>
        </w:rPr>
        <w:t>Scope</w:t>
      </w:r>
      <w:r w:rsidRPr="001C007A">
        <w:br/>
        <w:t xml:space="preserve">Defines the boundaries and limitations of a process or project, specifying which departments, roles, or activities are included. Each SOP in </w:t>
      </w:r>
      <w:proofErr w:type="spellStart"/>
      <w:r w:rsidRPr="001C007A">
        <w:t>EdFlow</w:t>
      </w:r>
      <w:proofErr w:type="spellEnd"/>
      <w:r w:rsidRPr="001C007A">
        <w:t xml:space="preserve"> QMS has a defined scope to clarify its application.</w:t>
      </w:r>
    </w:p>
    <w:p w14:paraId="5B852F8A" w14:textId="77777777" w:rsidR="00CF02C5" w:rsidRPr="001C007A" w:rsidRDefault="00CF02C5" w:rsidP="00CF02C5">
      <w:pPr>
        <w:numPr>
          <w:ilvl w:val="0"/>
          <w:numId w:val="107"/>
        </w:numPr>
      </w:pPr>
      <w:r w:rsidRPr="001C007A">
        <w:rPr>
          <w:b/>
          <w:bCs/>
        </w:rPr>
        <w:t>Standard Operating Procedure (SOP)</w:t>
      </w:r>
      <w:r w:rsidRPr="001C007A">
        <w:br/>
        <w:t xml:space="preserve">A detailed, step-by-step guide for performing specific tasks consistently and accurately. SOPs in </w:t>
      </w:r>
      <w:proofErr w:type="spellStart"/>
      <w:r w:rsidRPr="001C007A">
        <w:t>EdFlow</w:t>
      </w:r>
      <w:proofErr w:type="spellEnd"/>
      <w:r w:rsidRPr="001C007A">
        <w:t xml:space="preserve"> QMS include purpose, scope, step-by-step instructions, responsibilities, and documentation requirements to standardize practices.</w:t>
      </w:r>
    </w:p>
    <w:p w14:paraId="1F7D9E92" w14:textId="77777777" w:rsidR="00CF02C5" w:rsidRPr="001C007A" w:rsidRDefault="00CF02C5" w:rsidP="00CF02C5">
      <w:pPr>
        <w:numPr>
          <w:ilvl w:val="0"/>
          <w:numId w:val="107"/>
        </w:numPr>
      </w:pPr>
      <w:r w:rsidRPr="001C007A">
        <w:rPr>
          <w:b/>
          <w:bCs/>
        </w:rPr>
        <w:t>Student Engagement</w:t>
      </w:r>
      <w:r w:rsidRPr="001C007A">
        <w:br/>
        <w:t xml:space="preserve">The level of participation, interest, and enthusiasm that students show in their learning activities. Tracking engagement scores helps assess instructional effectiveness within </w:t>
      </w:r>
      <w:proofErr w:type="spellStart"/>
      <w:r w:rsidRPr="001C007A">
        <w:t>EdFlow</w:t>
      </w:r>
      <w:proofErr w:type="spellEnd"/>
      <w:r w:rsidRPr="001C007A">
        <w:t xml:space="preserve"> QMS.</w:t>
      </w:r>
    </w:p>
    <w:p w14:paraId="31391963" w14:textId="77777777" w:rsidR="00CF02C5" w:rsidRPr="001C007A" w:rsidRDefault="00CF02C5" w:rsidP="00CF02C5">
      <w:pPr>
        <w:numPr>
          <w:ilvl w:val="0"/>
          <w:numId w:val="107"/>
        </w:numPr>
      </w:pPr>
      <w:r w:rsidRPr="001C007A">
        <w:rPr>
          <w:b/>
          <w:bCs/>
        </w:rPr>
        <w:t>Value-Adding Activity (VAA)</w:t>
      </w:r>
      <w:r w:rsidRPr="001C007A">
        <w:br/>
        <w:t xml:space="preserve">Steps within a process that directly contribute to the intended outcome or goal, enhancing efficiency and effectiveness. Identifying VAAs in </w:t>
      </w:r>
      <w:proofErr w:type="spellStart"/>
      <w:r w:rsidRPr="001C007A">
        <w:t>EdFlow</w:t>
      </w:r>
      <w:proofErr w:type="spellEnd"/>
      <w:r w:rsidRPr="001C007A">
        <w:t xml:space="preserve"> QMS allows for the optimization of resources and time.</w:t>
      </w:r>
    </w:p>
    <w:p w14:paraId="768FB657" w14:textId="77777777" w:rsidR="00CF02C5" w:rsidRDefault="00CF02C5" w:rsidP="00CF02C5"/>
    <w:p w14:paraId="13CCE884" w14:textId="77777777" w:rsidR="00CF02C5" w:rsidRDefault="00CF02C5" w:rsidP="00CF02C5"/>
    <w:p w14:paraId="6D33439B" w14:textId="77777777" w:rsidR="00CF02C5" w:rsidRDefault="00CF02C5" w:rsidP="00CF02C5"/>
    <w:p w14:paraId="53856BC0" w14:textId="77777777" w:rsidR="00CF02C5" w:rsidRPr="008847C1" w:rsidRDefault="00CF02C5" w:rsidP="008847C1"/>
    <w:sectPr w:rsidR="00CF02C5" w:rsidRPr="008847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1A6B"/>
    <w:multiLevelType w:val="multilevel"/>
    <w:tmpl w:val="46942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2B0CCF"/>
    <w:multiLevelType w:val="multilevel"/>
    <w:tmpl w:val="1A1026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4167EF"/>
    <w:multiLevelType w:val="multilevel"/>
    <w:tmpl w:val="137A7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867248"/>
    <w:multiLevelType w:val="multilevel"/>
    <w:tmpl w:val="03F06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413D72"/>
    <w:multiLevelType w:val="multilevel"/>
    <w:tmpl w:val="E6F4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A4735B"/>
    <w:multiLevelType w:val="multilevel"/>
    <w:tmpl w:val="898E9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C81337"/>
    <w:multiLevelType w:val="multilevel"/>
    <w:tmpl w:val="BB38C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367B85"/>
    <w:multiLevelType w:val="multilevel"/>
    <w:tmpl w:val="05504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244029"/>
    <w:multiLevelType w:val="multilevel"/>
    <w:tmpl w:val="582A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C26477"/>
    <w:multiLevelType w:val="multilevel"/>
    <w:tmpl w:val="F628E3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35063A"/>
    <w:multiLevelType w:val="multilevel"/>
    <w:tmpl w:val="0E60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381AA0"/>
    <w:multiLevelType w:val="multilevel"/>
    <w:tmpl w:val="4E28D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DE5815"/>
    <w:multiLevelType w:val="multilevel"/>
    <w:tmpl w:val="E8826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0F3D51"/>
    <w:multiLevelType w:val="multilevel"/>
    <w:tmpl w:val="FAC4E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A94A54"/>
    <w:multiLevelType w:val="multilevel"/>
    <w:tmpl w:val="59CA2F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BB765D"/>
    <w:multiLevelType w:val="multilevel"/>
    <w:tmpl w:val="59D014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66F4B9A"/>
    <w:multiLevelType w:val="multilevel"/>
    <w:tmpl w:val="27205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806A61"/>
    <w:multiLevelType w:val="multilevel"/>
    <w:tmpl w:val="B24C8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9B73002"/>
    <w:multiLevelType w:val="multilevel"/>
    <w:tmpl w:val="D832B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9D94FA4"/>
    <w:multiLevelType w:val="multilevel"/>
    <w:tmpl w:val="16CC0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4B6359"/>
    <w:multiLevelType w:val="multilevel"/>
    <w:tmpl w:val="203AC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F55727"/>
    <w:multiLevelType w:val="multilevel"/>
    <w:tmpl w:val="6CFA1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803720"/>
    <w:multiLevelType w:val="multilevel"/>
    <w:tmpl w:val="EAD0E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BC3608"/>
    <w:multiLevelType w:val="multilevel"/>
    <w:tmpl w:val="353E1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C897A34"/>
    <w:multiLevelType w:val="multilevel"/>
    <w:tmpl w:val="D57EF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D1A151C"/>
    <w:multiLevelType w:val="multilevel"/>
    <w:tmpl w:val="F5CE9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335E07"/>
    <w:multiLevelType w:val="multilevel"/>
    <w:tmpl w:val="DF902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F9D125A"/>
    <w:multiLevelType w:val="multilevel"/>
    <w:tmpl w:val="77C2E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C56E66"/>
    <w:multiLevelType w:val="multilevel"/>
    <w:tmpl w:val="115A07BA"/>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F22C7E"/>
    <w:multiLevelType w:val="multilevel"/>
    <w:tmpl w:val="2CC04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13A7259"/>
    <w:multiLevelType w:val="multilevel"/>
    <w:tmpl w:val="02E8C7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4C28B2"/>
    <w:multiLevelType w:val="multilevel"/>
    <w:tmpl w:val="01427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1BC532B"/>
    <w:multiLevelType w:val="multilevel"/>
    <w:tmpl w:val="CCDCB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36E7258"/>
    <w:multiLevelType w:val="multilevel"/>
    <w:tmpl w:val="B8EA9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61073DD"/>
    <w:multiLevelType w:val="multilevel"/>
    <w:tmpl w:val="5270F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69B451B"/>
    <w:multiLevelType w:val="multilevel"/>
    <w:tmpl w:val="C23E6E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2576E8"/>
    <w:multiLevelType w:val="multilevel"/>
    <w:tmpl w:val="FA8ED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803285F"/>
    <w:multiLevelType w:val="multilevel"/>
    <w:tmpl w:val="1B0E53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B510045"/>
    <w:multiLevelType w:val="multilevel"/>
    <w:tmpl w:val="11AC3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BD12548"/>
    <w:multiLevelType w:val="multilevel"/>
    <w:tmpl w:val="DE46A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BDF4C7A"/>
    <w:multiLevelType w:val="multilevel"/>
    <w:tmpl w:val="596610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CA86ECD"/>
    <w:multiLevelType w:val="multilevel"/>
    <w:tmpl w:val="DF66D1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D5668DC"/>
    <w:multiLevelType w:val="multilevel"/>
    <w:tmpl w:val="0FF8F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D804DD2"/>
    <w:multiLevelType w:val="multilevel"/>
    <w:tmpl w:val="7B841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E5811BC"/>
    <w:multiLevelType w:val="multilevel"/>
    <w:tmpl w:val="196A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F034247"/>
    <w:multiLevelType w:val="multilevel"/>
    <w:tmpl w:val="CF40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02E1FE7"/>
    <w:multiLevelType w:val="multilevel"/>
    <w:tmpl w:val="4A02C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03F23AC"/>
    <w:multiLevelType w:val="multilevel"/>
    <w:tmpl w:val="844A7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1526605"/>
    <w:multiLevelType w:val="multilevel"/>
    <w:tmpl w:val="540810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25F27EF"/>
    <w:multiLevelType w:val="multilevel"/>
    <w:tmpl w:val="4A18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29B3177"/>
    <w:multiLevelType w:val="multilevel"/>
    <w:tmpl w:val="B9BA9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29D5FD8"/>
    <w:multiLevelType w:val="multilevel"/>
    <w:tmpl w:val="7B3E5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2A2369C"/>
    <w:multiLevelType w:val="multilevel"/>
    <w:tmpl w:val="5C56B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33118E8"/>
    <w:multiLevelType w:val="multilevel"/>
    <w:tmpl w:val="641A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8777B8A"/>
    <w:multiLevelType w:val="multilevel"/>
    <w:tmpl w:val="5742E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9582722"/>
    <w:multiLevelType w:val="multilevel"/>
    <w:tmpl w:val="DC729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D720641"/>
    <w:multiLevelType w:val="multilevel"/>
    <w:tmpl w:val="585AF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E186CEF"/>
    <w:multiLevelType w:val="multilevel"/>
    <w:tmpl w:val="C76C0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EEB7214"/>
    <w:multiLevelType w:val="multilevel"/>
    <w:tmpl w:val="5462C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F5C5F7C"/>
    <w:multiLevelType w:val="multilevel"/>
    <w:tmpl w:val="D8DCF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20B6E0E"/>
    <w:multiLevelType w:val="multilevel"/>
    <w:tmpl w:val="C0AC1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2921885"/>
    <w:multiLevelType w:val="multilevel"/>
    <w:tmpl w:val="AA3C3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39976DB"/>
    <w:multiLevelType w:val="multilevel"/>
    <w:tmpl w:val="11262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6A450BC"/>
    <w:multiLevelType w:val="multilevel"/>
    <w:tmpl w:val="E796E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9126F0E"/>
    <w:multiLevelType w:val="multilevel"/>
    <w:tmpl w:val="5F3E60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A613ECB"/>
    <w:multiLevelType w:val="multilevel"/>
    <w:tmpl w:val="42E6F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AC40A3A"/>
    <w:multiLevelType w:val="multilevel"/>
    <w:tmpl w:val="1116B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ACE0A14"/>
    <w:multiLevelType w:val="multilevel"/>
    <w:tmpl w:val="B254D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B7348DB"/>
    <w:multiLevelType w:val="multilevel"/>
    <w:tmpl w:val="7B806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BA378D0"/>
    <w:multiLevelType w:val="multilevel"/>
    <w:tmpl w:val="2F7026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C481C60"/>
    <w:multiLevelType w:val="multilevel"/>
    <w:tmpl w:val="9846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E293CAA"/>
    <w:multiLevelType w:val="multilevel"/>
    <w:tmpl w:val="0FC41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E640CD7"/>
    <w:multiLevelType w:val="multilevel"/>
    <w:tmpl w:val="8DD0D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EF856B5"/>
    <w:multiLevelType w:val="multilevel"/>
    <w:tmpl w:val="5E488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04D6891"/>
    <w:multiLevelType w:val="multilevel"/>
    <w:tmpl w:val="BC92E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2C463D2"/>
    <w:multiLevelType w:val="multilevel"/>
    <w:tmpl w:val="578E4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313534C"/>
    <w:multiLevelType w:val="multilevel"/>
    <w:tmpl w:val="B1B2A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4DF3686"/>
    <w:multiLevelType w:val="multilevel"/>
    <w:tmpl w:val="072C8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5335762"/>
    <w:multiLevelType w:val="multilevel"/>
    <w:tmpl w:val="2AFC6B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56E32C8"/>
    <w:multiLevelType w:val="multilevel"/>
    <w:tmpl w:val="E3862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8D12067"/>
    <w:multiLevelType w:val="multilevel"/>
    <w:tmpl w:val="B508A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9277FED"/>
    <w:multiLevelType w:val="multilevel"/>
    <w:tmpl w:val="FC2A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A1F2821"/>
    <w:multiLevelType w:val="multilevel"/>
    <w:tmpl w:val="48568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A3A2745"/>
    <w:multiLevelType w:val="multilevel"/>
    <w:tmpl w:val="5F9681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1861C4C"/>
    <w:multiLevelType w:val="multilevel"/>
    <w:tmpl w:val="8F6A5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1985085"/>
    <w:multiLevelType w:val="multilevel"/>
    <w:tmpl w:val="63BECF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2DB3E06"/>
    <w:multiLevelType w:val="multilevel"/>
    <w:tmpl w:val="4620D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3A33E02"/>
    <w:multiLevelType w:val="multilevel"/>
    <w:tmpl w:val="368AD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3DF2847"/>
    <w:multiLevelType w:val="multilevel"/>
    <w:tmpl w:val="CDBAE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4C82827"/>
    <w:multiLevelType w:val="multilevel"/>
    <w:tmpl w:val="4C6C4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6B90E93"/>
    <w:multiLevelType w:val="multilevel"/>
    <w:tmpl w:val="BAB06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6C27E74"/>
    <w:multiLevelType w:val="multilevel"/>
    <w:tmpl w:val="FBEE9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6E249C1"/>
    <w:multiLevelType w:val="multilevel"/>
    <w:tmpl w:val="8F16E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7A503C8"/>
    <w:multiLevelType w:val="multilevel"/>
    <w:tmpl w:val="8FF0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88E6948"/>
    <w:multiLevelType w:val="multilevel"/>
    <w:tmpl w:val="71228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8B40733"/>
    <w:multiLevelType w:val="multilevel"/>
    <w:tmpl w:val="D5FCC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8E01C2A"/>
    <w:multiLevelType w:val="multilevel"/>
    <w:tmpl w:val="54D6F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8EA2914"/>
    <w:multiLevelType w:val="multilevel"/>
    <w:tmpl w:val="43B01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9664551"/>
    <w:multiLevelType w:val="multilevel"/>
    <w:tmpl w:val="E53CA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ADA6D3E"/>
    <w:multiLevelType w:val="multilevel"/>
    <w:tmpl w:val="6CC64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C972D7C"/>
    <w:multiLevelType w:val="multilevel"/>
    <w:tmpl w:val="4322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E063CA0"/>
    <w:multiLevelType w:val="multilevel"/>
    <w:tmpl w:val="076AC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E544A38"/>
    <w:multiLevelType w:val="multilevel"/>
    <w:tmpl w:val="F788A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F0849CE"/>
    <w:multiLevelType w:val="multilevel"/>
    <w:tmpl w:val="4FCC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FC9525D"/>
    <w:multiLevelType w:val="multilevel"/>
    <w:tmpl w:val="036242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0AF3E09"/>
    <w:multiLevelType w:val="multilevel"/>
    <w:tmpl w:val="5694D8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0B77C76"/>
    <w:multiLevelType w:val="multilevel"/>
    <w:tmpl w:val="27D0D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0EF5139"/>
    <w:multiLevelType w:val="multilevel"/>
    <w:tmpl w:val="799A9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3640A27"/>
    <w:multiLevelType w:val="multilevel"/>
    <w:tmpl w:val="436E4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4454CA0"/>
    <w:multiLevelType w:val="multilevel"/>
    <w:tmpl w:val="B0369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4C21821"/>
    <w:multiLevelType w:val="multilevel"/>
    <w:tmpl w:val="D06C7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5871F74"/>
    <w:multiLevelType w:val="multilevel"/>
    <w:tmpl w:val="B10E0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5B74715"/>
    <w:multiLevelType w:val="multilevel"/>
    <w:tmpl w:val="55BEE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729251C"/>
    <w:multiLevelType w:val="multilevel"/>
    <w:tmpl w:val="950A2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73506BA"/>
    <w:multiLevelType w:val="multilevel"/>
    <w:tmpl w:val="67A23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8D96CA4"/>
    <w:multiLevelType w:val="multilevel"/>
    <w:tmpl w:val="588C4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AC93C82"/>
    <w:multiLevelType w:val="multilevel"/>
    <w:tmpl w:val="28106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C243D5B"/>
    <w:multiLevelType w:val="multilevel"/>
    <w:tmpl w:val="28D4C2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C54649C"/>
    <w:multiLevelType w:val="multilevel"/>
    <w:tmpl w:val="02140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C7B4280"/>
    <w:multiLevelType w:val="multilevel"/>
    <w:tmpl w:val="C88085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CCB3CD5"/>
    <w:multiLevelType w:val="multilevel"/>
    <w:tmpl w:val="01EC3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DEE6DEE"/>
    <w:multiLevelType w:val="multilevel"/>
    <w:tmpl w:val="287A2F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F1D4E72"/>
    <w:multiLevelType w:val="multilevel"/>
    <w:tmpl w:val="47387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F2D248E"/>
    <w:multiLevelType w:val="multilevel"/>
    <w:tmpl w:val="36025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4152875">
    <w:abstractNumId w:val="20"/>
  </w:num>
  <w:num w:numId="2" w16cid:durableId="676470463">
    <w:abstractNumId w:val="102"/>
  </w:num>
  <w:num w:numId="3" w16cid:durableId="25759827">
    <w:abstractNumId w:val="39"/>
  </w:num>
  <w:num w:numId="4" w16cid:durableId="1748069617">
    <w:abstractNumId w:val="4"/>
  </w:num>
  <w:num w:numId="5" w16cid:durableId="1135413957">
    <w:abstractNumId w:val="54"/>
  </w:num>
  <w:num w:numId="6" w16cid:durableId="1107847143">
    <w:abstractNumId w:val="76"/>
  </w:num>
  <w:num w:numId="7" w16cid:durableId="1173492444">
    <w:abstractNumId w:val="101"/>
  </w:num>
  <w:num w:numId="8" w16cid:durableId="1253276979">
    <w:abstractNumId w:val="91"/>
  </w:num>
  <w:num w:numId="9" w16cid:durableId="971056711">
    <w:abstractNumId w:val="97"/>
  </w:num>
  <w:num w:numId="10" w16cid:durableId="2039427378">
    <w:abstractNumId w:val="31"/>
  </w:num>
  <w:num w:numId="11" w16cid:durableId="491262653">
    <w:abstractNumId w:val="120"/>
  </w:num>
  <w:num w:numId="12" w16cid:durableId="531189659">
    <w:abstractNumId w:val="29"/>
  </w:num>
  <w:num w:numId="13" w16cid:durableId="609623838">
    <w:abstractNumId w:val="49"/>
  </w:num>
  <w:num w:numId="14" w16cid:durableId="137575908">
    <w:abstractNumId w:val="0"/>
  </w:num>
  <w:num w:numId="15" w16cid:durableId="1259368448">
    <w:abstractNumId w:val="122"/>
  </w:num>
  <w:num w:numId="16" w16cid:durableId="1348679362">
    <w:abstractNumId w:val="111"/>
  </w:num>
  <w:num w:numId="17" w16cid:durableId="1408115614">
    <w:abstractNumId w:val="86"/>
  </w:num>
  <w:num w:numId="18" w16cid:durableId="2088070112">
    <w:abstractNumId w:val="12"/>
  </w:num>
  <w:num w:numId="19" w16cid:durableId="477186190">
    <w:abstractNumId w:val="56"/>
  </w:num>
  <w:num w:numId="20" w16cid:durableId="1344162208">
    <w:abstractNumId w:val="114"/>
  </w:num>
  <w:num w:numId="21" w16cid:durableId="819734309">
    <w:abstractNumId w:val="65"/>
  </w:num>
  <w:num w:numId="22" w16cid:durableId="1743596755">
    <w:abstractNumId w:val="115"/>
  </w:num>
  <w:num w:numId="23" w16cid:durableId="434253389">
    <w:abstractNumId w:val="87"/>
  </w:num>
  <w:num w:numId="24" w16cid:durableId="1191333683">
    <w:abstractNumId w:val="7"/>
  </w:num>
  <w:num w:numId="25" w16cid:durableId="441804365">
    <w:abstractNumId w:val="19"/>
  </w:num>
  <w:num w:numId="26" w16cid:durableId="1291670932">
    <w:abstractNumId w:val="96"/>
  </w:num>
  <w:num w:numId="27" w16cid:durableId="1033192235">
    <w:abstractNumId w:val="94"/>
  </w:num>
  <w:num w:numId="28" w16cid:durableId="1181431458">
    <w:abstractNumId w:val="123"/>
  </w:num>
  <w:num w:numId="29" w16cid:durableId="932275270">
    <w:abstractNumId w:val="48"/>
  </w:num>
  <w:num w:numId="30" w16cid:durableId="1591700388">
    <w:abstractNumId w:val="45"/>
  </w:num>
  <w:num w:numId="31" w16cid:durableId="950433819">
    <w:abstractNumId w:val="60"/>
  </w:num>
  <w:num w:numId="32" w16cid:durableId="592008584">
    <w:abstractNumId w:val="90"/>
  </w:num>
  <w:num w:numId="33" w16cid:durableId="1458836354">
    <w:abstractNumId w:val="15"/>
  </w:num>
  <w:num w:numId="34" w16cid:durableId="1845510066">
    <w:abstractNumId w:val="28"/>
  </w:num>
  <w:num w:numId="35" w16cid:durableId="441808520">
    <w:abstractNumId w:val="85"/>
  </w:num>
  <w:num w:numId="36" w16cid:durableId="311758272">
    <w:abstractNumId w:val="81"/>
  </w:num>
  <w:num w:numId="37" w16cid:durableId="804352542">
    <w:abstractNumId w:val="63"/>
  </w:num>
  <w:num w:numId="38" w16cid:durableId="98835828">
    <w:abstractNumId w:val="59"/>
  </w:num>
  <w:num w:numId="39" w16cid:durableId="998771476">
    <w:abstractNumId w:val="33"/>
  </w:num>
  <w:num w:numId="40" w16cid:durableId="1772697038">
    <w:abstractNumId w:val="30"/>
  </w:num>
  <w:num w:numId="41" w16cid:durableId="794324691">
    <w:abstractNumId w:val="100"/>
  </w:num>
  <w:num w:numId="42" w16cid:durableId="2029327630">
    <w:abstractNumId w:val="109"/>
  </w:num>
  <w:num w:numId="43" w16cid:durableId="156312516">
    <w:abstractNumId w:val="98"/>
  </w:num>
  <w:num w:numId="44" w16cid:durableId="779910928">
    <w:abstractNumId w:val="93"/>
  </w:num>
  <w:num w:numId="45" w16cid:durableId="103885192">
    <w:abstractNumId w:val="70"/>
  </w:num>
  <w:num w:numId="46" w16cid:durableId="347027068">
    <w:abstractNumId w:val="104"/>
  </w:num>
  <w:num w:numId="47" w16cid:durableId="852187563">
    <w:abstractNumId w:val="106"/>
  </w:num>
  <w:num w:numId="48" w16cid:durableId="223492852">
    <w:abstractNumId w:val="40"/>
  </w:num>
  <w:num w:numId="49" w16cid:durableId="2130858732">
    <w:abstractNumId w:val="80"/>
  </w:num>
  <w:num w:numId="50" w16cid:durableId="769928407">
    <w:abstractNumId w:val="113"/>
  </w:num>
  <w:num w:numId="51" w16cid:durableId="313142420">
    <w:abstractNumId w:val="92"/>
  </w:num>
  <w:num w:numId="52" w16cid:durableId="1847554543">
    <w:abstractNumId w:val="95"/>
  </w:num>
  <w:num w:numId="53" w16cid:durableId="1872259643">
    <w:abstractNumId w:val="77"/>
  </w:num>
  <w:num w:numId="54" w16cid:durableId="1619993916">
    <w:abstractNumId w:val="43"/>
  </w:num>
  <w:num w:numId="55" w16cid:durableId="1020664969">
    <w:abstractNumId w:val="50"/>
  </w:num>
  <w:num w:numId="56" w16cid:durableId="768737560">
    <w:abstractNumId w:val="112"/>
  </w:num>
  <w:num w:numId="57" w16cid:durableId="655425756">
    <w:abstractNumId w:val="32"/>
  </w:num>
  <w:num w:numId="58" w16cid:durableId="1445810559">
    <w:abstractNumId w:val="22"/>
  </w:num>
  <w:num w:numId="59" w16cid:durableId="1484927494">
    <w:abstractNumId w:val="53"/>
  </w:num>
  <w:num w:numId="60" w16cid:durableId="791553836">
    <w:abstractNumId w:val="79"/>
  </w:num>
  <w:num w:numId="61" w16cid:durableId="599606823">
    <w:abstractNumId w:val="5"/>
  </w:num>
  <w:num w:numId="62" w16cid:durableId="1670479399">
    <w:abstractNumId w:val="8"/>
  </w:num>
  <w:num w:numId="63" w16cid:durableId="1106658914">
    <w:abstractNumId w:val="2"/>
  </w:num>
  <w:num w:numId="64" w16cid:durableId="4983059">
    <w:abstractNumId w:val="103"/>
  </w:num>
  <w:num w:numId="65" w16cid:durableId="831916542">
    <w:abstractNumId w:val="75"/>
  </w:num>
  <w:num w:numId="66" w16cid:durableId="897590686">
    <w:abstractNumId w:val="13"/>
  </w:num>
  <w:num w:numId="67" w16cid:durableId="694891537">
    <w:abstractNumId w:val="71"/>
  </w:num>
  <w:num w:numId="68" w16cid:durableId="1812938769">
    <w:abstractNumId w:val="58"/>
  </w:num>
  <w:num w:numId="69" w16cid:durableId="907303417">
    <w:abstractNumId w:val="16"/>
  </w:num>
  <w:num w:numId="70" w16cid:durableId="1508472461">
    <w:abstractNumId w:val="89"/>
  </w:num>
  <w:num w:numId="71" w16cid:durableId="194664277">
    <w:abstractNumId w:val="27"/>
  </w:num>
  <w:num w:numId="72" w16cid:durableId="1939480701">
    <w:abstractNumId w:val="51"/>
  </w:num>
  <w:num w:numId="73" w16cid:durableId="1924989433">
    <w:abstractNumId w:val="73"/>
  </w:num>
  <w:num w:numId="74" w16cid:durableId="1466580505">
    <w:abstractNumId w:val="74"/>
  </w:num>
  <w:num w:numId="75" w16cid:durableId="971864661">
    <w:abstractNumId w:val="118"/>
  </w:num>
  <w:num w:numId="76" w16cid:durableId="1697658963">
    <w:abstractNumId w:val="108"/>
  </w:num>
  <w:num w:numId="77" w16cid:durableId="452329550">
    <w:abstractNumId w:val="6"/>
  </w:num>
  <w:num w:numId="78" w16cid:durableId="38674297">
    <w:abstractNumId w:val="84"/>
  </w:num>
  <w:num w:numId="79" w16cid:durableId="1694303766">
    <w:abstractNumId w:val="110"/>
  </w:num>
  <w:num w:numId="80" w16cid:durableId="650983475">
    <w:abstractNumId w:val="36"/>
  </w:num>
  <w:num w:numId="81" w16cid:durableId="1799839020">
    <w:abstractNumId w:val="44"/>
  </w:num>
  <w:num w:numId="82" w16cid:durableId="1698433515">
    <w:abstractNumId w:val="61"/>
  </w:num>
  <w:num w:numId="83" w16cid:durableId="390926219">
    <w:abstractNumId w:val="52"/>
  </w:num>
  <w:num w:numId="84" w16cid:durableId="234170922">
    <w:abstractNumId w:val="99"/>
  </w:num>
  <w:num w:numId="85" w16cid:durableId="393705613">
    <w:abstractNumId w:val="55"/>
  </w:num>
  <w:num w:numId="86" w16cid:durableId="1609921635">
    <w:abstractNumId w:val="116"/>
  </w:num>
  <w:num w:numId="87" w16cid:durableId="1481195444">
    <w:abstractNumId w:val="68"/>
  </w:num>
  <w:num w:numId="88" w16cid:durableId="439229658">
    <w:abstractNumId w:val="26"/>
  </w:num>
  <w:num w:numId="89" w16cid:durableId="20130988">
    <w:abstractNumId w:val="18"/>
  </w:num>
  <w:num w:numId="90" w16cid:durableId="942498080">
    <w:abstractNumId w:val="3"/>
  </w:num>
  <w:num w:numId="91" w16cid:durableId="1562904499">
    <w:abstractNumId w:val="83"/>
  </w:num>
  <w:num w:numId="92" w16cid:durableId="1918511926">
    <w:abstractNumId w:val="11"/>
  </w:num>
  <w:num w:numId="93" w16cid:durableId="1363238463">
    <w:abstractNumId w:val="107"/>
  </w:num>
  <w:num w:numId="94" w16cid:durableId="578829643">
    <w:abstractNumId w:val="42"/>
  </w:num>
  <w:num w:numId="95" w16cid:durableId="586574276">
    <w:abstractNumId w:val="25"/>
  </w:num>
  <w:num w:numId="96" w16cid:durableId="1248340263">
    <w:abstractNumId w:val="88"/>
  </w:num>
  <w:num w:numId="97" w16cid:durableId="1739784402">
    <w:abstractNumId w:val="72"/>
  </w:num>
  <w:num w:numId="98" w16cid:durableId="2045135728">
    <w:abstractNumId w:val="47"/>
  </w:num>
  <w:num w:numId="99" w16cid:durableId="444203136">
    <w:abstractNumId w:val="67"/>
  </w:num>
  <w:num w:numId="100" w16cid:durableId="169562274">
    <w:abstractNumId w:val="82"/>
  </w:num>
  <w:num w:numId="101" w16cid:durableId="90973026">
    <w:abstractNumId w:val="41"/>
  </w:num>
  <w:num w:numId="102" w16cid:durableId="864248795">
    <w:abstractNumId w:val="23"/>
  </w:num>
  <w:num w:numId="103" w16cid:durableId="333916439">
    <w:abstractNumId w:val="34"/>
  </w:num>
  <w:num w:numId="104" w16cid:durableId="1595939095">
    <w:abstractNumId w:val="14"/>
  </w:num>
  <w:num w:numId="105" w16cid:durableId="1853639623">
    <w:abstractNumId w:val="64"/>
  </w:num>
  <w:num w:numId="106" w16cid:durableId="1274826859">
    <w:abstractNumId w:val="10"/>
  </w:num>
  <w:num w:numId="107" w16cid:durableId="1958488932">
    <w:abstractNumId w:val="62"/>
  </w:num>
  <w:num w:numId="108" w16cid:durableId="1895501963">
    <w:abstractNumId w:val="35"/>
  </w:num>
  <w:num w:numId="109" w16cid:durableId="1565021096">
    <w:abstractNumId w:val="57"/>
  </w:num>
  <w:num w:numId="110" w16cid:durableId="1369331617">
    <w:abstractNumId w:val="119"/>
  </w:num>
  <w:num w:numId="111" w16cid:durableId="1969777028">
    <w:abstractNumId w:val="17"/>
  </w:num>
  <w:num w:numId="112" w16cid:durableId="636375790">
    <w:abstractNumId w:val="105"/>
  </w:num>
  <w:num w:numId="113" w16cid:durableId="1201699507">
    <w:abstractNumId w:val="69"/>
  </w:num>
  <w:num w:numId="114" w16cid:durableId="1433013593">
    <w:abstractNumId w:val="37"/>
  </w:num>
  <w:num w:numId="115" w16cid:durableId="1411996998">
    <w:abstractNumId w:val="46"/>
  </w:num>
  <w:num w:numId="116" w16cid:durableId="1634410204">
    <w:abstractNumId w:val="1"/>
  </w:num>
  <w:num w:numId="117" w16cid:durableId="969745333">
    <w:abstractNumId w:val="24"/>
  </w:num>
  <w:num w:numId="118" w16cid:durableId="970211603">
    <w:abstractNumId w:val="9"/>
  </w:num>
  <w:num w:numId="119" w16cid:durableId="1387145605">
    <w:abstractNumId w:val="66"/>
  </w:num>
  <w:num w:numId="120" w16cid:durableId="360473847">
    <w:abstractNumId w:val="121"/>
  </w:num>
  <w:num w:numId="121" w16cid:durableId="939069685">
    <w:abstractNumId w:val="38"/>
  </w:num>
  <w:num w:numId="122" w16cid:durableId="1296175049">
    <w:abstractNumId w:val="117"/>
  </w:num>
  <w:num w:numId="123" w16cid:durableId="1833908324">
    <w:abstractNumId w:val="78"/>
  </w:num>
  <w:num w:numId="124" w16cid:durableId="961613454">
    <w:abstractNumId w:val="21"/>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29E"/>
    <w:rsid w:val="00057E1F"/>
    <w:rsid w:val="0006503B"/>
    <w:rsid w:val="000C669E"/>
    <w:rsid w:val="00157221"/>
    <w:rsid w:val="00170D6F"/>
    <w:rsid w:val="001C007A"/>
    <w:rsid w:val="001E3FC0"/>
    <w:rsid w:val="001F3036"/>
    <w:rsid w:val="00200E44"/>
    <w:rsid w:val="0021746A"/>
    <w:rsid w:val="00232A7B"/>
    <w:rsid w:val="00235EE8"/>
    <w:rsid w:val="00277778"/>
    <w:rsid w:val="002B4EB7"/>
    <w:rsid w:val="002C55B9"/>
    <w:rsid w:val="002E0F9C"/>
    <w:rsid w:val="00303EFD"/>
    <w:rsid w:val="00351A71"/>
    <w:rsid w:val="0036111C"/>
    <w:rsid w:val="00391749"/>
    <w:rsid w:val="003A2DE8"/>
    <w:rsid w:val="003A6226"/>
    <w:rsid w:val="003B0E42"/>
    <w:rsid w:val="003B4915"/>
    <w:rsid w:val="003E629E"/>
    <w:rsid w:val="004F614E"/>
    <w:rsid w:val="00567C82"/>
    <w:rsid w:val="005D7500"/>
    <w:rsid w:val="00610FB9"/>
    <w:rsid w:val="00625D4A"/>
    <w:rsid w:val="006B7C24"/>
    <w:rsid w:val="006E21EC"/>
    <w:rsid w:val="006E4CC6"/>
    <w:rsid w:val="006F7F5E"/>
    <w:rsid w:val="007470E8"/>
    <w:rsid w:val="00752BB1"/>
    <w:rsid w:val="007946C7"/>
    <w:rsid w:val="007A0EFE"/>
    <w:rsid w:val="007A529E"/>
    <w:rsid w:val="007D0F12"/>
    <w:rsid w:val="008847C1"/>
    <w:rsid w:val="00891182"/>
    <w:rsid w:val="008C5D29"/>
    <w:rsid w:val="008F14C4"/>
    <w:rsid w:val="00901053"/>
    <w:rsid w:val="00943D05"/>
    <w:rsid w:val="00944C7A"/>
    <w:rsid w:val="00A27961"/>
    <w:rsid w:val="00AB78E9"/>
    <w:rsid w:val="00AC564C"/>
    <w:rsid w:val="00B34339"/>
    <w:rsid w:val="00B3736B"/>
    <w:rsid w:val="00B8516A"/>
    <w:rsid w:val="00BF17BA"/>
    <w:rsid w:val="00CC0597"/>
    <w:rsid w:val="00CF02C5"/>
    <w:rsid w:val="00D639C4"/>
    <w:rsid w:val="00DD3047"/>
    <w:rsid w:val="00DD7BE2"/>
    <w:rsid w:val="00E207CB"/>
    <w:rsid w:val="00E4154E"/>
    <w:rsid w:val="00E75AD3"/>
    <w:rsid w:val="00EE4EF9"/>
    <w:rsid w:val="00F15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6CBD1"/>
  <w15:chartTrackingRefBased/>
  <w15:docId w15:val="{ECAD3AA3-5632-BF45-9FA9-5747DF994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62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E62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62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62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62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629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629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629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629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2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E62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62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62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62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62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62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62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629E"/>
    <w:rPr>
      <w:rFonts w:eastAsiaTheme="majorEastAsia" w:cstheme="majorBidi"/>
      <w:color w:val="272727" w:themeColor="text1" w:themeTint="D8"/>
    </w:rPr>
  </w:style>
  <w:style w:type="paragraph" w:styleId="Title">
    <w:name w:val="Title"/>
    <w:basedOn w:val="Normal"/>
    <w:next w:val="Normal"/>
    <w:link w:val="TitleChar"/>
    <w:uiPriority w:val="10"/>
    <w:qFormat/>
    <w:rsid w:val="003E62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62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629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62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629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E629E"/>
    <w:rPr>
      <w:i/>
      <w:iCs/>
      <w:color w:val="404040" w:themeColor="text1" w:themeTint="BF"/>
    </w:rPr>
  </w:style>
  <w:style w:type="paragraph" w:styleId="ListParagraph">
    <w:name w:val="List Paragraph"/>
    <w:basedOn w:val="Normal"/>
    <w:uiPriority w:val="34"/>
    <w:qFormat/>
    <w:rsid w:val="003E629E"/>
    <w:pPr>
      <w:ind w:left="720"/>
      <w:contextualSpacing/>
    </w:pPr>
  </w:style>
  <w:style w:type="character" w:styleId="IntenseEmphasis">
    <w:name w:val="Intense Emphasis"/>
    <w:basedOn w:val="DefaultParagraphFont"/>
    <w:uiPriority w:val="21"/>
    <w:qFormat/>
    <w:rsid w:val="003E629E"/>
    <w:rPr>
      <w:i/>
      <w:iCs/>
      <w:color w:val="0F4761" w:themeColor="accent1" w:themeShade="BF"/>
    </w:rPr>
  </w:style>
  <w:style w:type="paragraph" w:styleId="IntenseQuote">
    <w:name w:val="Intense Quote"/>
    <w:basedOn w:val="Normal"/>
    <w:next w:val="Normal"/>
    <w:link w:val="IntenseQuoteChar"/>
    <w:uiPriority w:val="30"/>
    <w:qFormat/>
    <w:rsid w:val="003E62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629E"/>
    <w:rPr>
      <w:i/>
      <w:iCs/>
      <w:color w:val="0F4761" w:themeColor="accent1" w:themeShade="BF"/>
    </w:rPr>
  </w:style>
  <w:style w:type="character" w:styleId="IntenseReference">
    <w:name w:val="Intense Reference"/>
    <w:basedOn w:val="DefaultParagraphFont"/>
    <w:uiPriority w:val="32"/>
    <w:qFormat/>
    <w:rsid w:val="003E629E"/>
    <w:rPr>
      <w:b/>
      <w:bCs/>
      <w:smallCaps/>
      <w:color w:val="0F4761" w:themeColor="accent1" w:themeShade="BF"/>
      <w:spacing w:val="5"/>
    </w:rPr>
  </w:style>
  <w:style w:type="paragraph" w:styleId="TOCHeading">
    <w:name w:val="TOC Heading"/>
    <w:basedOn w:val="Heading1"/>
    <w:next w:val="Normal"/>
    <w:uiPriority w:val="39"/>
    <w:unhideWhenUsed/>
    <w:qFormat/>
    <w:rsid w:val="003E629E"/>
    <w:pPr>
      <w:spacing w:before="480" w:after="0" w:line="276" w:lineRule="auto"/>
      <w:outlineLvl w:val="9"/>
    </w:pPr>
    <w:rPr>
      <w:b/>
      <w:bCs/>
      <w:sz w:val="28"/>
      <w:szCs w:val="28"/>
    </w:rPr>
  </w:style>
  <w:style w:type="paragraph" w:styleId="TOC1">
    <w:name w:val="toc 1"/>
    <w:basedOn w:val="Normal"/>
    <w:next w:val="Normal"/>
    <w:autoRedefine/>
    <w:uiPriority w:val="39"/>
    <w:unhideWhenUsed/>
    <w:rsid w:val="003E629E"/>
    <w:pPr>
      <w:spacing w:before="120"/>
    </w:pPr>
    <w:rPr>
      <w:b/>
      <w:bCs/>
      <w:i/>
      <w:iCs/>
    </w:rPr>
  </w:style>
  <w:style w:type="paragraph" w:styleId="TOC2">
    <w:name w:val="toc 2"/>
    <w:basedOn w:val="Normal"/>
    <w:next w:val="Normal"/>
    <w:autoRedefine/>
    <w:uiPriority w:val="39"/>
    <w:unhideWhenUsed/>
    <w:rsid w:val="003E629E"/>
    <w:pPr>
      <w:spacing w:before="120"/>
      <w:ind w:left="240"/>
    </w:pPr>
    <w:rPr>
      <w:b/>
      <w:bCs/>
      <w:sz w:val="22"/>
      <w:szCs w:val="22"/>
    </w:rPr>
  </w:style>
  <w:style w:type="paragraph" w:styleId="TOC3">
    <w:name w:val="toc 3"/>
    <w:basedOn w:val="Normal"/>
    <w:next w:val="Normal"/>
    <w:autoRedefine/>
    <w:uiPriority w:val="39"/>
    <w:semiHidden/>
    <w:unhideWhenUsed/>
    <w:rsid w:val="003E629E"/>
    <w:pPr>
      <w:ind w:left="480"/>
    </w:pPr>
    <w:rPr>
      <w:sz w:val="20"/>
      <w:szCs w:val="20"/>
    </w:rPr>
  </w:style>
  <w:style w:type="paragraph" w:styleId="TOC4">
    <w:name w:val="toc 4"/>
    <w:basedOn w:val="Normal"/>
    <w:next w:val="Normal"/>
    <w:autoRedefine/>
    <w:uiPriority w:val="39"/>
    <w:semiHidden/>
    <w:unhideWhenUsed/>
    <w:rsid w:val="003E629E"/>
    <w:pPr>
      <w:ind w:left="720"/>
    </w:pPr>
    <w:rPr>
      <w:sz w:val="20"/>
      <w:szCs w:val="20"/>
    </w:rPr>
  </w:style>
  <w:style w:type="paragraph" w:styleId="TOC5">
    <w:name w:val="toc 5"/>
    <w:basedOn w:val="Normal"/>
    <w:next w:val="Normal"/>
    <w:autoRedefine/>
    <w:uiPriority w:val="39"/>
    <w:semiHidden/>
    <w:unhideWhenUsed/>
    <w:rsid w:val="003E629E"/>
    <w:pPr>
      <w:ind w:left="960"/>
    </w:pPr>
    <w:rPr>
      <w:sz w:val="20"/>
      <w:szCs w:val="20"/>
    </w:rPr>
  </w:style>
  <w:style w:type="paragraph" w:styleId="TOC6">
    <w:name w:val="toc 6"/>
    <w:basedOn w:val="Normal"/>
    <w:next w:val="Normal"/>
    <w:autoRedefine/>
    <w:uiPriority w:val="39"/>
    <w:semiHidden/>
    <w:unhideWhenUsed/>
    <w:rsid w:val="003E629E"/>
    <w:pPr>
      <w:ind w:left="1200"/>
    </w:pPr>
    <w:rPr>
      <w:sz w:val="20"/>
      <w:szCs w:val="20"/>
    </w:rPr>
  </w:style>
  <w:style w:type="paragraph" w:styleId="TOC7">
    <w:name w:val="toc 7"/>
    <w:basedOn w:val="Normal"/>
    <w:next w:val="Normal"/>
    <w:autoRedefine/>
    <w:uiPriority w:val="39"/>
    <w:semiHidden/>
    <w:unhideWhenUsed/>
    <w:rsid w:val="003E629E"/>
    <w:pPr>
      <w:ind w:left="1440"/>
    </w:pPr>
    <w:rPr>
      <w:sz w:val="20"/>
      <w:szCs w:val="20"/>
    </w:rPr>
  </w:style>
  <w:style w:type="paragraph" w:styleId="TOC8">
    <w:name w:val="toc 8"/>
    <w:basedOn w:val="Normal"/>
    <w:next w:val="Normal"/>
    <w:autoRedefine/>
    <w:uiPriority w:val="39"/>
    <w:semiHidden/>
    <w:unhideWhenUsed/>
    <w:rsid w:val="003E629E"/>
    <w:pPr>
      <w:ind w:left="1680"/>
    </w:pPr>
    <w:rPr>
      <w:sz w:val="20"/>
      <w:szCs w:val="20"/>
    </w:rPr>
  </w:style>
  <w:style w:type="paragraph" w:styleId="TOC9">
    <w:name w:val="toc 9"/>
    <w:basedOn w:val="Normal"/>
    <w:next w:val="Normal"/>
    <w:autoRedefine/>
    <w:uiPriority w:val="39"/>
    <w:semiHidden/>
    <w:unhideWhenUsed/>
    <w:rsid w:val="003E629E"/>
    <w:pPr>
      <w:ind w:left="1920"/>
    </w:pPr>
    <w:rPr>
      <w:sz w:val="20"/>
      <w:szCs w:val="20"/>
    </w:rPr>
  </w:style>
  <w:style w:type="character" w:styleId="Hyperlink">
    <w:name w:val="Hyperlink"/>
    <w:basedOn w:val="DefaultParagraphFont"/>
    <w:uiPriority w:val="99"/>
    <w:unhideWhenUsed/>
    <w:rsid w:val="003E629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58665">
      <w:bodyDiv w:val="1"/>
      <w:marLeft w:val="0"/>
      <w:marRight w:val="0"/>
      <w:marTop w:val="0"/>
      <w:marBottom w:val="0"/>
      <w:divBdr>
        <w:top w:val="none" w:sz="0" w:space="0" w:color="auto"/>
        <w:left w:val="none" w:sz="0" w:space="0" w:color="auto"/>
        <w:bottom w:val="none" w:sz="0" w:space="0" w:color="auto"/>
        <w:right w:val="none" w:sz="0" w:space="0" w:color="auto"/>
      </w:divBdr>
    </w:div>
    <w:div w:id="207373975">
      <w:bodyDiv w:val="1"/>
      <w:marLeft w:val="0"/>
      <w:marRight w:val="0"/>
      <w:marTop w:val="0"/>
      <w:marBottom w:val="0"/>
      <w:divBdr>
        <w:top w:val="none" w:sz="0" w:space="0" w:color="auto"/>
        <w:left w:val="none" w:sz="0" w:space="0" w:color="auto"/>
        <w:bottom w:val="none" w:sz="0" w:space="0" w:color="auto"/>
        <w:right w:val="none" w:sz="0" w:space="0" w:color="auto"/>
      </w:divBdr>
    </w:div>
    <w:div w:id="278881755">
      <w:bodyDiv w:val="1"/>
      <w:marLeft w:val="0"/>
      <w:marRight w:val="0"/>
      <w:marTop w:val="0"/>
      <w:marBottom w:val="0"/>
      <w:divBdr>
        <w:top w:val="none" w:sz="0" w:space="0" w:color="auto"/>
        <w:left w:val="none" w:sz="0" w:space="0" w:color="auto"/>
        <w:bottom w:val="none" w:sz="0" w:space="0" w:color="auto"/>
        <w:right w:val="none" w:sz="0" w:space="0" w:color="auto"/>
      </w:divBdr>
      <w:divsChild>
        <w:div w:id="806972188">
          <w:marLeft w:val="0"/>
          <w:marRight w:val="0"/>
          <w:marTop w:val="0"/>
          <w:marBottom w:val="0"/>
          <w:divBdr>
            <w:top w:val="none" w:sz="0" w:space="0" w:color="auto"/>
            <w:left w:val="none" w:sz="0" w:space="0" w:color="auto"/>
            <w:bottom w:val="none" w:sz="0" w:space="0" w:color="auto"/>
            <w:right w:val="none" w:sz="0" w:space="0" w:color="auto"/>
          </w:divBdr>
          <w:divsChild>
            <w:div w:id="346566183">
              <w:marLeft w:val="0"/>
              <w:marRight w:val="0"/>
              <w:marTop w:val="0"/>
              <w:marBottom w:val="0"/>
              <w:divBdr>
                <w:top w:val="none" w:sz="0" w:space="0" w:color="auto"/>
                <w:left w:val="none" w:sz="0" w:space="0" w:color="auto"/>
                <w:bottom w:val="none" w:sz="0" w:space="0" w:color="auto"/>
                <w:right w:val="none" w:sz="0" w:space="0" w:color="auto"/>
              </w:divBdr>
              <w:divsChild>
                <w:div w:id="258218703">
                  <w:marLeft w:val="0"/>
                  <w:marRight w:val="0"/>
                  <w:marTop w:val="0"/>
                  <w:marBottom w:val="0"/>
                  <w:divBdr>
                    <w:top w:val="none" w:sz="0" w:space="0" w:color="auto"/>
                    <w:left w:val="none" w:sz="0" w:space="0" w:color="auto"/>
                    <w:bottom w:val="none" w:sz="0" w:space="0" w:color="auto"/>
                    <w:right w:val="none" w:sz="0" w:space="0" w:color="auto"/>
                  </w:divBdr>
                  <w:divsChild>
                    <w:div w:id="378405268">
                      <w:marLeft w:val="0"/>
                      <w:marRight w:val="0"/>
                      <w:marTop w:val="0"/>
                      <w:marBottom w:val="0"/>
                      <w:divBdr>
                        <w:top w:val="none" w:sz="0" w:space="0" w:color="auto"/>
                        <w:left w:val="none" w:sz="0" w:space="0" w:color="auto"/>
                        <w:bottom w:val="none" w:sz="0" w:space="0" w:color="auto"/>
                        <w:right w:val="none" w:sz="0" w:space="0" w:color="auto"/>
                      </w:divBdr>
                      <w:divsChild>
                        <w:div w:id="1975334365">
                          <w:marLeft w:val="0"/>
                          <w:marRight w:val="0"/>
                          <w:marTop w:val="0"/>
                          <w:marBottom w:val="0"/>
                          <w:divBdr>
                            <w:top w:val="none" w:sz="0" w:space="0" w:color="auto"/>
                            <w:left w:val="none" w:sz="0" w:space="0" w:color="auto"/>
                            <w:bottom w:val="none" w:sz="0" w:space="0" w:color="auto"/>
                            <w:right w:val="none" w:sz="0" w:space="0" w:color="auto"/>
                          </w:divBdr>
                          <w:divsChild>
                            <w:div w:id="883057017">
                              <w:marLeft w:val="0"/>
                              <w:marRight w:val="0"/>
                              <w:marTop w:val="0"/>
                              <w:marBottom w:val="0"/>
                              <w:divBdr>
                                <w:top w:val="none" w:sz="0" w:space="0" w:color="auto"/>
                                <w:left w:val="none" w:sz="0" w:space="0" w:color="auto"/>
                                <w:bottom w:val="none" w:sz="0" w:space="0" w:color="auto"/>
                                <w:right w:val="none" w:sz="0" w:space="0" w:color="auto"/>
                              </w:divBdr>
                              <w:divsChild>
                                <w:div w:id="2063285524">
                                  <w:marLeft w:val="0"/>
                                  <w:marRight w:val="0"/>
                                  <w:marTop w:val="0"/>
                                  <w:marBottom w:val="0"/>
                                  <w:divBdr>
                                    <w:top w:val="none" w:sz="0" w:space="0" w:color="auto"/>
                                    <w:left w:val="none" w:sz="0" w:space="0" w:color="auto"/>
                                    <w:bottom w:val="none" w:sz="0" w:space="0" w:color="auto"/>
                                    <w:right w:val="none" w:sz="0" w:space="0" w:color="auto"/>
                                  </w:divBdr>
                                  <w:divsChild>
                                    <w:div w:id="141292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293483">
                          <w:marLeft w:val="0"/>
                          <w:marRight w:val="0"/>
                          <w:marTop w:val="0"/>
                          <w:marBottom w:val="0"/>
                          <w:divBdr>
                            <w:top w:val="none" w:sz="0" w:space="0" w:color="auto"/>
                            <w:left w:val="none" w:sz="0" w:space="0" w:color="auto"/>
                            <w:bottom w:val="none" w:sz="0" w:space="0" w:color="auto"/>
                            <w:right w:val="none" w:sz="0" w:space="0" w:color="auto"/>
                          </w:divBdr>
                          <w:divsChild>
                            <w:div w:id="259221142">
                              <w:marLeft w:val="0"/>
                              <w:marRight w:val="0"/>
                              <w:marTop w:val="0"/>
                              <w:marBottom w:val="0"/>
                              <w:divBdr>
                                <w:top w:val="none" w:sz="0" w:space="0" w:color="auto"/>
                                <w:left w:val="none" w:sz="0" w:space="0" w:color="auto"/>
                                <w:bottom w:val="none" w:sz="0" w:space="0" w:color="auto"/>
                                <w:right w:val="none" w:sz="0" w:space="0" w:color="auto"/>
                              </w:divBdr>
                              <w:divsChild>
                                <w:div w:id="1561014209">
                                  <w:marLeft w:val="0"/>
                                  <w:marRight w:val="0"/>
                                  <w:marTop w:val="0"/>
                                  <w:marBottom w:val="0"/>
                                  <w:divBdr>
                                    <w:top w:val="none" w:sz="0" w:space="0" w:color="auto"/>
                                    <w:left w:val="none" w:sz="0" w:space="0" w:color="auto"/>
                                    <w:bottom w:val="none" w:sz="0" w:space="0" w:color="auto"/>
                                    <w:right w:val="none" w:sz="0" w:space="0" w:color="auto"/>
                                  </w:divBdr>
                                  <w:divsChild>
                                    <w:div w:id="1731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9686818">
          <w:marLeft w:val="0"/>
          <w:marRight w:val="0"/>
          <w:marTop w:val="0"/>
          <w:marBottom w:val="0"/>
          <w:divBdr>
            <w:top w:val="none" w:sz="0" w:space="0" w:color="auto"/>
            <w:left w:val="none" w:sz="0" w:space="0" w:color="auto"/>
            <w:bottom w:val="none" w:sz="0" w:space="0" w:color="auto"/>
            <w:right w:val="none" w:sz="0" w:space="0" w:color="auto"/>
          </w:divBdr>
          <w:divsChild>
            <w:div w:id="1664627225">
              <w:marLeft w:val="0"/>
              <w:marRight w:val="0"/>
              <w:marTop w:val="0"/>
              <w:marBottom w:val="0"/>
              <w:divBdr>
                <w:top w:val="none" w:sz="0" w:space="0" w:color="auto"/>
                <w:left w:val="none" w:sz="0" w:space="0" w:color="auto"/>
                <w:bottom w:val="none" w:sz="0" w:space="0" w:color="auto"/>
                <w:right w:val="none" w:sz="0" w:space="0" w:color="auto"/>
              </w:divBdr>
              <w:divsChild>
                <w:div w:id="234559555">
                  <w:marLeft w:val="0"/>
                  <w:marRight w:val="0"/>
                  <w:marTop w:val="0"/>
                  <w:marBottom w:val="0"/>
                  <w:divBdr>
                    <w:top w:val="none" w:sz="0" w:space="0" w:color="auto"/>
                    <w:left w:val="none" w:sz="0" w:space="0" w:color="auto"/>
                    <w:bottom w:val="none" w:sz="0" w:space="0" w:color="auto"/>
                    <w:right w:val="none" w:sz="0" w:space="0" w:color="auto"/>
                  </w:divBdr>
                  <w:divsChild>
                    <w:div w:id="2143621088">
                      <w:marLeft w:val="0"/>
                      <w:marRight w:val="0"/>
                      <w:marTop w:val="0"/>
                      <w:marBottom w:val="0"/>
                      <w:divBdr>
                        <w:top w:val="none" w:sz="0" w:space="0" w:color="auto"/>
                        <w:left w:val="none" w:sz="0" w:space="0" w:color="auto"/>
                        <w:bottom w:val="none" w:sz="0" w:space="0" w:color="auto"/>
                        <w:right w:val="none" w:sz="0" w:space="0" w:color="auto"/>
                      </w:divBdr>
                      <w:divsChild>
                        <w:div w:id="682558948">
                          <w:marLeft w:val="0"/>
                          <w:marRight w:val="0"/>
                          <w:marTop w:val="0"/>
                          <w:marBottom w:val="0"/>
                          <w:divBdr>
                            <w:top w:val="none" w:sz="0" w:space="0" w:color="auto"/>
                            <w:left w:val="none" w:sz="0" w:space="0" w:color="auto"/>
                            <w:bottom w:val="none" w:sz="0" w:space="0" w:color="auto"/>
                            <w:right w:val="none" w:sz="0" w:space="0" w:color="auto"/>
                          </w:divBdr>
                          <w:divsChild>
                            <w:div w:id="228350463">
                              <w:marLeft w:val="0"/>
                              <w:marRight w:val="0"/>
                              <w:marTop w:val="0"/>
                              <w:marBottom w:val="0"/>
                              <w:divBdr>
                                <w:top w:val="none" w:sz="0" w:space="0" w:color="auto"/>
                                <w:left w:val="none" w:sz="0" w:space="0" w:color="auto"/>
                                <w:bottom w:val="none" w:sz="0" w:space="0" w:color="auto"/>
                                <w:right w:val="none" w:sz="0" w:space="0" w:color="auto"/>
                              </w:divBdr>
                              <w:divsChild>
                                <w:div w:id="111945991">
                                  <w:marLeft w:val="0"/>
                                  <w:marRight w:val="0"/>
                                  <w:marTop w:val="0"/>
                                  <w:marBottom w:val="0"/>
                                  <w:divBdr>
                                    <w:top w:val="none" w:sz="0" w:space="0" w:color="auto"/>
                                    <w:left w:val="none" w:sz="0" w:space="0" w:color="auto"/>
                                    <w:bottom w:val="none" w:sz="0" w:space="0" w:color="auto"/>
                                    <w:right w:val="none" w:sz="0" w:space="0" w:color="auto"/>
                                  </w:divBdr>
                                  <w:divsChild>
                                    <w:div w:id="1748728173">
                                      <w:marLeft w:val="0"/>
                                      <w:marRight w:val="0"/>
                                      <w:marTop w:val="0"/>
                                      <w:marBottom w:val="0"/>
                                      <w:divBdr>
                                        <w:top w:val="none" w:sz="0" w:space="0" w:color="auto"/>
                                        <w:left w:val="none" w:sz="0" w:space="0" w:color="auto"/>
                                        <w:bottom w:val="none" w:sz="0" w:space="0" w:color="auto"/>
                                        <w:right w:val="none" w:sz="0" w:space="0" w:color="auto"/>
                                      </w:divBdr>
                                      <w:divsChild>
                                        <w:div w:id="8795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799795">
          <w:marLeft w:val="0"/>
          <w:marRight w:val="0"/>
          <w:marTop w:val="0"/>
          <w:marBottom w:val="0"/>
          <w:divBdr>
            <w:top w:val="none" w:sz="0" w:space="0" w:color="auto"/>
            <w:left w:val="none" w:sz="0" w:space="0" w:color="auto"/>
            <w:bottom w:val="none" w:sz="0" w:space="0" w:color="auto"/>
            <w:right w:val="none" w:sz="0" w:space="0" w:color="auto"/>
          </w:divBdr>
          <w:divsChild>
            <w:div w:id="218053994">
              <w:marLeft w:val="0"/>
              <w:marRight w:val="0"/>
              <w:marTop w:val="0"/>
              <w:marBottom w:val="0"/>
              <w:divBdr>
                <w:top w:val="none" w:sz="0" w:space="0" w:color="auto"/>
                <w:left w:val="none" w:sz="0" w:space="0" w:color="auto"/>
                <w:bottom w:val="none" w:sz="0" w:space="0" w:color="auto"/>
                <w:right w:val="none" w:sz="0" w:space="0" w:color="auto"/>
              </w:divBdr>
              <w:divsChild>
                <w:div w:id="1464544424">
                  <w:marLeft w:val="0"/>
                  <w:marRight w:val="0"/>
                  <w:marTop w:val="0"/>
                  <w:marBottom w:val="0"/>
                  <w:divBdr>
                    <w:top w:val="none" w:sz="0" w:space="0" w:color="auto"/>
                    <w:left w:val="none" w:sz="0" w:space="0" w:color="auto"/>
                    <w:bottom w:val="none" w:sz="0" w:space="0" w:color="auto"/>
                    <w:right w:val="none" w:sz="0" w:space="0" w:color="auto"/>
                  </w:divBdr>
                  <w:divsChild>
                    <w:div w:id="802773094">
                      <w:marLeft w:val="0"/>
                      <w:marRight w:val="0"/>
                      <w:marTop w:val="0"/>
                      <w:marBottom w:val="0"/>
                      <w:divBdr>
                        <w:top w:val="none" w:sz="0" w:space="0" w:color="auto"/>
                        <w:left w:val="none" w:sz="0" w:space="0" w:color="auto"/>
                        <w:bottom w:val="none" w:sz="0" w:space="0" w:color="auto"/>
                        <w:right w:val="none" w:sz="0" w:space="0" w:color="auto"/>
                      </w:divBdr>
                      <w:divsChild>
                        <w:div w:id="1968466079">
                          <w:marLeft w:val="0"/>
                          <w:marRight w:val="0"/>
                          <w:marTop w:val="0"/>
                          <w:marBottom w:val="0"/>
                          <w:divBdr>
                            <w:top w:val="none" w:sz="0" w:space="0" w:color="auto"/>
                            <w:left w:val="none" w:sz="0" w:space="0" w:color="auto"/>
                            <w:bottom w:val="none" w:sz="0" w:space="0" w:color="auto"/>
                            <w:right w:val="none" w:sz="0" w:space="0" w:color="auto"/>
                          </w:divBdr>
                          <w:divsChild>
                            <w:div w:id="609046693">
                              <w:marLeft w:val="0"/>
                              <w:marRight w:val="0"/>
                              <w:marTop w:val="0"/>
                              <w:marBottom w:val="0"/>
                              <w:divBdr>
                                <w:top w:val="none" w:sz="0" w:space="0" w:color="auto"/>
                                <w:left w:val="none" w:sz="0" w:space="0" w:color="auto"/>
                                <w:bottom w:val="none" w:sz="0" w:space="0" w:color="auto"/>
                                <w:right w:val="none" w:sz="0" w:space="0" w:color="auto"/>
                              </w:divBdr>
                              <w:divsChild>
                                <w:div w:id="5074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795620">
                  <w:marLeft w:val="0"/>
                  <w:marRight w:val="0"/>
                  <w:marTop w:val="0"/>
                  <w:marBottom w:val="0"/>
                  <w:divBdr>
                    <w:top w:val="none" w:sz="0" w:space="0" w:color="auto"/>
                    <w:left w:val="none" w:sz="0" w:space="0" w:color="auto"/>
                    <w:bottom w:val="none" w:sz="0" w:space="0" w:color="auto"/>
                    <w:right w:val="none" w:sz="0" w:space="0" w:color="auto"/>
                  </w:divBdr>
                  <w:divsChild>
                    <w:div w:id="48767474">
                      <w:marLeft w:val="0"/>
                      <w:marRight w:val="0"/>
                      <w:marTop w:val="0"/>
                      <w:marBottom w:val="0"/>
                      <w:divBdr>
                        <w:top w:val="none" w:sz="0" w:space="0" w:color="auto"/>
                        <w:left w:val="none" w:sz="0" w:space="0" w:color="auto"/>
                        <w:bottom w:val="none" w:sz="0" w:space="0" w:color="auto"/>
                        <w:right w:val="none" w:sz="0" w:space="0" w:color="auto"/>
                      </w:divBdr>
                      <w:divsChild>
                        <w:div w:id="147478064">
                          <w:marLeft w:val="0"/>
                          <w:marRight w:val="0"/>
                          <w:marTop w:val="0"/>
                          <w:marBottom w:val="0"/>
                          <w:divBdr>
                            <w:top w:val="none" w:sz="0" w:space="0" w:color="auto"/>
                            <w:left w:val="none" w:sz="0" w:space="0" w:color="auto"/>
                            <w:bottom w:val="none" w:sz="0" w:space="0" w:color="auto"/>
                            <w:right w:val="none" w:sz="0" w:space="0" w:color="auto"/>
                          </w:divBdr>
                          <w:divsChild>
                            <w:div w:id="807894308">
                              <w:marLeft w:val="0"/>
                              <w:marRight w:val="0"/>
                              <w:marTop w:val="0"/>
                              <w:marBottom w:val="0"/>
                              <w:divBdr>
                                <w:top w:val="none" w:sz="0" w:space="0" w:color="auto"/>
                                <w:left w:val="none" w:sz="0" w:space="0" w:color="auto"/>
                                <w:bottom w:val="none" w:sz="0" w:space="0" w:color="auto"/>
                                <w:right w:val="none" w:sz="0" w:space="0" w:color="auto"/>
                              </w:divBdr>
                              <w:divsChild>
                                <w:div w:id="2060398540">
                                  <w:marLeft w:val="0"/>
                                  <w:marRight w:val="0"/>
                                  <w:marTop w:val="0"/>
                                  <w:marBottom w:val="0"/>
                                  <w:divBdr>
                                    <w:top w:val="none" w:sz="0" w:space="0" w:color="auto"/>
                                    <w:left w:val="none" w:sz="0" w:space="0" w:color="auto"/>
                                    <w:bottom w:val="none" w:sz="0" w:space="0" w:color="auto"/>
                                    <w:right w:val="none" w:sz="0" w:space="0" w:color="auto"/>
                                  </w:divBdr>
                                  <w:divsChild>
                                    <w:div w:id="104714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2997">
      <w:bodyDiv w:val="1"/>
      <w:marLeft w:val="0"/>
      <w:marRight w:val="0"/>
      <w:marTop w:val="0"/>
      <w:marBottom w:val="0"/>
      <w:divBdr>
        <w:top w:val="none" w:sz="0" w:space="0" w:color="auto"/>
        <w:left w:val="none" w:sz="0" w:space="0" w:color="auto"/>
        <w:bottom w:val="none" w:sz="0" w:space="0" w:color="auto"/>
        <w:right w:val="none" w:sz="0" w:space="0" w:color="auto"/>
      </w:divBdr>
    </w:div>
    <w:div w:id="375396161">
      <w:bodyDiv w:val="1"/>
      <w:marLeft w:val="0"/>
      <w:marRight w:val="0"/>
      <w:marTop w:val="0"/>
      <w:marBottom w:val="0"/>
      <w:divBdr>
        <w:top w:val="none" w:sz="0" w:space="0" w:color="auto"/>
        <w:left w:val="none" w:sz="0" w:space="0" w:color="auto"/>
        <w:bottom w:val="none" w:sz="0" w:space="0" w:color="auto"/>
        <w:right w:val="none" w:sz="0" w:space="0" w:color="auto"/>
      </w:divBdr>
    </w:div>
    <w:div w:id="377583926">
      <w:bodyDiv w:val="1"/>
      <w:marLeft w:val="0"/>
      <w:marRight w:val="0"/>
      <w:marTop w:val="0"/>
      <w:marBottom w:val="0"/>
      <w:divBdr>
        <w:top w:val="none" w:sz="0" w:space="0" w:color="auto"/>
        <w:left w:val="none" w:sz="0" w:space="0" w:color="auto"/>
        <w:bottom w:val="none" w:sz="0" w:space="0" w:color="auto"/>
        <w:right w:val="none" w:sz="0" w:space="0" w:color="auto"/>
      </w:divBdr>
    </w:div>
    <w:div w:id="389037978">
      <w:bodyDiv w:val="1"/>
      <w:marLeft w:val="0"/>
      <w:marRight w:val="0"/>
      <w:marTop w:val="0"/>
      <w:marBottom w:val="0"/>
      <w:divBdr>
        <w:top w:val="none" w:sz="0" w:space="0" w:color="auto"/>
        <w:left w:val="none" w:sz="0" w:space="0" w:color="auto"/>
        <w:bottom w:val="none" w:sz="0" w:space="0" w:color="auto"/>
        <w:right w:val="none" w:sz="0" w:space="0" w:color="auto"/>
      </w:divBdr>
      <w:divsChild>
        <w:div w:id="398671899">
          <w:marLeft w:val="0"/>
          <w:marRight w:val="0"/>
          <w:marTop w:val="0"/>
          <w:marBottom w:val="0"/>
          <w:divBdr>
            <w:top w:val="none" w:sz="0" w:space="0" w:color="auto"/>
            <w:left w:val="none" w:sz="0" w:space="0" w:color="auto"/>
            <w:bottom w:val="none" w:sz="0" w:space="0" w:color="auto"/>
            <w:right w:val="none" w:sz="0" w:space="0" w:color="auto"/>
          </w:divBdr>
          <w:divsChild>
            <w:div w:id="605697365">
              <w:marLeft w:val="0"/>
              <w:marRight w:val="0"/>
              <w:marTop w:val="0"/>
              <w:marBottom w:val="0"/>
              <w:divBdr>
                <w:top w:val="none" w:sz="0" w:space="0" w:color="auto"/>
                <w:left w:val="none" w:sz="0" w:space="0" w:color="auto"/>
                <w:bottom w:val="none" w:sz="0" w:space="0" w:color="auto"/>
                <w:right w:val="none" w:sz="0" w:space="0" w:color="auto"/>
              </w:divBdr>
              <w:divsChild>
                <w:div w:id="1911387045">
                  <w:marLeft w:val="0"/>
                  <w:marRight w:val="0"/>
                  <w:marTop w:val="0"/>
                  <w:marBottom w:val="0"/>
                  <w:divBdr>
                    <w:top w:val="none" w:sz="0" w:space="0" w:color="auto"/>
                    <w:left w:val="none" w:sz="0" w:space="0" w:color="auto"/>
                    <w:bottom w:val="none" w:sz="0" w:space="0" w:color="auto"/>
                    <w:right w:val="none" w:sz="0" w:space="0" w:color="auto"/>
                  </w:divBdr>
                  <w:divsChild>
                    <w:div w:id="1485660960">
                      <w:marLeft w:val="0"/>
                      <w:marRight w:val="0"/>
                      <w:marTop w:val="0"/>
                      <w:marBottom w:val="0"/>
                      <w:divBdr>
                        <w:top w:val="none" w:sz="0" w:space="0" w:color="auto"/>
                        <w:left w:val="none" w:sz="0" w:space="0" w:color="auto"/>
                        <w:bottom w:val="none" w:sz="0" w:space="0" w:color="auto"/>
                        <w:right w:val="none" w:sz="0" w:space="0" w:color="auto"/>
                      </w:divBdr>
                      <w:divsChild>
                        <w:div w:id="1550528757">
                          <w:marLeft w:val="0"/>
                          <w:marRight w:val="0"/>
                          <w:marTop w:val="0"/>
                          <w:marBottom w:val="0"/>
                          <w:divBdr>
                            <w:top w:val="none" w:sz="0" w:space="0" w:color="auto"/>
                            <w:left w:val="none" w:sz="0" w:space="0" w:color="auto"/>
                            <w:bottom w:val="none" w:sz="0" w:space="0" w:color="auto"/>
                            <w:right w:val="none" w:sz="0" w:space="0" w:color="auto"/>
                          </w:divBdr>
                          <w:divsChild>
                            <w:div w:id="458032017">
                              <w:marLeft w:val="0"/>
                              <w:marRight w:val="0"/>
                              <w:marTop w:val="0"/>
                              <w:marBottom w:val="0"/>
                              <w:divBdr>
                                <w:top w:val="none" w:sz="0" w:space="0" w:color="auto"/>
                                <w:left w:val="none" w:sz="0" w:space="0" w:color="auto"/>
                                <w:bottom w:val="none" w:sz="0" w:space="0" w:color="auto"/>
                                <w:right w:val="none" w:sz="0" w:space="0" w:color="auto"/>
                              </w:divBdr>
                              <w:divsChild>
                                <w:div w:id="312871714">
                                  <w:marLeft w:val="0"/>
                                  <w:marRight w:val="0"/>
                                  <w:marTop w:val="0"/>
                                  <w:marBottom w:val="0"/>
                                  <w:divBdr>
                                    <w:top w:val="none" w:sz="0" w:space="0" w:color="auto"/>
                                    <w:left w:val="none" w:sz="0" w:space="0" w:color="auto"/>
                                    <w:bottom w:val="none" w:sz="0" w:space="0" w:color="auto"/>
                                    <w:right w:val="none" w:sz="0" w:space="0" w:color="auto"/>
                                  </w:divBdr>
                                  <w:divsChild>
                                    <w:div w:id="81719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346204">
                          <w:marLeft w:val="0"/>
                          <w:marRight w:val="0"/>
                          <w:marTop w:val="0"/>
                          <w:marBottom w:val="0"/>
                          <w:divBdr>
                            <w:top w:val="none" w:sz="0" w:space="0" w:color="auto"/>
                            <w:left w:val="none" w:sz="0" w:space="0" w:color="auto"/>
                            <w:bottom w:val="none" w:sz="0" w:space="0" w:color="auto"/>
                            <w:right w:val="none" w:sz="0" w:space="0" w:color="auto"/>
                          </w:divBdr>
                          <w:divsChild>
                            <w:div w:id="938021705">
                              <w:marLeft w:val="0"/>
                              <w:marRight w:val="0"/>
                              <w:marTop w:val="0"/>
                              <w:marBottom w:val="0"/>
                              <w:divBdr>
                                <w:top w:val="none" w:sz="0" w:space="0" w:color="auto"/>
                                <w:left w:val="none" w:sz="0" w:space="0" w:color="auto"/>
                                <w:bottom w:val="none" w:sz="0" w:space="0" w:color="auto"/>
                                <w:right w:val="none" w:sz="0" w:space="0" w:color="auto"/>
                              </w:divBdr>
                              <w:divsChild>
                                <w:div w:id="330253835">
                                  <w:marLeft w:val="0"/>
                                  <w:marRight w:val="0"/>
                                  <w:marTop w:val="0"/>
                                  <w:marBottom w:val="0"/>
                                  <w:divBdr>
                                    <w:top w:val="none" w:sz="0" w:space="0" w:color="auto"/>
                                    <w:left w:val="none" w:sz="0" w:space="0" w:color="auto"/>
                                    <w:bottom w:val="none" w:sz="0" w:space="0" w:color="auto"/>
                                    <w:right w:val="none" w:sz="0" w:space="0" w:color="auto"/>
                                  </w:divBdr>
                                  <w:divsChild>
                                    <w:div w:id="112881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269020">
          <w:marLeft w:val="0"/>
          <w:marRight w:val="0"/>
          <w:marTop w:val="0"/>
          <w:marBottom w:val="0"/>
          <w:divBdr>
            <w:top w:val="none" w:sz="0" w:space="0" w:color="auto"/>
            <w:left w:val="none" w:sz="0" w:space="0" w:color="auto"/>
            <w:bottom w:val="none" w:sz="0" w:space="0" w:color="auto"/>
            <w:right w:val="none" w:sz="0" w:space="0" w:color="auto"/>
          </w:divBdr>
          <w:divsChild>
            <w:div w:id="867261504">
              <w:marLeft w:val="0"/>
              <w:marRight w:val="0"/>
              <w:marTop w:val="0"/>
              <w:marBottom w:val="0"/>
              <w:divBdr>
                <w:top w:val="none" w:sz="0" w:space="0" w:color="auto"/>
                <w:left w:val="none" w:sz="0" w:space="0" w:color="auto"/>
                <w:bottom w:val="none" w:sz="0" w:space="0" w:color="auto"/>
                <w:right w:val="none" w:sz="0" w:space="0" w:color="auto"/>
              </w:divBdr>
              <w:divsChild>
                <w:div w:id="1092823207">
                  <w:marLeft w:val="0"/>
                  <w:marRight w:val="0"/>
                  <w:marTop w:val="0"/>
                  <w:marBottom w:val="0"/>
                  <w:divBdr>
                    <w:top w:val="none" w:sz="0" w:space="0" w:color="auto"/>
                    <w:left w:val="none" w:sz="0" w:space="0" w:color="auto"/>
                    <w:bottom w:val="none" w:sz="0" w:space="0" w:color="auto"/>
                    <w:right w:val="none" w:sz="0" w:space="0" w:color="auto"/>
                  </w:divBdr>
                  <w:divsChild>
                    <w:div w:id="2126534167">
                      <w:marLeft w:val="0"/>
                      <w:marRight w:val="0"/>
                      <w:marTop w:val="0"/>
                      <w:marBottom w:val="0"/>
                      <w:divBdr>
                        <w:top w:val="none" w:sz="0" w:space="0" w:color="auto"/>
                        <w:left w:val="none" w:sz="0" w:space="0" w:color="auto"/>
                        <w:bottom w:val="none" w:sz="0" w:space="0" w:color="auto"/>
                        <w:right w:val="none" w:sz="0" w:space="0" w:color="auto"/>
                      </w:divBdr>
                      <w:divsChild>
                        <w:div w:id="1900629731">
                          <w:marLeft w:val="0"/>
                          <w:marRight w:val="0"/>
                          <w:marTop w:val="0"/>
                          <w:marBottom w:val="0"/>
                          <w:divBdr>
                            <w:top w:val="none" w:sz="0" w:space="0" w:color="auto"/>
                            <w:left w:val="none" w:sz="0" w:space="0" w:color="auto"/>
                            <w:bottom w:val="none" w:sz="0" w:space="0" w:color="auto"/>
                            <w:right w:val="none" w:sz="0" w:space="0" w:color="auto"/>
                          </w:divBdr>
                          <w:divsChild>
                            <w:div w:id="1257060295">
                              <w:marLeft w:val="0"/>
                              <w:marRight w:val="0"/>
                              <w:marTop w:val="0"/>
                              <w:marBottom w:val="0"/>
                              <w:divBdr>
                                <w:top w:val="none" w:sz="0" w:space="0" w:color="auto"/>
                                <w:left w:val="none" w:sz="0" w:space="0" w:color="auto"/>
                                <w:bottom w:val="none" w:sz="0" w:space="0" w:color="auto"/>
                                <w:right w:val="none" w:sz="0" w:space="0" w:color="auto"/>
                              </w:divBdr>
                              <w:divsChild>
                                <w:div w:id="308445058">
                                  <w:marLeft w:val="0"/>
                                  <w:marRight w:val="0"/>
                                  <w:marTop w:val="0"/>
                                  <w:marBottom w:val="0"/>
                                  <w:divBdr>
                                    <w:top w:val="none" w:sz="0" w:space="0" w:color="auto"/>
                                    <w:left w:val="none" w:sz="0" w:space="0" w:color="auto"/>
                                    <w:bottom w:val="none" w:sz="0" w:space="0" w:color="auto"/>
                                    <w:right w:val="none" w:sz="0" w:space="0" w:color="auto"/>
                                  </w:divBdr>
                                  <w:divsChild>
                                    <w:div w:id="1316758638">
                                      <w:marLeft w:val="0"/>
                                      <w:marRight w:val="0"/>
                                      <w:marTop w:val="0"/>
                                      <w:marBottom w:val="0"/>
                                      <w:divBdr>
                                        <w:top w:val="none" w:sz="0" w:space="0" w:color="auto"/>
                                        <w:left w:val="none" w:sz="0" w:space="0" w:color="auto"/>
                                        <w:bottom w:val="none" w:sz="0" w:space="0" w:color="auto"/>
                                        <w:right w:val="none" w:sz="0" w:space="0" w:color="auto"/>
                                      </w:divBdr>
                                      <w:divsChild>
                                        <w:div w:id="174876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2857482">
          <w:marLeft w:val="0"/>
          <w:marRight w:val="0"/>
          <w:marTop w:val="0"/>
          <w:marBottom w:val="0"/>
          <w:divBdr>
            <w:top w:val="none" w:sz="0" w:space="0" w:color="auto"/>
            <w:left w:val="none" w:sz="0" w:space="0" w:color="auto"/>
            <w:bottom w:val="none" w:sz="0" w:space="0" w:color="auto"/>
            <w:right w:val="none" w:sz="0" w:space="0" w:color="auto"/>
          </w:divBdr>
          <w:divsChild>
            <w:div w:id="1697655605">
              <w:marLeft w:val="0"/>
              <w:marRight w:val="0"/>
              <w:marTop w:val="0"/>
              <w:marBottom w:val="0"/>
              <w:divBdr>
                <w:top w:val="none" w:sz="0" w:space="0" w:color="auto"/>
                <w:left w:val="none" w:sz="0" w:space="0" w:color="auto"/>
                <w:bottom w:val="none" w:sz="0" w:space="0" w:color="auto"/>
                <w:right w:val="none" w:sz="0" w:space="0" w:color="auto"/>
              </w:divBdr>
              <w:divsChild>
                <w:div w:id="1434589446">
                  <w:marLeft w:val="0"/>
                  <w:marRight w:val="0"/>
                  <w:marTop w:val="0"/>
                  <w:marBottom w:val="0"/>
                  <w:divBdr>
                    <w:top w:val="none" w:sz="0" w:space="0" w:color="auto"/>
                    <w:left w:val="none" w:sz="0" w:space="0" w:color="auto"/>
                    <w:bottom w:val="none" w:sz="0" w:space="0" w:color="auto"/>
                    <w:right w:val="none" w:sz="0" w:space="0" w:color="auto"/>
                  </w:divBdr>
                  <w:divsChild>
                    <w:div w:id="380595904">
                      <w:marLeft w:val="0"/>
                      <w:marRight w:val="0"/>
                      <w:marTop w:val="0"/>
                      <w:marBottom w:val="0"/>
                      <w:divBdr>
                        <w:top w:val="none" w:sz="0" w:space="0" w:color="auto"/>
                        <w:left w:val="none" w:sz="0" w:space="0" w:color="auto"/>
                        <w:bottom w:val="none" w:sz="0" w:space="0" w:color="auto"/>
                        <w:right w:val="none" w:sz="0" w:space="0" w:color="auto"/>
                      </w:divBdr>
                      <w:divsChild>
                        <w:div w:id="602029688">
                          <w:marLeft w:val="0"/>
                          <w:marRight w:val="0"/>
                          <w:marTop w:val="0"/>
                          <w:marBottom w:val="0"/>
                          <w:divBdr>
                            <w:top w:val="none" w:sz="0" w:space="0" w:color="auto"/>
                            <w:left w:val="none" w:sz="0" w:space="0" w:color="auto"/>
                            <w:bottom w:val="none" w:sz="0" w:space="0" w:color="auto"/>
                            <w:right w:val="none" w:sz="0" w:space="0" w:color="auto"/>
                          </w:divBdr>
                          <w:divsChild>
                            <w:div w:id="1929465609">
                              <w:marLeft w:val="0"/>
                              <w:marRight w:val="0"/>
                              <w:marTop w:val="0"/>
                              <w:marBottom w:val="0"/>
                              <w:divBdr>
                                <w:top w:val="none" w:sz="0" w:space="0" w:color="auto"/>
                                <w:left w:val="none" w:sz="0" w:space="0" w:color="auto"/>
                                <w:bottom w:val="none" w:sz="0" w:space="0" w:color="auto"/>
                                <w:right w:val="none" w:sz="0" w:space="0" w:color="auto"/>
                              </w:divBdr>
                              <w:divsChild>
                                <w:div w:id="60504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141961">
                  <w:marLeft w:val="0"/>
                  <w:marRight w:val="0"/>
                  <w:marTop w:val="0"/>
                  <w:marBottom w:val="0"/>
                  <w:divBdr>
                    <w:top w:val="none" w:sz="0" w:space="0" w:color="auto"/>
                    <w:left w:val="none" w:sz="0" w:space="0" w:color="auto"/>
                    <w:bottom w:val="none" w:sz="0" w:space="0" w:color="auto"/>
                    <w:right w:val="none" w:sz="0" w:space="0" w:color="auto"/>
                  </w:divBdr>
                  <w:divsChild>
                    <w:div w:id="1536965834">
                      <w:marLeft w:val="0"/>
                      <w:marRight w:val="0"/>
                      <w:marTop w:val="0"/>
                      <w:marBottom w:val="0"/>
                      <w:divBdr>
                        <w:top w:val="none" w:sz="0" w:space="0" w:color="auto"/>
                        <w:left w:val="none" w:sz="0" w:space="0" w:color="auto"/>
                        <w:bottom w:val="none" w:sz="0" w:space="0" w:color="auto"/>
                        <w:right w:val="none" w:sz="0" w:space="0" w:color="auto"/>
                      </w:divBdr>
                      <w:divsChild>
                        <w:div w:id="187764366">
                          <w:marLeft w:val="0"/>
                          <w:marRight w:val="0"/>
                          <w:marTop w:val="0"/>
                          <w:marBottom w:val="0"/>
                          <w:divBdr>
                            <w:top w:val="none" w:sz="0" w:space="0" w:color="auto"/>
                            <w:left w:val="none" w:sz="0" w:space="0" w:color="auto"/>
                            <w:bottom w:val="none" w:sz="0" w:space="0" w:color="auto"/>
                            <w:right w:val="none" w:sz="0" w:space="0" w:color="auto"/>
                          </w:divBdr>
                          <w:divsChild>
                            <w:div w:id="2009363751">
                              <w:marLeft w:val="0"/>
                              <w:marRight w:val="0"/>
                              <w:marTop w:val="0"/>
                              <w:marBottom w:val="0"/>
                              <w:divBdr>
                                <w:top w:val="none" w:sz="0" w:space="0" w:color="auto"/>
                                <w:left w:val="none" w:sz="0" w:space="0" w:color="auto"/>
                                <w:bottom w:val="none" w:sz="0" w:space="0" w:color="auto"/>
                                <w:right w:val="none" w:sz="0" w:space="0" w:color="auto"/>
                              </w:divBdr>
                              <w:divsChild>
                                <w:div w:id="679161592">
                                  <w:marLeft w:val="0"/>
                                  <w:marRight w:val="0"/>
                                  <w:marTop w:val="0"/>
                                  <w:marBottom w:val="0"/>
                                  <w:divBdr>
                                    <w:top w:val="none" w:sz="0" w:space="0" w:color="auto"/>
                                    <w:left w:val="none" w:sz="0" w:space="0" w:color="auto"/>
                                    <w:bottom w:val="none" w:sz="0" w:space="0" w:color="auto"/>
                                    <w:right w:val="none" w:sz="0" w:space="0" w:color="auto"/>
                                  </w:divBdr>
                                  <w:divsChild>
                                    <w:div w:id="16514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9150429">
      <w:bodyDiv w:val="1"/>
      <w:marLeft w:val="0"/>
      <w:marRight w:val="0"/>
      <w:marTop w:val="0"/>
      <w:marBottom w:val="0"/>
      <w:divBdr>
        <w:top w:val="none" w:sz="0" w:space="0" w:color="auto"/>
        <w:left w:val="none" w:sz="0" w:space="0" w:color="auto"/>
        <w:bottom w:val="none" w:sz="0" w:space="0" w:color="auto"/>
        <w:right w:val="none" w:sz="0" w:space="0" w:color="auto"/>
      </w:divBdr>
    </w:div>
    <w:div w:id="539128948">
      <w:bodyDiv w:val="1"/>
      <w:marLeft w:val="0"/>
      <w:marRight w:val="0"/>
      <w:marTop w:val="0"/>
      <w:marBottom w:val="0"/>
      <w:divBdr>
        <w:top w:val="none" w:sz="0" w:space="0" w:color="auto"/>
        <w:left w:val="none" w:sz="0" w:space="0" w:color="auto"/>
        <w:bottom w:val="none" w:sz="0" w:space="0" w:color="auto"/>
        <w:right w:val="none" w:sz="0" w:space="0" w:color="auto"/>
      </w:divBdr>
    </w:div>
    <w:div w:id="562329187">
      <w:bodyDiv w:val="1"/>
      <w:marLeft w:val="0"/>
      <w:marRight w:val="0"/>
      <w:marTop w:val="0"/>
      <w:marBottom w:val="0"/>
      <w:divBdr>
        <w:top w:val="none" w:sz="0" w:space="0" w:color="auto"/>
        <w:left w:val="none" w:sz="0" w:space="0" w:color="auto"/>
        <w:bottom w:val="none" w:sz="0" w:space="0" w:color="auto"/>
        <w:right w:val="none" w:sz="0" w:space="0" w:color="auto"/>
      </w:divBdr>
    </w:div>
    <w:div w:id="585041906">
      <w:bodyDiv w:val="1"/>
      <w:marLeft w:val="0"/>
      <w:marRight w:val="0"/>
      <w:marTop w:val="0"/>
      <w:marBottom w:val="0"/>
      <w:divBdr>
        <w:top w:val="none" w:sz="0" w:space="0" w:color="auto"/>
        <w:left w:val="none" w:sz="0" w:space="0" w:color="auto"/>
        <w:bottom w:val="none" w:sz="0" w:space="0" w:color="auto"/>
        <w:right w:val="none" w:sz="0" w:space="0" w:color="auto"/>
      </w:divBdr>
    </w:div>
    <w:div w:id="589970832">
      <w:bodyDiv w:val="1"/>
      <w:marLeft w:val="0"/>
      <w:marRight w:val="0"/>
      <w:marTop w:val="0"/>
      <w:marBottom w:val="0"/>
      <w:divBdr>
        <w:top w:val="none" w:sz="0" w:space="0" w:color="auto"/>
        <w:left w:val="none" w:sz="0" w:space="0" w:color="auto"/>
        <w:bottom w:val="none" w:sz="0" w:space="0" w:color="auto"/>
        <w:right w:val="none" w:sz="0" w:space="0" w:color="auto"/>
      </w:divBdr>
    </w:div>
    <w:div w:id="641469439">
      <w:bodyDiv w:val="1"/>
      <w:marLeft w:val="0"/>
      <w:marRight w:val="0"/>
      <w:marTop w:val="0"/>
      <w:marBottom w:val="0"/>
      <w:divBdr>
        <w:top w:val="none" w:sz="0" w:space="0" w:color="auto"/>
        <w:left w:val="none" w:sz="0" w:space="0" w:color="auto"/>
        <w:bottom w:val="none" w:sz="0" w:space="0" w:color="auto"/>
        <w:right w:val="none" w:sz="0" w:space="0" w:color="auto"/>
      </w:divBdr>
    </w:div>
    <w:div w:id="676690901">
      <w:bodyDiv w:val="1"/>
      <w:marLeft w:val="0"/>
      <w:marRight w:val="0"/>
      <w:marTop w:val="0"/>
      <w:marBottom w:val="0"/>
      <w:divBdr>
        <w:top w:val="none" w:sz="0" w:space="0" w:color="auto"/>
        <w:left w:val="none" w:sz="0" w:space="0" w:color="auto"/>
        <w:bottom w:val="none" w:sz="0" w:space="0" w:color="auto"/>
        <w:right w:val="none" w:sz="0" w:space="0" w:color="auto"/>
      </w:divBdr>
    </w:div>
    <w:div w:id="736518324">
      <w:bodyDiv w:val="1"/>
      <w:marLeft w:val="0"/>
      <w:marRight w:val="0"/>
      <w:marTop w:val="0"/>
      <w:marBottom w:val="0"/>
      <w:divBdr>
        <w:top w:val="none" w:sz="0" w:space="0" w:color="auto"/>
        <w:left w:val="none" w:sz="0" w:space="0" w:color="auto"/>
        <w:bottom w:val="none" w:sz="0" w:space="0" w:color="auto"/>
        <w:right w:val="none" w:sz="0" w:space="0" w:color="auto"/>
      </w:divBdr>
    </w:div>
    <w:div w:id="816072902">
      <w:bodyDiv w:val="1"/>
      <w:marLeft w:val="0"/>
      <w:marRight w:val="0"/>
      <w:marTop w:val="0"/>
      <w:marBottom w:val="0"/>
      <w:divBdr>
        <w:top w:val="none" w:sz="0" w:space="0" w:color="auto"/>
        <w:left w:val="none" w:sz="0" w:space="0" w:color="auto"/>
        <w:bottom w:val="none" w:sz="0" w:space="0" w:color="auto"/>
        <w:right w:val="none" w:sz="0" w:space="0" w:color="auto"/>
      </w:divBdr>
    </w:div>
    <w:div w:id="869340715">
      <w:bodyDiv w:val="1"/>
      <w:marLeft w:val="0"/>
      <w:marRight w:val="0"/>
      <w:marTop w:val="0"/>
      <w:marBottom w:val="0"/>
      <w:divBdr>
        <w:top w:val="none" w:sz="0" w:space="0" w:color="auto"/>
        <w:left w:val="none" w:sz="0" w:space="0" w:color="auto"/>
        <w:bottom w:val="none" w:sz="0" w:space="0" w:color="auto"/>
        <w:right w:val="none" w:sz="0" w:space="0" w:color="auto"/>
      </w:divBdr>
    </w:div>
    <w:div w:id="905800682">
      <w:bodyDiv w:val="1"/>
      <w:marLeft w:val="0"/>
      <w:marRight w:val="0"/>
      <w:marTop w:val="0"/>
      <w:marBottom w:val="0"/>
      <w:divBdr>
        <w:top w:val="none" w:sz="0" w:space="0" w:color="auto"/>
        <w:left w:val="none" w:sz="0" w:space="0" w:color="auto"/>
        <w:bottom w:val="none" w:sz="0" w:space="0" w:color="auto"/>
        <w:right w:val="none" w:sz="0" w:space="0" w:color="auto"/>
      </w:divBdr>
    </w:div>
    <w:div w:id="953170133">
      <w:bodyDiv w:val="1"/>
      <w:marLeft w:val="0"/>
      <w:marRight w:val="0"/>
      <w:marTop w:val="0"/>
      <w:marBottom w:val="0"/>
      <w:divBdr>
        <w:top w:val="none" w:sz="0" w:space="0" w:color="auto"/>
        <w:left w:val="none" w:sz="0" w:space="0" w:color="auto"/>
        <w:bottom w:val="none" w:sz="0" w:space="0" w:color="auto"/>
        <w:right w:val="none" w:sz="0" w:space="0" w:color="auto"/>
      </w:divBdr>
    </w:div>
    <w:div w:id="981735767">
      <w:bodyDiv w:val="1"/>
      <w:marLeft w:val="0"/>
      <w:marRight w:val="0"/>
      <w:marTop w:val="0"/>
      <w:marBottom w:val="0"/>
      <w:divBdr>
        <w:top w:val="none" w:sz="0" w:space="0" w:color="auto"/>
        <w:left w:val="none" w:sz="0" w:space="0" w:color="auto"/>
        <w:bottom w:val="none" w:sz="0" w:space="0" w:color="auto"/>
        <w:right w:val="none" w:sz="0" w:space="0" w:color="auto"/>
      </w:divBdr>
    </w:div>
    <w:div w:id="994643631">
      <w:bodyDiv w:val="1"/>
      <w:marLeft w:val="0"/>
      <w:marRight w:val="0"/>
      <w:marTop w:val="0"/>
      <w:marBottom w:val="0"/>
      <w:divBdr>
        <w:top w:val="none" w:sz="0" w:space="0" w:color="auto"/>
        <w:left w:val="none" w:sz="0" w:space="0" w:color="auto"/>
        <w:bottom w:val="none" w:sz="0" w:space="0" w:color="auto"/>
        <w:right w:val="none" w:sz="0" w:space="0" w:color="auto"/>
      </w:divBdr>
    </w:div>
    <w:div w:id="1036320813">
      <w:bodyDiv w:val="1"/>
      <w:marLeft w:val="0"/>
      <w:marRight w:val="0"/>
      <w:marTop w:val="0"/>
      <w:marBottom w:val="0"/>
      <w:divBdr>
        <w:top w:val="none" w:sz="0" w:space="0" w:color="auto"/>
        <w:left w:val="none" w:sz="0" w:space="0" w:color="auto"/>
        <w:bottom w:val="none" w:sz="0" w:space="0" w:color="auto"/>
        <w:right w:val="none" w:sz="0" w:space="0" w:color="auto"/>
      </w:divBdr>
    </w:div>
    <w:div w:id="1069579143">
      <w:bodyDiv w:val="1"/>
      <w:marLeft w:val="0"/>
      <w:marRight w:val="0"/>
      <w:marTop w:val="0"/>
      <w:marBottom w:val="0"/>
      <w:divBdr>
        <w:top w:val="none" w:sz="0" w:space="0" w:color="auto"/>
        <w:left w:val="none" w:sz="0" w:space="0" w:color="auto"/>
        <w:bottom w:val="none" w:sz="0" w:space="0" w:color="auto"/>
        <w:right w:val="none" w:sz="0" w:space="0" w:color="auto"/>
      </w:divBdr>
    </w:div>
    <w:div w:id="1101990372">
      <w:bodyDiv w:val="1"/>
      <w:marLeft w:val="0"/>
      <w:marRight w:val="0"/>
      <w:marTop w:val="0"/>
      <w:marBottom w:val="0"/>
      <w:divBdr>
        <w:top w:val="none" w:sz="0" w:space="0" w:color="auto"/>
        <w:left w:val="none" w:sz="0" w:space="0" w:color="auto"/>
        <w:bottom w:val="none" w:sz="0" w:space="0" w:color="auto"/>
        <w:right w:val="none" w:sz="0" w:space="0" w:color="auto"/>
      </w:divBdr>
    </w:div>
    <w:div w:id="1118452362">
      <w:bodyDiv w:val="1"/>
      <w:marLeft w:val="0"/>
      <w:marRight w:val="0"/>
      <w:marTop w:val="0"/>
      <w:marBottom w:val="0"/>
      <w:divBdr>
        <w:top w:val="none" w:sz="0" w:space="0" w:color="auto"/>
        <w:left w:val="none" w:sz="0" w:space="0" w:color="auto"/>
        <w:bottom w:val="none" w:sz="0" w:space="0" w:color="auto"/>
        <w:right w:val="none" w:sz="0" w:space="0" w:color="auto"/>
      </w:divBdr>
    </w:div>
    <w:div w:id="1140997873">
      <w:bodyDiv w:val="1"/>
      <w:marLeft w:val="0"/>
      <w:marRight w:val="0"/>
      <w:marTop w:val="0"/>
      <w:marBottom w:val="0"/>
      <w:divBdr>
        <w:top w:val="none" w:sz="0" w:space="0" w:color="auto"/>
        <w:left w:val="none" w:sz="0" w:space="0" w:color="auto"/>
        <w:bottom w:val="none" w:sz="0" w:space="0" w:color="auto"/>
        <w:right w:val="none" w:sz="0" w:space="0" w:color="auto"/>
      </w:divBdr>
    </w:div>
    <w:div w:id="1141462156">
      <w:bodyDiv w:val="1"/>
      <w:marLeft w:val="0"/>
      <w:marRight w:val="0"/>
      <w:marTop w:val="0"/>
      <w:marBottom w:val="0"/>
      <w:divBdr>
        <w:top w:val="none" w:sz="0" w:space="0" w:color="auto"/>
        <w:left w:val="none" w:sz="0" w:space="0" w:color="auto"/>
        <w:bottom w:val="none" w:sz="0" w:space="0" w:color="auto"/>
        <w:right w:val="none" w:sz="0" w:space="0" w:color="auto"/>
      </w:divBdr>
    </w:div>
    <w:div w:id="1155681320">
      <w:bodyDiv w:val="1"/>
      <w:marLeft w:val="0"/>
      <w:marRight w:val="0"/>
      <w:marTop w:val="0"/>
      <w:marBottom w:val="0"/>
      <w:divBdr>
        <w:top w:val="none" w:sz="0" w:space="0" w:color="auto"/>
        <w:left w:val="none" w:sz="0" w:space="0" w:color="auto"/>
        <w:bottom w:val="none" w:sz="0" w:space="0" w:color="auto"/>
        <w:right w:val="none" w:sz="0" w:space="0" w:color="auto"/>
      </w:divBdr>
    </w:div>
    <w:div w:id="1161048314">
      <w:bodyDiv w:val="1"/>
      <w:marLeft w:val="0"/>
      <w:marRight w:val="0"/>
      <w:marTop w:val="0"/>
      <w:marBottom w:val="0"/>
      <w:divBdr>
        <w:top w:val="none" w:sz="0" w:space="0" w:color="auto"/>
        <w:left w:val="none" w:sz="0" w:space="0" w:color="auto"/>
        <w:bottom w:val="none" w:sz="0" w:space="0" w:color="auto"/>
        <w:right w:val="none" w:sz="0" w:space="0" w:color="auto"/>
      </w:divBdr>
    </w:div>
    <w:div w:id="1200508941">
      <w:bodyDiv w:val="1"/>
      <w:marLeft w:val="0"/>
      <w:marRight w:val="0"/>
      <w:marTop w:val="0"/>
      <w:marBottom w:val="0"/>
      <w:divBdr>
        <w:top w:val="none" w:sz="0" w:space="0" w:color="auto"/>
        <w:left w:val="none" w:sz="0" w:space="0" w:color="auto"/>
        <w:bottom w:val="none" w:sz="0" w:space="0" w:color="auto"/>
        <w:right w:val="none" w:sz="0" w:space="0" w:color="auto"/>
      </w:divBdr>
    </w:div>
    <w:div w:id="1227182494">
      <w:bodyDiv w:val="1"/>
      <w:marLeft w:val="0"/>
      <w:marRight w:val="0"/>
      <w:marTop w:val="0"/>
      <w:marBottom w:val="0"/>
      <w:divBdr>
        <w:top w:val="none" w:sz="0" w:space="0" w:color="auto"/>
        <w:left w:val="none" w:sz="0" w:space="0" w:color="auto"/>
        <w:bottom w:val="none" w:sz="0" w:space="0" w:color="auto"/>
        <w:right w:val="none" w:sz="0" w:space="0" w:color="auto"/>
      </w:divBdr>
    </w:div>
    <w:div w:id="1235165472">
      <w:bodyDiv w:val="1"/>
      <w:marLeft w:val="0"/>
      <w:marRight w:val="0"/>
      <w:marTop w:val="0"/>
      <w:marBottom w:val="0"/>
      <w:divBdr>
        <w:top w:val="none" w:sz="0" w:space="0" w:color="auto"/>
        <w:left w:val="none" w:sz="0" w:space="0" w:color="auto"/>
        <w:bottom w:val="none" w:sz="0" w:space="0" w:color="auto"/>
        <w:right w:val="none" w:sz="0" w:space="0" w:color="auto"/>
      </w:divBdr>
    </w:div>
    <w:div w:id="1274481010">
      <w:bodyDiv w:val="1"/>
      <w:marLeft w:val="0"/>
      <w:marRight w:val="0"/>
      <w:marTop w:val="0"/>
      <w:marBottom w:val="0"/>
      <w:divBdr>
        <w:top w:val="none" w:sz="0" w:space="0" w:color="auto"/>
        <w:left w:val="none" w:sz="0" w:space="0" w:color="auto"/>
        <w:bottom w:val="none" w:sz="0" w:space="0" w:color="auto"/>
        <w:right w:val="none" w:sz="0" w:space="0" w:color="auto"/>
      </w:divBdr>
    </w:div>
    <w:div w:id="1356616761">
      <w:bodyDiv w:val="1"/>
      <w:marLeft w:val="0"/>
      <w:marRight w:val="0"/>
      <w:marTop w:val="0"/>
      <w:marBottom w:val="0"/>
      <w:divBdr>
        <w:top w:val="none" w:sz="0" w:space="0" w:color="auto"/>
        <w:left w:val="none" w:sz="0" w:space="0" w:color="auto"/>
        <w:bottom w:val="none" w:sz="0" w:space="0" w:color="auto"/>
        <w:right w:val="none" w:sz="0" w:space="0" w:color="auto"/>
      </w:divBdr>
    </w:div>
    <w:div w:id="1371416627">
      <w:bodyDiv w:val="1"/>
      <w:marLeft w:val="0"/>
      <w:marRight w:val="0"/>
      <w:marTop w:val="0"/>
      <w:marBottom w:val="0"/>
      <w:divBdr>
        <w:top w:val="none" w:sz="0" w:space="0" w:color="auto"/>
        <w:left w:val="none" w:sz="0" w:space="0" w:color="auto"/>
        <w:bottom w:val="none" w:sz="0" w:space="0" w:color="auto"/>
        <w:right w:val="none" w:sz="0" w:space="0" w:color="auto"/>
      </w:divBdr>
    </w:div>
    <w:div w:id="1401052820">
      <w:bodyDiv w:val="1"/>
      <w:marLeft w:val="0"/>
      <w:marRight w:val="0"/>
      <w:marTop w:val="0"/>
      <w:marBottom w:val="0"/>
      <w:divBdr>
        <w:top w:val="none" w:sz="0" w:space="0" w:color="auto"/>
        <w:left w:val="none" w:sz="0" w:space="0" w:color="auto"/>
        <w:bottom w:val="none" w:sz="0" w:space="0" w:color="auto"/>
        <w:right w:val="none" w:sz="0" w:space="0" w:color="auto"/>
      </w:divBdr>
    </w:div>
    <w:div w:id="1435519366">
      <w:bodyDiv w:val="1"/>
      <w:marLeft w:val="0"/>
      <w:marRight w:val="0"/>
      <w:marTop w:val="0"/>
      <w:marBottom w:val="0"/>
      <w:divBdr>
        <w:top w:val="none" w:sz="0" w:space="0" w:color="auto"/>
        <w:left w:val="none" w:sz="0" w:space="0" w:color="auto"/>
        <w:bottom w:val="none" w:sz="0" w:space="0" w:color="auto"/>
        <w:right w:val="none" w:sz="0" w:space="0" w:color="auto"/>
      </w:divBdr>
    </w:div>
    <w:div w:id="1459714547">
      <w:bodyDiv w:val="1"/>
      <w:marLeft w:val="0"/>
      <w:marRight w:val="0"/>
      <w:marTop w:val="0"/>
      <w:marBottom w:val="0"/>
      <w:divBdr>
        <w:top w:val="none" w:sz="0" w:space="0" w:color="auto"/>
        <w:left w:val="none" w:sz="0" w:space="0" w:color="auto"/>
        <w:bottom w:val="none" w:sz="0" w:space="0" w:color="auto"/>
        <w:right w:val="none" w:sz="0" w:space="0" w:color="auto"/>
      </w:divBdr>
    </w:div>
    <w:div w:id="1469514062">
      <w:bodyDiv w:val="1"/>
      <w:marLeft w:val="0"/>
      <w:marRight w:val="0"/>
      <w:marTop w:val="0"/>
      <w:marBottom w:val="0"/>
      <w:divBdr>
        <w:top w:val="none" w:sz="0" w:space="0" w:color="auto"/>
        <w:left w:val="none" w:sz="0" w:space="0" w:color="auto"/>
        <w:bottom w:val="none" w:sz="0" w:space="0" w:color="auto"/>
        <w:right w:val="none" w:sz="0" w:space="0" w:color="auto"/>
      </w:divBdr>
    </w:div>
    <w:div w:id="1492409755">
      <w:bodyDiv w:val="1"/>
      <w:marLeft w:val="0"/>
      <w:marRight w:val="0"/>
      <w:marTop w:val="0"/>
      <w:marBottom w:val="0"/>
      <w:divBdr>
        <w:top w:val="none" w:sz="0" w:space="0" w:color="auto"/>
        <w:left w:val="none" w:sz="0" w:space="0" w:color="auto"/>
        <w:bottom w:val="none" w:sz="0" w:space="0" w:color="auto"/>
        <w:right w:val="none" w:sz="0" w:space="0" w:color="auto"/>
      </w:divBdr>
    </w:div>
    <w:div w:id="1508128386">
      <w:bodyDiv w:val="1"/>
      <w:marLeft w:val="0"/>
      <w:marRight w:val="0"/>
      <w:marTop w:val="0"/>
      <w:marBottom w:val="0"/>
      <w:divBdr>
        <w:top w:val="none" w:sz="0" w:space="0" w:color="auto"/>
        <w:left w:val="none" w:sz="0" w:space="0" w:color="auto"/>
        <w:bottom w:val="none" w:sz="0" w:space="0" w:color="auto"/>
        <w:right w:val="none" w:sz="0" w:space="0" w:color="auto"/>
      </w:divBdr>
    </w:div>
    <w:div w:id="1541504704">
      <w:bodyDiv w:val="1"/>
      <w:marLeft w:val="0"/>
      <w:marRight w:val="0"/>
      <w:marTop w:val="0"/>
      <w:marBottom w:val="0"/>
      <w:divBdr>
        <w:top w:val="none" w:sz="0" w:space="0" w:color="auto"/>
        <w:left w:val="none" w:sz="0" w:space="0" w:color="auto"/>
        <w:bottom w:val="none" w:sz="0" w:space="0" w:color="auto"/>
        <w:right w:val="none" w:sz="0" w:space="0" w:color="auto"/>
      </w:divBdr>
    </w:div>
    <w:div w:id="1541822846">
      <w:bodyDiv w:val="1"/>
      <w:marLeft w:val="0"/>
      <w:marRight w:val="0"/>
      <w:marTop w:val="0"/>
      <w:marBottom w:val="0"/>
      <w:divBdr>
        <w:top w:val="none" w:sz="0" w:space="0" w:color="auto"/>
        <w:left w:val="none" w:sz="0" w:space="0" w:color="auto"/>
        <w:bottom w:val="none" w:sz="0" w:space="0" w:color="auto"/>
        <w:right w:val="none" w:sz="0" w:space="0" w:color="auto"/>
      </w:divBdr>
    </w:div>
    <w:div w:id="1640571330">
      <w:bodyDiv w:val="1"/>
      <w:marLeft w:val="0"/>
      <w:marRight w:val="0"/>
      <w:marTop w:val="0"/>
      <w:marBottom w:val="0"/>
      <w:divBdr>
        <w:top w:val="none" w:sz="0" w:space="0" w:color="auto"/>
        <w:left w:val="none" w:sz="0" w:space="0" w:color="auto"/>
        <w:bottom w:val="none" w:sz="0" w:space="0" w:color="auto"/>
        <w:right w:val="none" w:sz="0" w:space="0" w:color="auto"/>
      </w:divBdr>
    </w:div>
    <w:div w:id="1646550275">
      <w:bodyDiv w:val="1"/>
      <w:marLeft w:val="0"/>
      <w:marRight w:val="0"/>
      <w:marTop w:val="0"/>
      <w:marBottom w:val="0"/>
      <w:divBdr>
        <w:top w:val="none" w:sz="0" w:space="0" w:color="auto"/>
        <w:left w:val="none" w:sz="0" w:space="0" w:color="auto"/>
        <w:bottom w:val="none" w:sz="0" w:space="0" w:color="auto"/>
        <w:right w:val="none" w:sz="0" w:space="0" w:color="auto"/>
      </w:divBdr>
    </w:div>
    <w:div w:id="1684091889">
      <w:bodyDiv w:val="1"/>
      <w:marLeft w:val="0"/>
      <w:marRight w:val="0"/>
      <w:marTop w:val="0"/>
      <w:marBottom w:val="0"/>
      <w:divBdr>
        <w:top w:val="none" w:sz="0" w:space="0" w:color="auto"/>
        <w:left w:val="none" w:sz="0" w:space="0" w:color="auto"/>
        <w:bottom w:val="none" w:sz="0" w:space="0" w:color="auto"/>
        <w:right w:val="none" w:sz="0" w:space="0" w:color="auto"/>
      </w:divBdr>
    </w:div>
    <w:div w:id="1706247965">
      <w:bodyDiv w:val="1"/>
      <w:marLeft w:val="0"/>
      <w:marRight w:val="0"/>
      <w:marTop w:val="0"/>
      <w:marBottom w:val="0"/>
      <w:divBdr>
        <w:top w:val="none" w:sz="0" w:space="0" w:color="auto"/>
        <w:left w:val="none" w:sz="0" w:space="0" w:color="auto"/>
        <w:bottom w:val="none" w:sz="0" w:space="0" w:color="auto"/>
        <w:right w:val="none" w:sz="0" w:space="0" w:color="auto"/>
      </w:divBdr>
    </w:div>
    <w:div w:id="1722902078">
      <w:bodyDiv w:val="1"/>
      <w:marLeft w:val="0"/>
      <w:marRight w:val="0"/>
      <w:marTop w:val="0"/>
      <w:marBottom w:val="0"/>
      <w:divBdr>
        <w:top w:val="none" w:sz="0" w:space="0" w:color="auto"/>
        <w:left w:val="none" w:sz="0" w:space="0" w:color="auto"/>
        <w:bottom w:val="none" w:sz="0" w:space="0" w:color="auto"/>
        <w:right w:val="none" w:sz="0" w:space="0" w:color="auto"/>
      </w:divBdr>
    </w:div>
    <w:div w:id="1836216001">
      <w:bodyDiv w:val="1"/>
      <w:marLeft w:val="0"/>
      <w:marRight w:val="0"/>
      <w:marTop w:val="0"/>
      <w:marBottom w:val="0"/>
      <w:divBdr>
        <w:top w:val="none" w:sz="0" w:space="0" w:color="auto"/>
        <w:left w:val="none" w:sz="0" w:space="0" w:color="auto"/>
        <w:bottom w:val="none" w:sz="0" w:space="0" w:color="auto"/>
        <w:right w:val="none" w:sz="0" w:space="0" w:color="auto"/>
      </w:divBdr>
    </w:div>
    <w:div w:id="1853449118">
      <w:bodyDiv w:val="1"/>
      <w:marLeft w:val="0"/>
      <w:marRight w:val="0"/>
      <w:marTop w:val="0"/>
      <w:marBottom w:val="0"/>
      <w:divBdr>
        <w:top w:val="none" w:sz="0" w:space="0" w:color="auto"/>
        <w:left w:val="none" w:sz="0" w:space="0" w:color="auto"/>
        <w:bottom w:val="none" w:sz="0" w:space="0" w:color="auto"/>
        <w:right w:val="none" w:sz="0" w:space="0" w:color="auto"/>
      </w:divBdr>
    </w:div>
    <w:div w:id="1877044229">
      <w:bodyDiv w:val="1"/>
      <w:marLeft w:val="0"/>
      <w:marRight w:val="0"/>
      <w:marTop w:val="0"/>
      <w:marBottom w:val="0"/>
      <w:divBdr>
        <w:top w:val="none" w:sz="0" w:space="0" w:color="auto"/>
        <w:left w:val="none" w:sz="0" w:space="0" w:color="auto"/>
        <w:bottom w:val="none" w:sz="0" w:space="0" w:color="auto"/>
        <w:right w:val="none" w:sz="0" w:space="0" w:color="auto"/>
      </w:divBdr>
    </w:div>
    <w:div w:id="1898709840">
      <w:bodyDiv w:val="1"/>
      <w:marLeft w:val="0"/>
      <w:marRight w:val="0"/>
      <w:marTop w:val="0"/>
      <w:marBottom w:val="0"/>
      <w:divBdr>
        <w:top w:val="none" w:sz="0" w:space="0" w:color="auto"/>
        <w:left w:val="none" w:sz="0" w:space="0" w:color="auto"/>
        <w:bottom w:val="none" w:sz="0" w:space="0" w:color="auto"/>
        <w:right w:val="none" w:sz="0" w:space="0" w:color="auto"/>
      </w:divBdr>
    </w:div>
    <w:div w:id="1922370096">
      <w:bodyDiv w:val="1"/>
      <w:marLeft w:val="0"/>
      <w:marRight w:val="0"/>
      <w:marTop w:val="0"/>
      <w:marBottom w:val="0"/>
      <w:divBdr>
        <w:top w:val="none" w:sz="0" w:space="0" w:color="auto"/>
        <w:left w:val="none" w:sz="0" w:space="0" w:color="auto"/>
        <w:bottom w:val="none" w:sz="0" w:space="0" w:color="auto"/>
        <w:right w:val="none" w:sz="0" w:space="0" w:color="auto"/>
      </w:divBdr>
    </w:div>
    <w:div w:id="1927959563">
      <w:bodyDiv w:val="1"/>
      <w:marLeft w:val="0"/>
      <w:marRight w:val="0"/>
      <w:marTop w:val="0"/>
      <w:marBottom w:val="0"/>
      <w:divBdr>
        <w:top w:val="none" w:sz="0" w:space="0" w:color="auto"/>
        <w:left w:val="none" w:sz="0" w:space="0" w:color="auto"/>
        <w:bottom w:val="none" w:sz="0" w:space="0" w:color="auto"/>
        <w:right w:val="none" w:sz="0" w:space="0" w:color="auto"/>
      </w:divBdr>
    </w:div>
    <w:div w:id="1943486919">
      <w:bodyDiv w:val="1"/>
      <w:marLeft w:val="0"/>
      <w:marRight w:val="0"/>
      <w:marTop w:val="0"/>
      <w:marBottom w:val="0"/>
      <w:divBdr>
        <w:top w:val="none" w:sz="0" w:space="0" w:color="auto"/>
        <w:left w:val="none" w:sz="0" w:space="0" w:color="auto"/>
        <w:bottom w:val="none" w:sz="0" w:space="0" w:color="auto"/>
        <w:right w:val="none" w:sz="0" w:space="0" w:color="auto"/>
      </w:divBdr>
    </w:div>
    <w:div w:id="1981298761">
      <w:bodyDiv w:val="1"/>
      <w:marLeft w:val="0"/>
      <w:marRight w:val="0"/>
      <w:marTop w:val="0"/>
      <w:marBottom w:val="0"/>
      <w:divBdr>
        <w:top w:val="none" w:sz="0" w:space="0" w:color="auto"/>
        <w:left w:val="none" w:sz="0" w:space="0" w:color="auto"/>
        <w:bottom w:val="none" w:sz="0" w:space="0" w:color="auto"/>
        <w:right w:val="none" w:sz="0" w:space="0" w:color="auto"/>
      </w:divBdr>
    </w:div>
    <w:div w:id="2015035634">
      <w:bodyDiv w:val="1"/>
      <w:marLeft w:val="0"/>
      <w:marRight w:val="0"/>
      <w:marTop w:val="0"/>
      <w:marBottom w:val="0"/>
      <w:divBdr>
        <w:top w:val="none" w:sz="0" w:space="0" w:color="auto"/>
        <w:left w:val="none" w:sz="0" w:space="0" w:color="auto"/>
        <w:bottom w:val="none" w:sz="0" w:space="0" w:color="auto"/>
        <w:right w:val="none" w:sz="0" w:space="0" w:color="auto"/>
      </w:divBdr>
    </w:div>
    <w:div w:id="209446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884BC-FB09-E947-A02F-4F697086B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78</Pages>
  <Words>18326</Words>
  <Characters>104463</Characters>
  <Application>Microsoft Office Word</Application>
  <DocSecurity>0</DocSecurity>
  <Lines>870</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Moreno, Juan C</dc:creator>
  <cp:keywords/>
  <dc:description/>
  <cp:lastModifiedBy>Moreno, Juan C</cp:lastModifiedBy>
  <cp:revision>4</cp:revision>
  <dcterms:created xsi:type="dcterms:W3CDTF">2024-11-26T00:59:00Z</dcterms:created>
  <dcterms:modified xsi:type="dcterms:W3CDTF">2024-11-30T19:16:00Z</dcterms:modified>
</cp:coreProperties>
</file>